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8351F" w14:textId="4FEBEE44" w:rsidR="00F34B3A" w:rsidRPr="00762A1B" w:rsidRDefault="00F34B3A" w:rsidP="00762A1B">
      <w:pPr>
        <w:spacing w:after="0"/>
        <w:jc w:val="right"/>
        <w:rPr>
          <w:rFonts w:cs="Times New Roman"/>
          <w:color w:val="7030A0"/>
          <w:sz w:val="36"/>
          <w:szCs w:val="24"/>
        </w:rPr>
      </w:pPr>
      <w:r w:rsidRPr="00762A1B">
        <w:rPr>
          <w:rFonts w:cs="Times New Roman"/>
          <w:color w:val="7030A0"/>
          <w:sz w:val="36"/>
          <w:szCs w:val="24"/>
        </w:rPr>
        <w:t>“Inclusión del Podcast en la educació</w:t>
      </w:r>
      <w:bookmarkStart w:id="0" w:name="_GoBack"/>
      <w:bookmarkEnd w:id="0"/>
      <w:r w:rsidRPr="00762A1B">
        <w:rPr>
          <w:rFonts w:cs="Times New Roman"/>
          <w:color w:val="7030A0"/>
          <w:sz w:val="36"/>
          <w:szCs w:val="24"/>
        </w:rPr>
        <w:t>n básica</w:t>
      </w:r>
      <w:r w:rsidR="00BA1498" w:rsidRPr="00762A1B">
        <w:rPr>
          <w:rFonts w:cs="Times New Roman"/>
          <w:color w:val="7030A0"/>
          <w:sz w:val="36"/>
          <w:szCs w:val="24"/>
        </w:rPr>
        <w:t>:</w:t>
      </w:r>
      <w:r w:rsidRPr="00762A1B">
        <w:rPr>
          <w:rFonts w:cs="Times New Roman"/>
          <w:color w:val="7030A0"/>
          <w:sz w:val="36"/>
          <w:szCs w:val="24"/>
        </w:rPr>
        <w:t xml:space="preserve"> una estrategia didáctica para alumnos con discapacidad visual”</w:t>
      </w:r>
      <w:r w:rsidR="001840A0" w:rsidRPr="00762A1B">
        <w:rPr>
          <w:rFonts w:cs="Times New Roman"/>
          <w:color w:val="7030A0"/>
          <w:sz w:val="36"/>
          <w:szCs w:val="24"/>
        </w:rPr>
        <w:t>.</w:t>
      </w:r>
    </w:p>
    <w:p w14:paraId="584AFD80" w14:textId="77777777" w:rsidR="001840A0" w:rsidRPr="00EB4AF3" w:rsidRDefault="001840A0" w:rsidP="00EB4AF3">
      <w:pPr>
        <w:spacing w:after="0" w:line="360" w:lineRule="auto"/>
        <w:jc w:val="right"/>
        <w:rPr>
          <w:rFonts w:cs="Times New Roman"/>
          <w:color w:val="7030A0"/>
          <w:sz w:val="24"/>
          <w:szCs w:val="24"/>
        </w:rPr>
      </w:pPr>
    </w:p>
    <w:p w14:paraId="0B2AFEDC" w14:textId="4CC220B2" w:rsidR="001840A0" w:rsidRPr="00EB4AF3" w:rsidRDefault="001840A0" w:rsidP="00762A1B">
      <w:pPr>
        <w:jc w:val="right"/>
        <w:rPr>
          <w:rFonts w:cs="Times New Roman"/>
          <w:i/>
          <w:color w:val="7030A0"/>
          <w:sz w:val="28"/>
          <w:szCs w:val="24"/>
          <w:shd w:val="clear" w:color="auto" w:fill="FFFFFF"/>
          <w:lang w:val="en-US"/>
        </w:rPr>
      </w:pPr>
      <w:r w:rsidRPr="00EB4AF3">
        <w:rPr>
          <w:rFonts w:cs="Times New Roman"/>
          <w:i/>
          <w:color w:val="7030A0"/>
          <w:sz w:val="28"/>
          <w:szCs w:val="24"/>
          <w:shd w:val="clear" w:color="auto" w:fill="FFFFFF"/>
          <w:lang w:val="en-US"/>
        </w:rPr>
        <w:t>“Inclusion of the Podcast in basic education: a didactic strategy for students with visual impairment”.</w:t>
      </w:r>
    </w:p>
    <w:p w14:paraId="7102C43F" w14:textId="3D86CBA8" w:rsidR="001840A0" w:rsidRPr="00EB4AF3" w:rsidRDefault="00762A1B" w:rsidP="00762A1B">
      <w:pPr>
        <w:jc w:val="right"/>
        <w:rPr>
          <w:rFonts w:cs="Times New Roman"/>
          <w:color w:val="000000" w:themeColor="text1"/>
          <w:sz w:val="24"/>
          <w:szCs w:val="24"/>
        </w:rPr>
      </w:pPr>
      <w:r>
        <w:rPr>
          <w:rFonts w:cs="Times New Roman"/>
          <w:b/>
          <w:color w:val="000000" w:themeColor="text1"/>
          <w:sz w:val="24"/>
          <w:szCs w:val="24"/>
        </w:rPr>
        <w:br/>
      </w:r>
      <w:r w:rsidR="009F5B00" w:rsidRPr="00EB4AF3">
        <w:rPr>
          <w:rFonts w:cs="Times New Roman"/>
          <w:b/>
          <w:color w:val="000000" w:themeColor="text1"/>
          <w:sz w:val="24"/>
          <w:szCs w:val="24"/>
        </w:rPr>
        <w:t>Laura Terán Delgado</w:t>
      </w:r>
      <w:r w:rsidR="001840A0" w:rsidRPr="00EB4AF3">
        <w:rPr>
          <w:rFonts w:cs="Times New Roman"/>
          <w:color w:val="000000" w:themeColor="text1"/>
          <w:sz w:val="24"/>
          <w:szCs w:val="24"/>
        </w:rPr>
        <w:br/>
        <w:t>Facultad de Pedagogía-Xalapa, Escolarizado. Universidad Veracruzana</w:t>
      </w:r>
      <w:r w:rsidR="001840A0" w:rsidRPr="00EB4AF3">
        <w:rPr>
          <w:rFonts w:cs="Times New Roman"/>
          <w:color w:val="000000" w:themeColor="text1"/>
          <w:sz w:val="24"/>
          <w:szCs w:val="24"/>
        </w:rPr>
        <w:br/>
      </w:r>
      <w:hyperlink r:id="rId8" w:history="1">
        <w:r w:rsidR="001840A0" w:rsidRPr="00EB4AF3">
          <w:rPr>
            <w:rStyle w:val="Hipervnculo"/>
            <w:rFonts w:cs="Times New Roman"/>
            <w:color w:val="FF0000"/>
            <w:sz w:val="24"/>
            <w:szCs w:val="24"/>
            <w:u w:val="none"/>
          </w:rPr>
          <w:t>lateran@uv.mx</w:t>
        </w:r>
      </w:hyperlink>
      <w:r w:rsidR="001840A0" w:rsidRPr="00EB4AF3">
        <w:rPr>
          <w:rStyle w:val="Hipervnculo"/>
          <w:rFonts w:cs="Times New Roman"/>
          <w:color w:val="000000" w:themeColor="text1"/>
          <w:sz w:val="24"/>
          <w:szCs w:val="24"/>
        </w:rPr>
        <w:br/>
      </w:r>
      <w:r w:rsidR="001840A0" w:rsidRPr="00EB4AF3">
        <w:rPr>
          <w:rFonts w:cs="Times New Roman"/>
          <w:color w:val="000000" w:themeColor="text1"/>
          <w:sz w:val="24"/>
          <w:szCs w:val="24"/>
        </w:rPr>
        <w:br/>
      </w:r>
      <w:r w:rsidR="009F5B00" w:rsidRPr="00EB4AF3">
        <w:rPr>
          <w:rFonts w:cs="Times New Roman"/>
          <w:b/>
          <w:color w:val="000000" w:themeColor="text1"/>
          <w:sz w:val="24"/>
          <w:szCs w:val="24"/>
        </w:rPr>
        <w:t xml:space="preserve">Elena del Carmen </w:t>
      </w:r>
      <w:proofErr w:type="spellStart"/>
      <w:r w:rsidR="009F5B00" w:rsidRPr="00EB4AF3">
        <w:rPr>
          <w:rFonts w:cs="Times New Roman"/>
          <w:b/>
          <w:color w:val="000000" w:themeColor="text1"/>
          <w:sz w:val="24"/>
          <w:szCs w:val="24"/>
        </w:rPr>
        <w:t>Arano</w:t>
      </w:r>
      <w:proofErr w:type="spellEnd"/>
      <w:r w:rsidR="009F5B00" w:rsidRPr="00EB4AF3">
        <w:rPr>
          <w:rFonts w:cs="Times New Roman"/>
          <w:b/>
          <w:color w:val="000000" w:themeColor="text1"/>
          <w:sz w:val="24"/>
          <w:szCs w:val="24"/>
        </w:rPr>
        <w:t xml:space="preserve"> Leal</w:t>
      </w:r>
      <w:r w:rsidR="001840A0" w:rsidRPr="00EB4AF3">
        <w:rPr>
          <w:rFonts w:cs="Times New Roman"/>
          <w:color w:val="000000" w:themeColor="text1"/>
          <w:sz w:val="24"/>
          <w:szCs w:val="24"/>
        </w:rPr>
        <w:t xml:space="preserve"> </w:t>
      </w:r>
      <w:r w:rsidR="001840A0" w:rsidRPr="00EB4AF3">
        <w:rPr>
          <w:rFonts w:cs="Times New Roman"/>
          <w:color w:val="000000" w:themeColor="text1"/>
          <w:sz w:val="24"/>
          <w:szCs w:val="24"/>
        </w:rPr>
        <w:br/>
        <w:t>Facultad de Pedagogía-Xalapa, Escolarizado. Universidad Veracruzana</w:t>
      </w:r>
      <w:r w:rsidR="001840A0" w:rsidRPr="00EB4AF3">
        <w:rPr>
          <w:rFonts w:cs="Times New Roman"/>
          <w:color w:val="000000" w:themeColor="text1"/>
          <w:sz w:val="24"/>
          <w:szCs w:val="24"/>
        </w:rPr>
        <w:br/>
      </w:r>
      <w:r w:rsidR="001840A0" w:rsidRPr="00EB4AF3">
        <w:rPr>
          <w:rFonts w:cs="Times New Roman"/>
          <w:color w:val="FF0000"/>
          <w:sz w:val="24"/>
          <w:szCs w:val="24"/>
        </w:rPr>
        <w:t>erano@uv.mx</w:t>
      </w:r>
      <w:r w:rsidR="001840A0" w:rsidRPr="00EB4AF3">
        <w:rPr>
          <w:rFonts w:cs="Times New Roman"/>
          <w:color w:val="000000" w:themeColor="text1"/>
          <w:sz w:val="24"/>
          <w:szCs w:val="24"/>
        </w:rPr>
        <w:br/>
      </w:r>
      <w:r w:rsidR="001840A0" w:rsidRPr="00EB4AF3">
        <w:rPr>
          <w:rFonts w:cs="Times New Roman"/>
          <w:color w:val="000000" w:themeColor="text1"/>
          <w:sz w:val="24"/>
          <w:szCs w:val="24"/>
        </w:rPr>
        <w:br/>
      </w:r>
      <w:r w:rsidR="009F5B00" w:rsidRPr="00EB4AF3">
        <w:rPr>
          <w:rFonts w:cs="Times New Roman"/>
          <w:b/>
          <w:color w:val="000000" w:themeColor="text1"/>
          <w:sz w:val="24"/>
          <w:szCs w:val="24"/>
        </w:rPr>
        <w:t>Rocío L. González Guerrero</w:t>
      </w:r>
      <w:r w:rsidR="001840A0" w:rsidRPr="00EB4AF3">
        <w:rPr>
          <w:rFonts w:cs="Times New Roman"/>
          <w:color w:val="000000" w:themeColor="text1"/>
          <w:sz w:val="24"/>
          <w:szCs w:val="24"/>
        </w:rPr>
        <w:t xml:space="preserve"> </w:t>
      </w:r>
      <w:r w:rsidR="001840A0" w:rsidRPr="00EB4AF3">
        <w:rPr>
          <w:rFonts w:cs="Times New Roman"/>
          <w:color w:val="000000" w:themeColor="text1"/>
          <w:sz w:val="24"/>
          <w:szCs w:val="24"/>
        </w:rPr>
        <w:br/>
        <w:t>Facultad de Pedagogía-Xalapa</w:t>
      </w:r>
      <w:r w:rsidR="00760B16" w:rsidRPr="00EB4AF3">
        <w:rPr>
          <w:rFonts w:cs="Times New Roman"/>
          <w:color w:val="000000" w:themeColor="text1"/>
          <w:sz w:val="24"/>
          <w:szCs w:val="24"/>
        </w:rPr>
        <w:t xml:space="preserve">, </w:t>
      </w:r>
      <w:r w:rsidR="001840A0" w:rsidRPr="00EB4AF3">
        <w:rPr>
          <w:rFonts w:cs="Times New Roman"/>
          <w:color w:val="000000" w:themeColor="text1"/>
          <w:sz w:val="24"/>
          <w:szCs w:val="24"/>
        </w:rPr>
        <w:t>Escolarizado. Universidad Veracruzana</w:t>
      </w:r>
      <w:r w:rsidR="00760B16" w:rsidRPr="00EB4AF3">
        <w:rPr>
          <w:rFonts w:cs="Times New Roman"/>
          <w:color w:val="000000" w:themeColor="text1"/>
          <w:sz w:val="24"/>
          <w:szCs w:val="24"/>
        </w:rPr>
        <w:br/>
      </w:r>
      <w:r w:rsidR="00760B16" w:rsidRPr="00EB4AF3">
        <w:rPr>
          <w:rFonts w:cs="Times New Roman"/>
          <w:color w:val="FF0000"/>
          <w:sz w:val="24"/>
          <w:szCs w:val="24"/>
        </w:rPr>
        <w:t>rociogonzalez@uv.mx</w:t>
      </w:r>
      <w:r w:rsidR="001840A0" w:rsidRPr="00EB4AF3">
        <w:rPr>
          <w:rFonts w:cs="Times New Roman"/>
          <w:color w:val="000000" w:themeColor="text1"/>
          <w:sz w:val="24"/>
          <w:szCs w:val="24"/>
        </w:rPr>
        <w:br/>
      </w:r>
      <w:r w:rsidR="001840A0" w:rsidRPr="00EB4AF3">
        <w:rPr>
          <w:rFonts w:cs="Times New Roman"/>
          <w:color w:val="000000" w:themeColor="text1"/>
          <w:sz w:val="24"/>
          <w:szCs w:val="24"/>
        </w:rPr>
        <w:br/>
      </w:r>
      <w:proofErr w:type="spellStart"/>
      <w:r w:rsidR="009F5B00" w:rsidRPr="00EB4AF3">
        <w:rPr>
          <w:rFonts w:cs="Times New Roman"/>
          <w:b/>
          <w:color w:val="000000" w:themeColor="text1"/>
          <w:sz w:val="24"/>
          <w:szCs w:val="24"/>
        </w:rPr>
        <w:t>Uzziel</w:t>
      </w:r>
      <w:proofErr w:type="spellEnd"/>
      <w:r w:rsidR="009F5B00" w:rsidRPr="00EB4AF3">
        <w:rPr>
          <w:rFonts w:cs="Times New Roman"/>
          <w:b/>
          <w:color w:val="000000" w:themeColor="text1"/>
          <w:sz w:val="24"/>
          <w:szCs w:val="24"/>
        </w:rPr>
        <w:t xml:space="preserve"> Maldonado Vela</w:t>
      </w:r>
      <w:r w:rsidR="001840A0" w:rsidRPr="00EB4AF3">
        <w:rPr>
          <w:rFonts w:cs="Times New Roman"/>
          <w:color w:val="000000" w:themeColor="text1"/>
          <w:sz w:val="24"/>
          <w:szCs w:val="24"/>
        </w:rPr>
        <w:t xml:space="preserve"> </w:t>
      </w:r>
      <w:r w:rsidR="001840A0" w:rsidRPr="00EB4AF3">
        <w:rPr>
          <w:rFonts w:cs="Times New Roman"/>
          <w:color w:val="000000" w:themeColor="text1"/>
          <w:sz w:val="24"/>
          <w:szCs w:val="24"/>
        </w:rPr>
        <w:br/>
        <w:t>Facultad de Pedagogía-Xalapa</w:t>
      </w:r>
      <w:r w:rsidR="00760B16" w:rsidRPr="00EB4AF3">
        <w:rPr>
          <w:rFonts w:cs="Times New Roman"/>
          <w:color w:val="000000" w:themeColor="text1"/>
          <w:sz w:val="24"/>
          <w:szCs w:val="24"/>
        </w:rPr>
        <w:t xml:space="preserve">, </w:t>
      </w:r>
      <w:r w:rsidR="001840A0" w:rsidRPr="00EB4AF3">
        <w:rPr>
          <w:rFonts w:cs="Times New Roman"/>
          <w:color w:val="000000" w:themeColor="text1"/>
          <w:sz w:val="24"/>
          <w:szCs w:val="24"/>
        </w:rPr>
        <w:t>Escolarizado. Universidad Veracruzana</w:t>
      </w:r>
      <w:r w:rsidR="00760B16" w:rsidRPr="00EB4AF3">
        <w:rPr>
          <w:rFonts w:cs="Times New Roman"/>
          <w:color w:val="000000" w:themeColor="text1"/>
          <w:sz w:val="24"/>
          <w:szCs w:val="24"/>
        </w:rPr>
        <w:br/>
      </w:r>
      <w:r w:rsidR="00760B16" w:rsidRPr="00EB4AF3">
        <w:rPr>
          <w:rFonts w:cs="Times New Roman"/>
          <w:color w:val="FF0000"/>
          <w:sz w:val="24"/>
          <w:szCs w:val="24"/>
        </w:rPr>
        <w:t>umaldonado@uv.mx</w:t>
      </w:r>
      <w:r w:rsidR="001840A0" w:rsidRPr="00EB4AF3">
        <w:rPr>
          <w:rFonts w:cs="Times New Roman"/>
          <w:color w:val="000000" w:themeColor="text1"/>
          <w:sz w:val="24"/>
          <w:szCs w:val="24"/>
        </w:rPr>
        <w:br/>
      </w:r>
      <w:r w:rsidR="001840A0" w:rsidRPr="00EB4AF3">
        <w:rPr>
          <w:rFonts w:cs="Times New Roman"/>
          <w:color w:val="000000" w:themeColor="text1"/>
          <w:sz w:val="24"/>
          <w:szCs w:val="24"/>
        </w:rPr>
        <w:br/>
      </w:r>
      <w:r w:rsidR="001840A0" w:rsidRPr="00EB4AF3">
        <w:rPr>
          <w:rFonts w:cs="Times New Roman"/>
          <w:b/>
          <w:color w:val="000000" w:themeColor="text1"/>
          <w:sz w:val="24"/>
          <w:szCs w:val="24"/>
        </w:rPr>
        <w:t>Amador Jesús González Hernández</w:t>
      </w:r>
      <w:r w:rsidR="001840A0" w:rsidRPr="00EB4AF3">
        <w:rPr>
          <w:rFonts w:cs="Times New Roman"/>
          <w:color w:val="000000" w:themeColor="text1"/>
          <w:sz w:val="24"/>
          <w:szCs w:val="24"/>
        </w:rPr>
        <w:br/>
        <w:t>Facultad de Pedagogía-Xalapa</w:t>
      </w:r>
      <w:r w:rsidR="00760B16" w:rsidRPr="00EB4AF3">
        <w:rPr>
          <w:rFonts w:cs="Times New Roman"/>
          <w:color w:val="000000" w:themeColor="text1"/>
          <w:sz w:val="24"/>
          <w:szCs w:val="24"/>
        </w:rPr>
        <w:t xml:space="preserve">, </w:t>
      </w:r>
      <w:r w:rsidR="001840A0" w:rsidRPr="00EB4AF3">
        <w:rPr>
          <w:rFonts w:cs="Times New Roman"/>
          <w:color w:val="000000" w:themeColor="text1"/>
          <w:sz w:val="24"/>
          <w:szCs w:val="24"/>
        </w:rPr>
        <w:t>Escolarizado. Universidad Veracruzana</w:t>
      </w:r>
      <w:r w:rsidR="00760B16" w:rsidRPr="00EB4AF3">
        <w:rPr>
          <w:rFonts w:cs="Times New Roman"/>
          <w:color w:val="000000" w:themeColor="text1"/>
          <w:sz w:val="24"/>
          <w:szCs w:val="24"/>
        </w:rPr>
        <w:br/>
      </w:r>
      <w:r w:rsidR="00760B16" w:rsidRPr="00EB4AF3">
        <w:rPr>
          <w:rFonts w:cs="Times New Roman"/>
          <w:color w:val="FF0000"/>
          <w:sz w:val="24"/>
          <w:szCs w:val="24"/>
        </w:rPr>
        <w:t>amgonzalez@uv.mx</w:t>
      </w:r>
    </w:p>
    <w:p w14:paraId="531B153C" w14:textId="77777777" w:rsidR="001840A0" w:rsidRPr="001840A0" w:rsidRDefault="001840A0" w:rsidP="001840A0">
      <w:pPr>
        <w:spacing w:line="360" w:lineRule="auto"/>
        <w:jc w:val="right"/>
        <w:rPr>
          <w:rFonts w:ascii="Times New Roman" w:hAnsi="Times New Roman" w:cs="Times New Roman"/>
          <w:color w:val="000000" w:themeColor="text1"/>
          <w:sz w:val="24"/>
          <w:szCs w:val="24"/>
        </w:rPr>
      </w:pPr>
    </w:p>
    <w:p w14:paraId="767D64E3" w14:textId="77777777" w:rsidR="00F34B3A" w:rsidRPr="00EB4AF3" w:rsidRDefault="002772E7" w:rsidP="00EB4AF3">
      <w:pPr>
        <w:spacing w:line="360" w:lineRule="auto"/>
        <w:rPr>
          <w:rFonts w:cs="Times New Roman"/>
          <w:color w:val="7030A0"/>
          <w:sz w:val="28"/>
          <w:szCs w:val="24"/>
        </w:rPr>
      </w:pPr>
      <w:r w:rsidRPr="00EB4AF3">
        <w:rPr>
          <w:rFonts w:cs="Times New Roman"/>
          <w:color w:val="7030A0"/>
          <w:sz w:val="28"/>
          <w:szCs w:val="24"/>
        </w:rPr>
        <w:t>Resumen</w:t>
      </w:r>
    </w:p>
    <w:p w14:paraId="43945E23" w14:textId="486ED744" w:rsidR="00F34B3A" w:rsidRPr="001840A0" w:rsidRDefault="00F34B3A" w:rsidP="001840A0">
      <w:pPr>
        <w:spacing w:after="0" w:line="360" w:lineRule="auto"/>
        <w:jc w:val="both"/>
        <w:rPr>
          <w:rFonts w:ascii="Times New Roman" w:hAnsi="Times New Roman" w:cs="Times New Roman"/>
          <w:color w:val="000000" w:themeColor="text1"/>
          <w:sz w:val="24"/>
          <w:szCs w:val="24"/>
        </w:rPr>
      </w:pPr>
      <w:r w:rsidRPr="001840A0">
        <w:rPr>
          <w:rFonts w:ascii="Times New Roman" w:hAnsi="Times New Roman" w:cs="Times New Roman"/>
          <w:color w:val="000000" w:themeColor="text1"/>
          <w:sz w:val="24"/>
          <w:szCs w:val="24"/>
        </w:rPr>
        <w:t>El siguiente documento tiene el prop</w:t>
      </w:r>
      <w:r w:rsidR="006C608F" w:rsidRPr="001840A0">
        <w:rPr>
          <w:rFonts w:ascii="Times New Roman" w:hAnsi="Times New Roman" w:cs="Times New Roman"/>
          <w:color w:val="000000" w:themeColor="text1"/>
          <w:sz w:val="24"/>
          <w:szCs w:val="24"/>
        </w:rPr>
        <w:t>ósito de compartir el interés por</w:t>
      </w:r>
      <w:r w:rsidRPr="001840A0">
        <w:rPr>
          <w:rFonts w:ascii="Times New Roman" w:hAnsi="Times New Roman" w:cs="Times New Roman"/>
          <w:color w:val="000000" w:themeColor="text1"/>
          <w:sz w:val="24"/>
          <w:szCs w:val="24"/>
        </w:rPr>
        <w:t xml:space="preserve"> incluir a los estudiantes de nivel básico que presentan algún tipo de discapacidad visual (DV) en una di</w:t>
      </w:r>
      <w:r w:rsidR="00472D4B" w:rsidRPr="001840A0">
        <w:rPr>
          <w:rFonts w:ascii="Times New Roman" w:hAnsi="Times New Roman" w:cs="Times New Roman"/>
          <w:color w:val="000000" w:themeColor="text1"/>
          <w:sz w:val="24"/>
          <w:szCs w:val="24"/>
        </w:rPr>
        <w:t xml:space="preserve">námica de enseñanza-aprendizaje que permita la incorporación del Podcast como herramienta didáctica; realizando en primera instancia, un análisis al contexto, metodología y estrategias </w:t>
      </w:r>
      <w:r w:rsidR="00384ED6" w:rsidRPr="001840A0">
        <w:rPr>
          <w:rFonts w:ascii="Times New Roman" w:hAnsi="Times New Roman" w:cs="Times New Roman"/>
          <w:color w:val="000000" w:themeColor="text1"/>
          <w:sz w:val="24"/>
          <w:szCs w:val="24"/>
        </w:rPr>
        <w:t>didáct</w:t>
      </w:r>
      <w:r w:rsidR="00472D4B" w:rsidRPr="001840A0">
        <w:rPr>
          <w:rFonts w:ascii="Times New Roman" w:hAnsi="Times New Roman" w:cs="Times New Roman"/>
          <w:color w:val="000000" w:themeColor="text1"/>
          <w:sz w:val="24"/>
          <w:szCs w:val="24"/>
        </w:rPr>
        <w:t xml:space="preserve">icas que utilizan los </w:t>
      </w:r>
      <w:r w:rsidR="00472D4B" w:rsidRPr="001840A0">
        <w:rPr>
          <w:rFonts w:ascii="Times New Roman" w:hAnsi="Times New Roman" w:cs="Times New Roman"/>
          <w:color w:val="000000" w:themeColor="text1"/>
          <w:sz w:val="24"/>
          <w:szCs w:val="24"/>
        </w:rPr>
        <w:lastRenderedPageBreak/>
        <w:t xml:space="preserve">docentes </w:t>
      </w:r>
      <w:r w:rsidR="006C608F" w:rsidRPr="001840A0">
        <w:rPr>
          <w:rFonts w:ascii="Times New Roman" w:hAnsi="Times New Roman" w:cs="Times New Roman"/>
          <w:color w:val="000000" w:themeColor="text1"/>
          <w:sz w:val="24"/>
          <w:szCs w:val="24"/>
        </w:rPr>
        <w:t xml:space="preserve"> con la posibilidad de</w:t>
      </w:r>
      <w:r w:rsidR="00384ED6" w:rsidRPr="001840A0">
        <w:rPr>
          <w:rFonts w:ascii="Times New Roman" w:hAnsi="Times New Roman" w:cs="Times New Roman"/>
          <w:color w:val="000000" w:themeColor="text1"/>
          <w:sz w:val="24"/>
          <w:szCs w:val="24"/>
        </w:rPr>
        <w:t xml:space="preserve"> adaptar los contenidos curriculares, de acuerdo a las necesidades educativas especiales</w:t>
      </w:r>
      <w:r w:rsidR="0012604B" w:rsidRPr="001840A0">
        <w:rPr>
          <w:rFonts w:ascii="Times New Roman" w:hAnsi="Times New Roman" w:cs="Times New Roman"/>
          <w:color w:val="000000" w:themeColor="text1"/>
          <w:sz w:val="24"/>
          <w:szCs w:val="24"/>
        </w:rPr>
        <w:t>,</w:t>
      </w:r>
      <w:r w:rsidR="00384ED6" w:rsidRPr="001840A0">
        <w:rPr>
          <w:rFonts w:ascii="Times New Roman" w:hAnsi="Times New Roman" w:cs="Times New Roman"/>
          <w:color w:val="000000" w:themeColor="text1"/>
          <w:sz w:val="24"/>
          <w:szCs w:val="24"/>
        </w:rPr>
        <w:t xml:space="preserve"> de los alumnos en mención.</w:t>
      </w:r>
    </w:p>
    <w:p w14:paraId="2DEC405B" w14:textId="5F45313B" w:rsidR="00384ED6" w:rsidRPr="001840A0" w:rsidRDefault="006C608F" w:rsidP="001840A0">
      <w:pPr>
        <w:spacing w:after="0" w:line="360" w:lineRule="auto"/>
        <w:jc w:val="both"/>
        <w:rPr>
          <w:rFonts w:ascii="Times New Roman" w:hAnsi="Times New Roman" w:cs="Times New Roman"/>
          <w:color w:val="000000" w:themeColor="text1"/>
          <w:sz w:val="24"/>
          <w:szCs w:val="24"/>
        </w:rPr>
      </w:pPr>
      <w:r w:rsidRPr="001840A0">
        <w:rPr>
          <w:rFonts w:ascii="Times New Roman" w:hAnsi="Times New Roman" w:cs="Times New Roman"/>
          <w:color w:val="000000" w:themeColor="text1"/>
          <w:sz w:val="24"/>
          <w:szCs w:val="24"/>
        </w:rPr>
        <w:t>L</w:t>
      </w:r>
      <w:r w:rsidR="00384ED6" w:rsidRPr="001840A0">
        <w:rPr>
          <w:rFonts w:ascii="Times New Roman" w:hAnsi="Times New Roman" w:cs="Times New Roman"/>
          <w:color w:val="000000" w:themeColor="text1"/>
          <w:sz w:val="24"/>
          <w:szCs w:val="24"/>
        </w:rPr>
        <w:t xml:space="preserve">a finalidad </w:t>
      </w:r>
      <w:r w:rsidRPr="001840A0">
        <w:rPr>
          <w:rFonts w:ascii="Times New Roman" w:hAnsi="Times New Roman" w:cs="Times New Roman"/>
          <w:color w:val="000000" w:themeColor="text1"/>
          <w:sz w:val="24"/>
          <w:szCs w:val="24"/>
        </w:rPr>
        <w:t xml:space="preserve">principal de este trabajo </w:t>
      </w:r>
      <w:r w:rsidR="00384ED6" w:rsidRPr="001840A0">
        <w:rPr>
          <w:rFonts w:ascii="Times New Roman" w:hAnsi="Times New Roman" w:cs="Times New Roman"/>
          <w:color w:val="000000" w:themeColor="text1"/>
          <w:sz w:val="24"/>
          <w:szCs w:val="24"/>
        </w:rPr>
        <w:t>e</w:t>
      </w:r>
      <w:r w:rsidRPr="001840A0">
        <w:rPr>
          <w:rFonts w:ascii="Times New Roman" w:hAnsi="Times New Roman" w:cs="Times New Roman"/>
          <w:color w:val="000000" w:themeColor="text1"/>
          <w:sz w:val="24"/>
          <w:szCs w:val="24"/>
        </w:rPr>
        <w:t>s</w:t>
      </w:r>
      <w:r w:rsidR="00384ED6" w:rsidRPr="001840A0">
        <w:rPr>
          <w:rFonts w:ascii="Times New Roman" w:hAnsi="Times New Roman" w:cs="Times New Roman"/>
          <w:color w:val="000000" w:themeColor="text1"/>
          <w:sz w:val="24"/>
          <w:szCs w:val="24"/>
        </w:rPr>
        <w:t xml:space="preserve"> contribuir </w:t>
      </w:r>
      <w:r w:rsidRPr="001840A0">
        <w:rPr>
          <w:rFonts w:ascii="Times New Roman" w:hAnsi="Times New Roman" w:cs="Times New Roman"/>
          <w:color w:val="000000" w:themeColor="text1"/>
          <w:sz w:val="24"/>
          <w:szCs w:val="24"/>
        </w:rPr>
        <w:t>a la mejora del proceso</w:t>
      </w:r>
      <w:r w:rsidR="00384ED6" w:rsidRPr="001840A0">
        <w:rPr>
          <w:rFonts w:ascii="Times New Roman" w:hAnsi="Times New Roman" w:cs="Times New Roman"/>
          <w:color w:val="000000" w:themeColor="text1"/>
          <w:sz w:val="24"/>
          <w:szCs w:val="24"/>
        </w:rPr>
        <w:t xml:space="preserve"> enseñanza-aprendizaje a través del diseño de podcast especializa</w:t>
      </w:r>
      <w:r w:rsidR="0087483A" w:rsidRPr="001840A0">
        <w:rPr>
          <w:rFonts w:ascii="Times New Roman" w:hAnsi="Times New Roman" w:cs="Times New Roman"/>
          <w:color w:val="000000" w:themeColor="text1"/>
          <w:sz w:val="24"/>
          <w:szCs w:val="24"/>
        </w:rPr>
        <w:t xml:space="preserve">dos, que incluyan </w:t>
      </w:r>
      <w:r w:rsidR="00DC742C" w:rsidRPr="001840A0">
        <w:rPr>
          <w:rFonts w:ascii="Times New Roman" w:hAnsi="Times New Roman" w:cs="Times New Roman"/>
          <w:color w:val="000000" w:themeColor="text1"/>
          <w:sz w:val="24"/>
          <w:szCs w:val="24"/>
        </w:rPr>
        <w:t xml:space="preserve">a la </w:t>
      </w:r>
      <w:r w:rsidR="0087483A" w:rsidRPr="001840A0">
        <w:rPr>
          <w:rFonts w:ascii="Times New Roman" w:hAnsi="Times New Roman" w:cs="Times New Roman"/>
          <w:color w:val="000000" w:themeColor="text1"/>
          <w:sz w:val="24"/>
          <w:szCs w:val="24"/>
        </w:rPr>
        <w:t>evaluación para cono</w:t>
      </w:r>
      <w:r w:rsidR="00DC742C" w:rsidRPr="001840A0">
        <w:rPr>
          <w:rFonts w:ascii="Times New Roman" w:hAnsi="Times New Roman" w:cs="Times New Roman"/>
          <w:color w:val="000000" w:themeColor="text1"/>
          <w:sz w:val="24"/>
          <w:szCs w:val="24"/>
        </w:rPr>
        <w:t>cer sus alcances y limitaciones</w:t>
      </w:r>
      <w:r w:rsidR="0087483A" w:rsidRPr="001840A0">
        <w:rPr>
          <w:rFonts w:ascii="Times New Roman" w:hAnsi="Times New Roman" w:cs="Times New Roman"/>
          <w:color w:val="000000" w:themeColor="text1"/>
          <w:sz w:val="24"/>
          <w:szCs w:val="24"/>
        </w:rPr>
        <w:t xml:space="preserve"> y</w:t>
      </w:r>
      <w:r w:rsidR="00DC742C" w:rsidRPr="001840A0">
        <w:rPr>
          <w:rFonts w:ascii="Times New Roman" w:hAnsi="Times New Roman" w:cs="Times New Roman"/>
          <w:color w:val="000000" w:themeColor="text1"/>
          <w:sz w:val="24"/>
          <w:szCs w:val="24"/>
        </w:rPr>
        <w:t>,</w:t>
      </w:r>
      <w:r w:rsidR="0087483A" w:rsidRPr="001840A0">
        <w:rPr>
          <w:rFonts w:ascii="Times New Roman" w:hAnsi="Times New Roman" w:cs="Times New Roman"/>
          <w:color w:val="000000" w:themeColor="text1"/>
          <w:sz w:val="24"/>
          <w:szCs w:val="24"/>
        </w:rPr>
        <w:t xml:space="preserve"> que a través de una mirada pedagógica p</w:t>
      </w:r>
      <w:r w:rsidR="00DC742C" w:rsidRPr="001840A0">
        <w:rPr>
          <w:rFonts w:ascii="Times New Roman" w:hAnsi="Times New Roman" w:cs="Times New Roman"/>
          <w:color w:val="000000" w:themeColor="text1"/>
          <w:sz w:val="24"/>
          <w:szCs w:val="24"/>
        </w:rPr>
        <w:t>osibilite</w:t>
      </w:r>
      <w:r w:rsidR="0044233D" w:rsidRPr="001840A0">
        <w:rPr>
          <w:rFonts w:ascii="Times New Roman" w:hAnsi="Times New Roman" w:cs="Times New Roman"/>
          <w:color w:val="000000" w:themeColor="text1"/>
          <w:sz w:val="24"/>
          <w:szCs w:val="24"/>
        </w:rPr>
        <w:t xml:space="preserve"> </w:t>
      </w:r>
      <w:r w:rsidR="00DC742C" w:rsidRPr="001840A0">
        <w:rPr>
          <w:rFonts w:ascii="Times New Roman" w:hAnsi="Times New Roman" w:cs="Times New Roman"/>
          <w:color w:val="000000" w:themeColor="text1"/>
          <w:sz w:val="24"/>
          <w:szCs w:val="24"/>
        </w:rPr>
        <w:t xml:space="preserve">incluir </w:t>
      </w:r>
      <w:r w:rsidR="0044233D" w:rsidRPr="001840A0">
        <w:rPr>
          <w:rFonts w:ascii="Times New Roman" w:hAnsi="Times New Roman" w:cs="Times New Roman"/>
          <w:color w:val="000000" w:themeColor="text1"/>
          <w:sz w:val="24"/>
          <w:szCs w:val="24"/>
        </w:rPr>
        <w:t xml:space="preserve">aquellas </w:t>
      </w:r>
      <w:r w:rsidR="0087483A" w:rsidRPr="001840A0">
        <w:rPr>
          <w:rFonts w:ascii="Times New Roman" w:hAnsi="Times New Roman" w:cs="Times New Roman"/>
          <w:color w:val="000000" w:themeColor="text1"/>
          <w:sz w:val="24"/>
          <w:szCs w:val="24"/>
        </w:rPr>
        <w:t>aportaciones a los métodos, estrategias y recursos sonoros</w:t>
      </w:r>
      <w:r w:rsidR="0012604B" w:rsidRPr="001840A0">
        <w:rPr>
          <w:rFonts w:ascii="Times New Roman" w:hAnsi="Times New Roman" w:cs="Times New Roman"/>
          <w:color w:val="000000" w:themeColor="text1"/>
          <w:sz w:val="24"/>
          <w:szCs w:val="24"/>
        </w:rPr>
        <w:t>,</w:t>
      </w:r>
      <w:r w:rsidR="0087483A" w:rsidRPr="001840A0">
        <w:rPr>
          <w:rFonts w:ascii="Times New Roman" w:hAnsi="Times New Roman" w:cs="Times New Roman"/>
          <w:color w:val="000000" w:themeColor="text1"/>
          <w:sz w:val="24"/>
          <w:szCs w:val="24"/>
        </w:rPr>
        <w:t xml:space="preserve"> en favor del quehacer docente y por supuesto del aprendizaje de los estudiantes.</w:t>
      </w:r>
    </w:p>
    <w:p w14:paraId="5B6D9C27" w14:textId="77777777" w:rsidR="002B1FF5" w:rsidRPr="001840A0" w:rsidRDefault="002B1FF5" w:rsidP="001840A0">
      <w:pPr>
        <w:spacing w:after="0" w:line="360" w:lineRule="auto"/>
        <w:jc w:val="both"/>
        <w:rPr>
          <w:rFonts w:ascii="Times New Roman" w:hAnsi="Times New Roman" w:cs="Times New Roman"/>
          <w:b/>
          <w:color w:val="000000" w:themeColor="text1"/>
          <w:sz w:val="24"/>
          <w:szCs w:val="24"/>
        </w:rPr>
      </w:pPr>
    </w:p>
    <w:p w14:paraId="52DAE93D" w14:textId="3F288B86" w:rsidR="0087483A" w:rsidRPr="00EB4AF3" w:rsidRDefault="0087483A" w:rsidP="00EB4AF3">
      <w:pPr>
        <w:spacing w:line="360" w:lineRule="auto"/>
        <w:rPr>
          <w:rFonts w:cs="Times New Roman"/>
          <w:color w:val="7030A0"/>
          <w:sz w:val="28"/>
          <w:szCs w:val="24"/>
        </w:rPr>
      </w:pPr>
      <w:r w:rsidRPr="00EB4AF3">
        <w:rPr>
          <w:rFonts w:cs="Times New Roman"/>
          <w:color w:val="7030A0"/>
          <w:sz w:val="28"/>
          <w:szCs w:val="24"/>
        </w:rPr>
        <w:t>Palabras clave</w:t>
      </w:r>
      <w:r w:rsidR="006C608F" w:rsidRPr="00EB4AF3">
        <w:rPr>
          <w:rFonts w:cs="Times New Roman"/>
          <w:color w:val="7030A0"/>
          <w:sz w:val="28"/>
          <w:szCs w:val="24"/>
        </w:rPr>
        <w:t>:</w:t>
      </w:r>
      <w:r w:rsidR="00EB4AF3">
        <w:rPr>
          <w:rFonts w:cs="Times New Roman"/>
          <w:color w:val="7030A0"/>
          <w:sz w:val="28"/>
          <w:szCs w:val="24"/>
        </w:rPr>
        <w:t xml:space="preserve"> </w:t>
      </w:r>
      <w:r w:rsidRPr="00760B16">
        <w:rPr>
          <w:rFonts w:ascii="Times New Roman" w:hAnsi="Times New Roman" w:cs="Times New Roman"/>
          <w:color w:val="000000" w:themeColor="text1"/>
          <w:sz w:val="24"/>
          <w:szCs w:val="24"/>
        </w:rPr>
        <w:t xml:space="preserve">Podcast, discapacidad visual, </w:t>
      </w:r>
      <w:proofErr w:type="spellStart"/>
      <w:r w:rsidRPr="00760B16">
        <w:rPr>
          <w:rFonts w:ascii="Times New Roman" w:hAnsi="Times New Roman" w:cs="Times New Roman"/>
          <w:color w:val="000000" w:themeColor="text1"/>
          <w:sz w:val="24"/>
          <w:szCs w:val="24"/>
        </w:rPr>
        <w:t>currícula</w:t>
      </w:r>
      <w:proofErr w:type="spellEnd"/>
      <w:r w:rsidRPr="00760B16">
        <w:rPr>
          <w:rFonts w:ascii="Times New Roman" w:hAnsi="Times New Roman" w:cs="Times New Roman"/>
          <w:color w:val="000000" w:themeColor="text1"/>
          <w:sz w:val="24"/>
          <w:szCs w:val="24"/>
        </w:rPr>
        <w:t xml:space="preserve"> adaptada, herramienta didáctica.</w:t>
      </w:r>
    </w:p>
    <w:p w14:paraId="3332B37C" w14:textId="773FBE4D" w:rsidR="00464F10" w:rsidRPr="00762A1B" w:rsidRDefault="00762A1B" w:rsidP="001840A0">
      <w:pPr>
        <w:spacing w:after="0" w:line="360" w:lineRule="auto"/>
        <w:jc w:val="both"/>
        <w:rPr>
          <w:rFonts w:cs="Times New Roman"/>
          <w:color w:val="7030A0"/>
          <w:sz w:val="28"/>
          <w:szCs w:val="24"/>
        </w:rPr>
      </w:pPr>
      <w:proofErr w:type="spellStart"/>
      <w:r w:rsidRPr="00762A1B">
        <w:rPr>
          <w:rFonts w:cs="Times New Roman"/>
          <w:color w:val="7030A0"/>
          <w:sz w:val="28"/>
          <w:szCs w:val="24"/>
        </w:rPr>
        <w:t>Abstract</w:t>
      </w:r>
      <w:proofErr w:type="spellEnd"/>
    </w:p>
    <w:p w14:paraId="4C7087D2" w14:textId="77777777" w:rsidR="002772E7" w:rsidRPr="001840A0" w:rsidRDefault="002772E7" w:rsidP="001840A0">
      <w:pPr>
        <w:spacing w:after="0" w:line="360" w:lineRule="auto"/>
        <w:jc w:val="both"/>
        <w:rPr>
          <w:rFonts w:ascii="Times New Roman" w:hAnsi="Times New Roman" w:cs="Times New Roman"/>
          <w:color w:val="000000" w:themeColor="text1"/>
          <w:sz w:val="24"/>
          <w:szCs w:val="24"/>
          <w:lang w:val="en-US"/>
        </w:rPr>
      </w:pPr>
      <w:r w:rsidRPr="001840A0">
        <w:rPr>
          <w:rFonts w:ascii="Times New Roman" w:hAnsi="Times New Roman" w:cs="Times New Roman"/>
          <w:color w:val="000000" w:themeColor="text1"/>
          <w:sz w:val="24"/>
          <w:szCs w:val="24"/>
          <w:lang w:val="en-US"/>
        </w:rPr>
        <w:t>The following document is intended to share interest include entry-level students with some type of visual impairment (DV) in a dynamic teaching and learning that allows the incorporation of Podcast as a teaching tool; made in the first instance, an analysis context, methodology and teaching strategies used by teachers with the possibility to adapt the curriculum according to the special educational needs of pupils in question.</w:t>
      </w:r>
    </w:p>
    <w:p w14:paraId="14175736" w14:textId="77777777" w:rsidR="002772E7" w:rsidRPr="001840A0" w:rsidRDefault="002772E7" w:rsidP="001840A0">
      <w:pPr>
        <w:spacing w:after="0" w:line="360" w:lineRule="auto"/>
        <w:jc w:val="both"/>
        <w:rPr>
          <w:rFonts w:ascii="Times New Roman" w:hAnsi="Times New Roman" w:cs="Times New Roman"/>
          <w:color w:val="000000" w:themeColor="text1"/>
          <w:sz w:val="24"/>
          <w:szCs w:val="24"/>
          <w:lang w:val="en-US"/>
        </w:rPr>
      </w:pPr>
      <w:r w:rsidRPr="001840A0">
        <w:rPr>
          <w:rFonts w:ascii="Times New Roman" w:hAnsi="Times New Roman" w:cs="Times New Roman"/>
          <w:color w:val="000000" w:themeColor="text1"/>
          <w:sz w:val="24"/>
          <w:szCs w:val="24"/>
          <w:lang w:val="en-US"/>
        </w:rPr>
        <w:t>The main purpose of this work is to contribute to improving the teaching-learning process through the design of specialized podcast, including the evaluation to assess its scope and limitations, and that through an educational look enable include those contributions to methods, strategies and sound resources for the teaching work and of course student learning.</w:t>
      </w:r>
    </w:p>
    <w:p w14:paraId="5E7976E0" w14:textId="77777777" w:rsidR="002772E7" w:rsidRPr="001840A0" w:rsidRDefault="002772E7" w:rsidP="001840A0">
      <w:pPr>
        <w:spacing w:after="0" w:line="360" w:lineRule="auto"/>
        <w:jc w:val="both"/>
        <w:rPr>
          <w:rFonts w:ascii="Times New Roman" w:hAnsi="Times New Roman" w:cs="Times New Roman"/>
          <w:color w:val="000000" w:themeColor="text1"/>
          <w:sz w:val="24"/>
          <w:szCs w:val="24"/>
          <w:lang w:val="en-US"/>
        </w:rPr>
      </w:pPr>
    </w:p>
    <w:p w14:paraId="450A153A" w14:textId="2BA20451" w:rsidR="002772E7" w:rsidRPr="00EB4AF3" w:rsidRDefault="002772E7" w:rsidP="001840A0">
      <w:pPr>
        <w:spacing w:after="0" w:line="360" w:lineRule="auto"/>
        <w:jc w:val="both"/>
        <w:rPr>
          <w:rFonts w:cs="Times New Roman"/>
          <w:color w:val="7030A0"/>
          <w:sz w:val="28"/>
          <w:szCs w:val="24"/>
          <w:lang w:val="en-US"/>
        </w:rPr>
      </w:pPr>
      <w:r w:rsidRPr="00EB4AF3">
        <w:rPr>
          <w:rFonts w:cs="Times New Roman"/>
          <w:color w:val="7030A0"/>
          <w:sz w:val="28"/>
          <w:szCs w:val="24"/>
          <w:lang w:val="en-US"/>
        </w:rPr>
        <w:t>Key</w:t>
      </w:r>
      <w:r w:rsidR="00762A1B">
        <w:rPr>
          <w:rFonts w:cs="Times New Roman"/>
          <w:color w:val="7030A0"/>
          <w:sz w:val="28"/>
          <w:szCs w:val="24"/>
          <w:lang w:val="en-US"/>
        </w:rPr>
        <w:t xml:space="preserve"> </w:t>
      </w:r>
      <w:r w:rsidRPr="00EB4AF3">
        <w:rPr>
          <w:rFonts w:cs="Times New Roman"/>
          <w:color w:val="7030A0"/>
          <w:sz w:val="28"/>
          <w:szCs w:val="24"/>
          <w:lang w:val="en-US"/>
        </w:rPr>
        <w:t>words:</w:t>
      </w:r>
      <w:r w:rsidR="00EB4AF3" w:rsidRPr="00EB4AF3">
        <w:rPr>
          <w:rFonts w:cs="Times New Roman"/>
          <w:color w:val="7030A0"/>
          <w:sz w:val="28"/>
          <w:szCs w:val="24"/>
          <w:lang w:val="en-US"/>
        </w:rPr>
        <w:t xml:space="preserve"> </w:t>
      </w:r>
      <w:r w:rsidRPr="00760B16">
        <w:rPr>
          <w:rFonts w:ascii="Times New Roman" w:hAnsi="Times New Roman" w:cs="Times New Roman"/>
          <w:color w:val="000000" w:themeColor="text1"/>
          <w:sz w:val="24"/>
          <w:szCs w:val="24"/>
          <w:lang w:val="en-US"/>
        </w:rPr>
        <w:t>Podcast, visual impairment, adapted curriculum, teaching tool.</w:t>
      </w:r>
      <w:r w:rsidR="00762A1B">
        <w:rPr>
          <w:rFonts w:ascii="Times New Roman" w:hAnsi="Times New Roman" w:cs="Times New Roman"/>
          <w:color w:val="000000" w:themeColor="text1"/>
          <w:sz w:val="24"/>
          <w:szCs w:val="24"/>
          <w:lang w:val="en-US"/>
        </w:rPr>
        <w:br/>
      </w:r>
    </w:p>
    <w:p w14:paraId="2EDD2791" w14:textId="4F432954" w:rsidR="006B7178" w:rsidRPr="00EB4AF3" w:rsidRDefault="00EB4AF3" w:rsidP="001840A0">
      <w:pPr>
        <w:spacing w:after="0" w:line="360" w:lineRule="auto"/>
        <w:jc w:val="both"/>
        <w:rPr>
          <w:rFonts w:ascii="Times New Roman" w:hAnsi="Times New Roman" w:cs="Times New Roman"/>
          <w:b/>
          <w:color w:val="000000" w:themeColor="text1"/>
          <w:sz w:val="24"/>
          <w:szCs w:val="24"/>
        </w:rPr>
      </w:pPr>
      <w:r w:rsidRPr="00762A1B">
        <w:rPr>
          <w:rFonts w:ascii="Times New Roman" w:hAnsi="Times New Roman"/>
          <w:b/>
          <w:sz w:val="24"/>
        </w:rPr>
        <w:t>Fecha recepción:</w:t>
      </w:r>
      <w:r w:rsidRPr="00762A1B">
        <w:rPr>
          <w:rFonts w:ascii="Times New Roman" w:hAnsi="Times New Roman"/>
          <w:sz w:val="24"/>
        </w:rPr>
        <w:t xml:space="preserve">   Julio 2016          </w:t>
      </w:r>
      <w:r w:rsidRPr="00762A1B">
        <w:rPr>
          <w:rFonts w:ascii="Times New Roman" w:hAnsi="Times New Roman"/>
          <w:b/>
          <w:sz w:val="24"/>
        </w:rPr>
        <w:t>Fecha aceptación:</w:t>
      </w:r>
      <w:r w:rsidRPr="00762A1B">
        <w:rPr>
          <w:rFonts w:ascii="Times New Roman" w:hAnsi="Times New Roman"/>
          <w:sz w:val="24"/>
        </w:rPr>
        <w:t xml:space="preserve"> Diciembre 2016</w:t>
      </w:r>
    </w:p>
    <w:p w14:paraId="7543A2D0" w14:textId="5E956AEF" w:rsidR="006B7178" w:rsidRDefault="006B7178" w:rsidP="001840A0">
      <w:pPr>
        <w:spacing w:after="0" w:line="360" w:lineRule="auto"/>
        <w:jc w:val="both"/>
        <w:rPr>
          <w:rFonts w:ascii="Times New Roman" w:hAnsi="Times New Roman" w:cs="Times New Roman"/>
          <w:b/>
          <w:color w:val="000000" w:themeColor="text1"/>
          <w:sz w:val="24"/>
          <w:szCs w:val="24"/>
        </w:rPr>
      </w:pPr>
    </w:p>
    <w:p w14:paraId="2534307D" w14:textId="77777777" w:rsidR="00EB4AF3" w:rsidRDefault="00EB4AF3" w:rsidP="001840A0">
      <w:pPr>
        <w:spacing w:after="0" w:line="360" w:lineRule="auto"/>
        <w:jc w:val="both"/>
        <w:rPr>
          <w:rFonts w:ascii="Times New Roman" w:hAnsi="Times New Roman" w:cs="Times New Roman"/>
          <w:b/>
          <w:color w:val="000000" w:themeColor="text1"/>
          <w:sz w:val="24"/>
          <w:szCs w:val="24"/>
        </w:rPr>
      </w:pPr>
    </w:p>
    <w:p w14:paraId="018C583E" w14:textId="77777777" w:rsidR="00762A1B" w:rsidRDefault="00762A1B" w:rsidP="001840A0">
      <w:pPr>
        <w:spacing w:after="0" w:line="360" w:lineRule="auto"/>
        <w:jc w:val="both"/>
        <w:rPr>
          <w:rFonts w:ascii="Times New Roman" w:hAnsi="Times New Roman" w:cs="Times New Roman"/>
          <w:b/>
          <w:color w:val="000000" w:themeColor="text1"/>
          <w:sz w:val="24"/>
          <w:szCs w:val="24"/>
        </w:rPr>
      </w:pPr>
    </w:p>
    <w:p w14:paraId="0021FA93" w14:textId="77777777" w:rsidR="00762A1B" w:rsidRDefault="00762A1B" w:rsidP="001840A0">
      <w:pPr>
        <w:spacing w:after="0" w:line="360" w:lineRule="auto"/>
        <w:jc w:val="both"/>
        <w:rPr>
          <w:rFonts w:ascii="Times New Roman" w:hAnsi="Times New Roman" w:cs="Times New Roman"/>
          <w:b/>
          <w:color w:val="000000" w:themeColor="text1"/>
          <w:sz w:val="24"/>
          <w:szCs w:val="24"/>
        </w:rPr>
      </w:pPr>
    </w:p>
    <w:p w14:paraId="329687C9" w14:textId="77777777" w:rsidR="00762A1B" w:rsidRDefault="00762A1B" w:rsidP="001840A0">
      <w:pPr>
        <w:spacing w:after="0" w:line="360" w:lineRule="auto"/>
        <w:jc w:val="both"/>
        <w:rPr>
          <w:rFonts w:ascii="Times New Roman" w:hAnsi="Times New Roman" w:cs="Times New Roman"/>
          <w:b/>
          <w:color w:val="000000" w:themeColor="text1"/>
          <w:sz w:val="24"/>
          <w:szCs w:val="24"/>
        </w:rPr>
      </w:pPr>
    </w:p>
    <w:p w14:paraId="53E3F9B4" w14:textId="77777777" w:rsidR="00762A1B" w:rsidRDefault="00762A1B" w:rsidP="001840A0">
      <w:pPr>
        <w:spacing w:after="0" w:line="360" w:lineRule="auto"/>
        <w:jc w:val="both"/>
        <w:rPr>
          <w:rFonts w:ascii="Times New Roman" w:hAnsi="Times New Roman" w:cs="Times New Roman"/>
          <w:b/>
          <w:color w:val="000000" w:themeColor="text1"/>
          <w:sz w:val="24"/>
          <w:szCs w:val="24"/>
        </w:rPr>
      </w:pPr>
    </w:p>
    <w:p w14:paraId="6BEF4DFF" w14:textId="77777777" w:rsidR="00762A1B" w:rsidRPr="00EB4AF3" w:rsidRDefault="00762A1B" w:rsidP="001840A0">
      <w:pPr>
        <w:spacing w:after="0" w:line="360" w:lineRule="auto"/>
        <w:jc w:val="both"/>
        <w:rPr>
          <w:rFonts w:ascii="Times New Roman" w:hAnsi="Times New Roman" w:cs="Times New Roman"/>
          <w:b/>
          <w:color w:val="000000" w:themeColor="text1"/>
          <w:sz w:val="24"/>
          <w:szCs w:val="24"/>
        </w:rPr>
      </w:pPr>
    </w:p>
    <w:p w14:paraId="567C4889" w14:textId="77777777" w:rsidR="00B811F9" w:rsidRPr="00EB4AF3" w:rsidRDefault="00B811F9" w:rsidP="00EB4AF3">
      <w:pPr>
        <w:spacing w:line="360" w:lineRule="auto"/>
        <w:rPr>
          <w:rFonts w:cs="Times New Roman"/>
          <w:color w:val="7030A0"/>
          <w:sz w:val="28"/>
          <w:szCs w:val="24"/>
          <w:shd w:val="clear" w:color="auto" w:fill="FFFFFF"/>
        </w:rPr>
      </w:pPr>
      <w:r w:rsidRPr="00EB4AF3">
        <w:rPr>
          <w:rFonts w:cs="Times New Roman"/>
          <w:color w:val="7030A0"/>
          <w:sz w:val="28"/>
          <w:szCs w:val="24"/>
          <w:shd w:val="clear" w:color="auto" w:fill="FFFFFF"/>
        </w:rPr>
        <w:lastRenderedPageBreak/>
        <w:t>Introducción</w:t>
      </w:r>
    </w:p>
    <w:p w14:paraId="34D5F908" w14:textId="64A6F301" w:rsidR="00C733FE" w:rsidRPr="001840A0" w:rsidRDefault="00C733FE"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 xml:space="preserve">La discapacidad visual en niños de primaria, es un asunto educativo importante en el cual deben buscarse nuevas estrategias educativas donde los recursos didácticos </w:t>
      </w:r>
      <w:r w:rsidR="00922DA0" w:rsidRPr="001840A0">
        <w:rPr>
          <w:rFonts w:ascii="Times New Roman" w:hAnsi="Times New Roman" w:cs="Times New Roman"/>
          <w:color w:val="000000" w:themeColor="text1"/>
          <w:sz w:val="24"/>
          <w:szCs w:val="24"/>
          <w:shd w:val="clear" w:color="auto" w:fill="FFFFFF"/>
        </w:rPr>
        <w:t xml:space="preserve">sean </w:t>
      </w:r>
      <w:r w:rsidRPr="001840A0">
        <w:rPr>
          <w:rFonts w:ascii="Times New Roman" w:hAnsi="Times New Roman" w:cs="Times New Roman"/>
          <w:color w:val="000000" w:themeColor="text1"/>
          <w:sz w:val="24"/>
          <w:szCs w:val="24"/>
          <w:shd w:val="clear" w:color="auto" w:fill="FFFFFF"/>
        </w:rPr>
        <w:t xml:space="preserve">una tarea imprescindible: coadyuvar a consolidar la inclusión </w:t>
      </w:r>
      <w:r w:rsidR="00922DA0" w:rsidRPr="001840A0">
        <w:rPr>
          <w:rFonts w:ascii="Times New Roman" w:hAnsi="Times New Roman" w:cs="Times New Roman"/>
          <w:color w:val="000000" w:themeColor="text1"/>
          <w:sz w:val="24"/>
          <w:szCs w:val="24"/>
          <w:shd w:val="clear" w:color="auto" w:fill="FFFFFF"/>
        </w:rPr>
        <w:t>de aquellos alumnos que presente</w:t>
      </w:r>
      <w:r w:rsidRPr="001840A0">
        <w:rPr>
          <w:rFonts w:ascii="Times New Roman" w:hAnsi="Times New Roman" w:cs="Times New Roman"/>
          <w:color w:val="000000" w:themeColor="text1"/>
          <w:sz w:val="24"/>
          <w:szCs w:val="24"/>
          <w:shd w:val="clear" w:color="auto" w:fill="FFFFFF"/>
        </w:rPr>
        <w:t xml:space="preserve">n algún tipo de discapacidad con la intención de adaptarse socialmente a la escuela y lograr un desenvolvimiento adecuado. </w:t>
      </w:r>
    </w:p>
    <w:p w14:paraId="0FBF693F" w14:textId="180A2435" w:rsidR="00C733FE" w:rsidRPr="001840A0" w:rsidRDefault="00C733FE"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 xml:space="preserve">La UNESCO (2009) afirma que la inclusión educativa “es un proceso de fortalecimiento de la capacidad del sistema educativo para llegar a todos los educandos; por lo tanto, pueden entenderse como una estrategia clave para alcanzar la EPT” (Unesco, 2009). En este sentido, es deber de todos los actores educativos del nivel básico </w:t>
      </w:r>
      <w:r w:rsidR="00671869" w:rsidRPr="001840A0">
        <w:rPr>
          <w:rFonts w:ascii="Times New Roman" w:hAnsi="Times New Roman" w:cs="Times New Roman"/>
          <w:color w:val="000000" w:themeColor="text1"/>
          <w:sz w:val="24"/>
          <w:szCs w:val="24"/>
          <w:shd w:val="clear" w:color="auto" w:fill="FFFFFF"/>
        </w:rPr>
        <w:t xml:space="preserve">promover </w:t>
      </w:r>
      <w:r w:rsidRPr="001840A0">
        <w:rPr>
          <w:rFonts w:ascii="Times New Roman" w:hAnsi="Times New Roman" w:cs="Times New Roman"/>
          <w:color w:val="000000" w:themeColor="text1"/>
          <w:sz w:val="24"/>
          <w:szCs w:val="24"/>
          <w:shd w:val="clear" w:color="auto" w:fill="FFFFFF"/>
        </w:rPr>
        <w:t>la inclusión educativa, especialmente la inclusión de niños con discapacidad visual</w:t>
      </w:r>
      <w:r w:rsidR="00922DA0" w:rsidRPr="001840A0">
        <w:rPr>
          <w:rFonts w:ascii="Times New Roman" w:hAnsi="Times New Roman" w:cs="Times New Roman"/>
          <w:color w:val="000000" w:themeColor="text1"/>
          <w:sz w:val="24"/>
          <w:szCs w:val="24"/>
          <w:shd w:val="clear" w:color="auto" w:fill="FFFFFF"/>
        </w:rPr>
        <w:t>,</w:t>
      </w:r>
      <w:r w:rsidRPr="001840A0">
        <w:rPr>
          <w:rFonts w:ascii="Times New Roman" w:hAnsi="Times New Roman" w:cs="Times New Roman"/>
          <w:color w:val="000000" w:themeColor="text1"/>
          <w:sz w:val="24"/>
          <w:szCs w:val="24"/>
          <w:shd w:val="clear" w:color="auto" w:fill="FFFFFF"/>
        </w:rPr>
        <w:t xml:space="preserve"> haciendo responsable a docentes, psicólogos, investigadores, autoridades educativas, padres de familia</w:t>
      </w:r>
      <w:r w:rsidR="00855C15" w:rsidRPr="001840A0">
        <w:rPr>
          <w:rFonts w:ascii="Times New Roman" w:hAnsi="Times New Roman" w:cs="Times New Roman"/>
          <w:color w:val="000000" w:themeColor="text1"/>
          <w:sz w:val="24"/>
          <w:szCs w:val="24"/>
          <w:shd w:val="clear" w:color="auto" w:fill="FFFFFF"/>
        </w:rPr>
        <w:t>,</w:t>
      </w:r>
      <w:r w:rsidRPr="001840A0">
        <w:rPr>
          <w:rFonts w:ascii="Times New Roman" w:hAnsi="Times New Roman" w:cs="Times New Roman"/>
          <w:color w:val="000000" w:themeColor="text1"/>
          <w:sz w:val="24"/>
          <w:szCs w:val="24"/>
          <w:shd w:val="clear" w:color="auto" w:fill="FFFFFF"/>
        </w:rPr>
        <w:t xml:space="preserve"> así como </w:t>
      </w:r>
      <w:r w:rsidR="00671869" w:rsidRPr="001840A0">
        <w:rPr>
          <w:rFonts w:ascii="Times New Roman" w:hAnsi="Times New Roman" w:cs="Times New Roman"/>
          <w:color w:val="000000" w:themeColor="text1"/>
          <w:sz w:val="24"/>
          <w:szCs w:val="24"/>
          <w:shd w:val="clear" w:color="auto" w:fill="FFFFFF"/>
        </w:rPr>
        <w:t>la sociedad en general, trabajando</w:t>
      </w:r>
      <w:r w:rsidRPr="001840A0">
        <w:rPr>
          <w:rFonts w:ascii="Times New Roman" w:hAnsi="Times New Roman" w:cs="Times New Roman"/>
          <w:color w:val="000000" w:themeColor="text1"/>
          <w:sz w:val="24"/>
          <w:szCs w:val="24"/>
          <w:shd w:val="clear" w:color="auto" w:fill="FFFFFF"/>
        </w:rPr>
        <w:t xml:space="preserve"> </w:t>
      </w:r>
      <w:r w:rsidR="00671869" w:rsidRPr="001840A0">
        <w:rPr>
          <w:rFonts w:ascii="Times New Roman" w:hAnsi="Times New Roman" w:cs="Times New Roman"/>
          <w:color w:val="000000" w:themeColor="text1"/>
          <w:sz w:val="24"/>
          <w:szCs w:val="24"/>
          <w:shd w:val="clear" w:color="auto" w:fill="FFFFFF"/>
        </w:rPr>
        <w:t>en el logro de</w:t>
      </w:r>
      <w:r w:rsidRPr="001840A0">
        <w:rPr>
          <w:rFonts w:ascii="Times New Roman" w:hAnsi="Times New Roman" w:cs="Times New Roman"/>
          <w:color w:val="000000" w:themeColor="text1"/>
          <w:sz w:val="24"/>
          <w:szCs w:val="24"/>
          <w:shd w:val="clear" w:color="auto" w:fill="FFFFFF"/>
        </w:rPr>
        <w:t xml:space="preserve"> </w:t>
      </w:r>
      <w:r w:rsidR="00855C15" w:rsidRPr="001840A0">
        <w:rPr>
          <w:rFonts w:ascii="Times New Roman" w:hAnsi="Times New Roman" w:cs="Times New Roman"/>
          <w:color w:val="000000" w:themeColor="text1"/>
          <w:sz w:val="24"/>
          <w:szCs w:val="24"/>
          <w:shd w:val="clear" w:color="auto" w:fill="FFFFFF"/>
        </w:rPr>
        <w:t xml:space="preserve">una </w:t>
      </w:r>
      <w:r w:rsidRPr="001840A0">
        <w:rPr>
          <w:rFonts w:ascii="Times New Roman" w:hAnsi="Times New Roman" w:cs="Times New Roman"/>
          <w:color w:val="000000" w:themeColor="text1"/>
          <w:sz w:val="24"/>
          <w:szCs w:val="24"/>
          <w:shd w:val="clear" w:color="auto" w:fill="FFFFFF"/>
        </w:rPr>
        <w:t xml:space="preserve">verdadera inclusión educativa de calidad, </w:t>
      </w:r>
      <w:r w:rsidR="00671869" w:rsidRPr="001840A0">
        <w:rPr>
          <w:rFonts w:ascii="Times New Roman" w:hAnsi="Times New Roman" w:cs="Times New Roman"/>
          <w:color w:val="000000" w:themeColor="text1"/>
          <w:sz w:val="24"/>
          <w:szCs w:val="24"/>
          <w:shd w:val="clear" w:color="auto" w:fill="FFFFFF"/>
        </w:rPr>
        <w:t>que incluya</w:t>
      </w:r>
      <w:r w:rsidRPr="001840A0">
        <w:rPr>
          <w:rFonts w:ascii="Times New Roman" w:hAnsi="Times New Roman" w:cs="Times New Roman"/>
          <w:color w:val="000000" w:themeColor="text1"/>
          <w:sz w:val="24"/>
          <w:szCs w:val="24"/>
          <w:shd w:val="clear" w:color="auto" w:fill="FFFFFF"/>
        </w:rPr>
        <w:t xml:space="preserve"> niños con o sin discapacidad. </w:t>
      </w:r>
    </w:p>
    <w:p w14:paraId="07268B0B" w14:textId="5DAEB6B6" w:rsidR="00C16844" w:rsidRPr="001840A0" w:rsidRDefault="00855C15"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Lo anterior</w:t>
      </w:r>
      <w:r w:rsidR="00C733FE" w:rsidRPr="001840A0">
        <w:rPr>
          <w:rFonts w:ascii="Times New Roman" w:hAnsi="Times New Roman" w:cs="Times New Roman"/>
          <w:color w:val="000000" w:themeColor="text1"/>
          <w:sz w:val="24"/>
          <w:szCs w:val="24"/>
          <w:shd w:val="clear" w:color="auto" w:fill="FFFFFF"/>
        </w:rPr>
        <w:t xml:space="preserve">, </w:t>
      </w:r>
      <w:r w:rsidRPr="001840A0">
        <w:rPr>
          <w:rFonts w:ascii="Times New Roman" w:hAnsi="Times New Roman" w:cs="Times New Roman"/>
          <w:color w:val="000000" w:themeColor="text1"/>
          <w:sz w:val="24"/>
          <w:szCs w:val="24"/>
          <w:shd w:val="clear" w:color="auto" w:fill="FFFFFF"/>
        </w:rPr>
        <w:t>permite</w:t>
      </w:r>
      <w:r w:rsidR="00C733FE" w:rsidRPr="001840A0">
        <w:rPr>
          <w:rFonts w:ascii="Times New Roman" w:hAnsi="Times New Roman" w:cs="Times New Roman"/>
          <w:color w:val="000000" w:themeColor="text1"/>
          <w:sz w:val="24"/>
          <w:szCs w:val="24"/>
          <w:shd w:val="clear" w:color="auto" w:fill="FFFFFF"/>
        </w:rPr>
        <w:t xml:space="preserve"> replantear nuevas metodologías y </w:t>
      </w:r>
      <w:r w:rsidR="00671869" w:rsidRPr="001840A0">
        <w:rPr>
          <w:rFonts w:ascii="Times New Roman" w:hAnsi="Times New Roman" w:cs="Times New Roman"/>
          <w:color w:val="000000" w:themeColor="text1"/>
          <w:sz w:val="24"/>
          <w:szCs w:val="24"/>
          <w:shd w:val="clear" w:color="auto" w:fill="FFFFFF"/>
        </w:rPr>
        <w:t>el desarrollo de</w:t>
      </w:r>
      <w:r w:rsidR="00C733FE" w:rsidRPr="001840A0">
        <w:rPr>
          <w:rFonts w:ascii="Times New Roman" w:hAnsi="Times New Roman" w:cs="Times New Roman"/>
          <w:color w:val="000000" w:themeColor="text1"/>
          <w:sz w:val="24"/>
          <w:szCs w:val="24"/>
          <w:shd w:val="clear" w:color="auto" w:fill="FFFFFF"/>
        </w:rPr>
        <w:t xml:space="preserve"> nuevas estrat</w:t>
      </w:r>
      <w:r w:rsidR="00781E1E" w:rsidRPr="001840A0">
        <w:rPr>
          <w:rFonts w:ascii="Times New Roman" w:hAnsi="Times New Roman" w:cs="Times New Roman"/>
          <w:color w:val="000000" w:themeColor="text1"/>
          <w:sz w:val="24"/>
          <w:szCs w:val="24"/>
          <w:shd w:val="clear" w:color="auto" w:fill="FFFFFF"/>
        </w:rPr>
        <w:t xml:space="preserve">egias educativas que facilite </w:t>
      </w:r>
      <w:r w:rsidR="00C733FE" w:rsidRPr="001840A0">
        <w:rPr>
          <w:rFonts w:ascii="Times New Roman" w:hAnsi="Times New Roman" w:cs="Times New Roman"/>
          <w:color w:val="000000" w:themeColor="text1"/>
          <w:sz w:val="24"/>
          <w:szCs w:val="24"/>
          <w:shd w:val="clear" w:color="auto" w:fill="FFFFFF"/>
        </w:rPr>
        <w:t xml:space="preserve">a los niños con DV </w:t>
      </w:r>
      <w:r w:rsidR="00781E1E" w:rsidRPr="001840A0">
        <w:rPr>
          <w:rFonts w:ascii="Times New Roman" w:hAnsi="Times New Roman" w:cs="Times New Roman"/>
          <w:color w:val="000000" w:themeColor="text1"/>
          <w:sz w:val="24"/>
          <w:szCs w:val="24"/>
          <w:shd w:val="clear" w:color="auto" w:fill="FFFFFF"/>
        </w:rPr>
        <w:t xml:space="preserve">lograr un </w:t>
      </w:r>
      <w:r w:rsidR="00331EFB" w:rsidRPr="001840A0">
        <w:rPr>
          <w:rFonts w:ascii="Times New Roman" w:hAnsi="Times New Roman" w:cs="Times New Roman"/>
          <w:color w:val="000000" w:themeColor="text1"/>
          <w:sz w:val="24"/>
          <w:szCs w:val="24"/>
          <w:shd w:val="clear" w:color="auto" w:fill="FFFFFF"/>
        </w:rPr>
        <w:t>aprendizaje significativo, a</w:t>
      </w:r>
      <w:r w:rsidR="00C733FE" w:rsidRPr="001840A0">
        <w:rPr>
          <w:rFonts w:ascii="Times New Roman" w:hAnsi="Times New Roman" w:cs="Times New Roman"/>
          <w:color w:val="000000" w:themeColor="text1"/>
          <w:sz w:val="24"/>
          <w:szCs w:val="24"/>
          <w:shd w:val="clear" w:color="auto" w:fill="FFFFFF"/>
        </w:rPr>
        <w:t xml:space="preserve"> pesar de</w:t>
      </w:r>
      <w:r w:rsidR="00671869" w:rsidRPr="001840A0">
        <w:rPr>
          <w:rFonts w:ascii="Times New Roman" w:hAnsi="Times New Roman" w:cs="Times New Roman"/>
          <w:color w:val="000000" w:themeColor="text1"/>
          <w:sz w:val="24"/>
          <w:szCs w:val="24"/>
          <w:shd w:val="clear" w:color="auto" w:fill="FFFFFF"/>
        </w:rPr>
        <w:t xml:space="preserve">l </w:t>
      </w:r>
      <w:r w:rsidR="00331EFB" w:rsidRPr="001840A0">
        <w:rPr>
          <w:rFonts w:ascii="Times New Roman" w:hAnsi="Times New Roman" w:cs="Times New Roman"/>
          <w:color w:val="000000" w:themeColor="text1"/>
          <w:sz w:val="24"/>
          <w:szCs w:val="24"/>
          <w:shd w:val="clear" w:color="auto" w:fill="FFFFFF"/>
        </w:rPr>
        <w:t>nivel de</w:t>
      </w:r>
      <w:r w:rsidR="00C733FE" w:rsidRPr="001840A0">
        <w:rPr>
          <w:rFonts w:ascii="Times New Roman" w:hAnsi="Times New Roman" w:cs="Times New Roman"/>
          <w:color w:val="000000" w:themeColor="text1"/>
          <w:sz w:val="24"/>
          <w:szCs w:val="24"/>
          <w:shd w:val="clear" w:color="auto" w:fill="FFFFFF"/>
        </w:rPr>
        <w:t xml:space="preserve"> discapacidad que </w:t>
      </w:r>
      <w:r w:rsidRPr="001840A0">
        <w:rPr>
          <w:rFonts w:ascii="Times New Roman" w:hAnsi="Times New Roman" w:cs="Times New Roman"/>
          <w:color w:val="000000" w:themeColor="text1"/>
          <w:sz w:val="24"/>
          <w:szCs w:val="24"/>
          <w:shd w:val="clear" w:color="auto" w:fill="FFFFFF"/>
        </w:rPr>
        <w:t>presenten</w:t>
      </w:r>
      <w:r w:rsidR="00C733FE" w:rsidRPr="001840A0">
        <w:rPr>
          <w:rFonts w:ascii="Times New Roman" w:hAnsi="Times New Roman" w:cs="Times New Roman"/>
          <w:color w:val="000000" w:themeColor="text1"/>
          <w:sz w:val="24"/>
          <w:szCs w:val="24"/>
          <w:shd w:val="clear" w:color="auto" w:fill="FFFFFF"/>
        </w:rPr>
        <w:t xml:space="preserve">. Instituciones públicas como la dirección general de educación especial del estado de Veracruz, definen que “la discapacidad visual (DV) está relacionada con una deficiencia del sistema de la visión que afecta la agudeza visual, campo visual, movilidad ocular, visión de los colores o profundidad, afectando la capacidad de una persona para ver. Al hablar de DV podemos referirnos a la persona que presenta ceguera o baja visión” (Secretaria de Educación de Veracruz, 2016). </w:t>
      </w:r>
    </w:p>
    <w:p w14:paraId="3D355859" w14:textId="0DCF0B78" w:rsidR="00C733FE" w:rsidRPr="001840A0" w:rsidRDefault="00855C15"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 xml:space="preserve">Las definiciones </w:t>
      </w:r>
      <w:r w:rsidR="00C733FE" w:rsidRPr="001840A0">
        <w:rPr>
          <w:rFonts w:ascii="Times New Roman" w:hAnsi="Times New Roman" w:cs="Times New Roman"/>
          <w:color w:val="000000" w:themeColor="text1"/>
          <w:sz w:val="24"/>
          <w:szCs w:val="24"/>
          <w:shd w:val="clear" w:color="auto" w:fill="FFFFFF"/>
        </w:rPr>
        <w:t xml:space="preserve">anteriores, </w:t>
      </w:r>
      <w:r w:rsidRPr="001840A0">
        <w:rPr>
          <w:rFonts w:ascii="Times New Roman" w:hAnsi="Times New Roman" w:cs="Times New Roman"/>
          <w:color w:val="000000" w:themeColor="text1"/>
          <w:sz w:val="24"/>
          <w:szCs w:val="24"/>
          <w:shd w:val="clear" w:color="auto" w:fill="FFFFFF"/>
        </w:rPr>
        <w:t xml:space="preserve">abren un nuevo campo </w:t>
      </w:r>
      <w:r w:rsidR="00671869" w:rsidRPr="001840A0">
        <w:rPr>
          <w:rFonts w:ascii="Times New Roman" w:hAnsi="Times New Roman" w:cs="Times New Roman"/>
          <w:color w:val="000000" w:themeColor="text1"/>
          <w:sz w:val="24"/>
          <w:szCs w:val="24"/>
          <w:shd w:val="clear" w:color="auto" w:fill="FFFFFF"/>
        </w:rPr>
        <w:t xml:space="preserve">de interés </w:t>
      </w:r>
      <w:r w:rsidRPr="001840A0">
        <w:rPr>
          <w:rFonts w:ascii="Times New Roman" w:hAnsi="Times New Roman" w:cs="Times New Roman"/>
          <w:color w:val="000000" w:themeColor="text1"/>
          <w:sz w:val="24"/>
          <w:szCs w:val="24"/>
          <w:shd w:val="clear" w:color="auto" w:fill="FFFFFF"/>
        </w:rPr>
        <w:t>pedagógico</w:t>
      </w:r>
      <w:r w:rsidR="00671869" w:rsidRPr="001840A0">
        <w:rPr>
          <w:rFonts w:ascii="Times New Roman" w:hAnsi="Times New Roman" w:cs="Times New Roman"/>
          <w:color w:val="000000" w:themeColor="text1"/>
          <w:sz w:val="24"/>
          <w:szCs w:val="24"/>
          <w:shd w:val="clear" w:color="auto" w:fill="FFFFFF"/>
        </w:rPr>
        <w:t>,</w:t>
      </w:r>
      <w:r w:rsidRPr="001840A0">
        <w:rPr>
          <w:rFonts w:ascii="Times New Roman" w:hAnsi="Times New Roman" w:cs="Times New Roman"/>
          <w:color w:val="000000" w:themeColor="text1"/>
          <w:sz w:val="24"/>
          <w:szCs w:val="24"/>
          <w:shd w:val="clear" w:color="auto" w:fill="FFFFFF"/>
        </w:rPr>
        <w:t xml:space="preserve"> </w:t>
      </w:r>
      <w:r w:rsidR="00C733FE" w:rsidRPr="001840A0">
        <w:rPr>
          <w:rFonts w:ascii="Times New Roman" w:hAnsi="Times New Roman" w:cs="Times New Roman"/>
          <w:color w:val="000000" w:themeColor="text1"/>
          <w:sz w:val="24"/>
          <w:szCs w:val="24"/>
          <w:shd w:val="clear" w:color="auto" w:fill="FFFFFF"/>
        </w:rPr>
        <w:t xml:space="preserve">que invita a realizar propuestas didácticas destinadas </w:t>
      </w:r>
      <w:r w:rsidR="00671869" w:rsidRPr="001840A0">
        <w:rPr>
          <w:rFonts w:ascii="Times New Roman" w:hAnsi="Times New Roman" w:cs="Times New Roman"/>
          <w:color w:val="000000" w:themeColor="text1"/>
          <w:sz w:val="24"/>
          <w:szCs w:val="24"/>
          <w:shd w:val="clear" w:color="auto" w:fill="FFFFFF"/>
        </w:rPr>
        <w:t>a estudiantes que se desarrolla</w:t>
      </w:r>
      <w:r w:rsidR="00C733FE" w:rsidRPr="001840A0">
        <w:rPr>
          <w:rFonts w:ascii="Times New Roman" w:hAnsi="Times New Roman" w:cs="Times New Roman"/>
          <w:color w:val="000000" w:themeColor="text1"/>
          <w:sz w:val="24"/>
          <w:szCs w:val="24"/>
          <w:shd w:val="clear" w:color="auto" w:fill="FFFFFF"/>
        </w:rPr>
        <w:t>n en el campo de la educación especial.</w:t>
      </w:r>
    </w:p>
    <w:p w14:paraId="796A480A" w14:textId="0A22B198" w:rsidR="008B7220" w:rsidRPr="001840A0" w:rsidRDefault="00C733FE"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Actualmente</w:t>
      </w:r>
      <w:r w:rsidR="00C16844" w:rsidRPr="001840A0">
        <w:rPr>
          <w:rFonts w:ascii="Times New Roman" w:hAnsi="Times New Roman" w:cs="Times New Roman"/>
          <w:color w:val="000000" w:themeColor="text1"/>
          <w:sz w:val="24"/>
          <w:szCs w:val="24"/>
          <w:shd w:val="clear" w:color="auto" w:fill="FFFFFF"/>
        </w:rPr>
        <w:t>,</w:t>
      </w:r>
      <w:r w:rsidRPr="001840A0">
        <w:rPr>
          <w:rFonts w:ascii="Times New Roman" w:hAnsi="Times New Roman" w:cs="Times New Roman"/>
          <w:color w:val="000000" w:themeColor="text1"/>
          <w:sz w:val="24"/>
          <w:szCs w:val="24"/>
          <w:shd w:val="clear" w:color="auto" w:fill="FFFFFF"/>
        </w:rPr>
        <w:t xml:space="preserve"> </w:t>
      </w:r>
      <w:r w:rsidR="00C16844" w:rsidRPr="001840A0">
        <w:rPr>
          <w:rFonts w:ascii="Times New Roman" w:hAnsi="Times New Roman" w:cs="Times New Roman"/>
          <w:color w:val="000000" w:themeColor="text1"/>
          <w:sz w:val="24"/>
          <w:szCs w:val="24"/>
          <w:shd w:val="clear" w:color="auto" w:fill="FFFFFF"/>
        </w:rPr>
        <w:t xml:space="preserve">la educación </w:t>
      </w:r>
      <w:r w:rsidR="00654DC1" w:rsidRPr="001840A0">
        <w:rPr>
          <w:rFonts w:ascii="Times New Roman" w:hAnsi="Times New Roman" w:cs="Times New Roman"/>
          <w:color w:val="000000" w:themeColor="text1"/>
          <w:sz w:val="24"/>
          <w:szCs w:val="24"/>
          <w:shd w:val="clear" w:color="auto" w:fill="FFFFFF"/>
        </w:rPr>
        <w:t xml:space="preserve">especial </w:t>
      </w:r>
      <w:r w:rsidR="00C16844" w:rsidRPr="001840A0">
        <w:rPr>
          <w:rFonts w:ascii="Times New Roman" w:hAnsi="Times New Roman" w:cs="Times New Roman"/>
          <w:color w:val="000000" w:themeColor="text1"/>
          <w:sz w:val="24"/>
          <w:szCs w:val="24"/>
          <w:shd w:val="clear" w:color="auto" w:fill="FFFFFF"/>
        </w:rPr>
        <w:t xml:space="preserve">pública, presenta </w:t>
      </w:r>
      <w:r w:rsidR="00671869" w:rsidRPr="001840A0">
        <w:rPr>
          <w:rFonts w:ascii="Times New Roman" w:hAnsi="Times New Roman" w:cs="Times New Roman"/>
          <w:color w:val="000000" w:themeColor="text1"/>
          <w:sz w:val="24"/>
          <w:szCs w:val="24"/>
          <w:shd w:val="clear" w:color="auto" w:fill="FFFFFF"/>
        </w:rPr>
        <w:t xml:space="preserve">limitaciones </w:t>
      </w:r>
      <w:r w:rsidR="00C16844" w:rsidRPr="001840A0">
        <w:rPr>
          <w:rFonts w:ascii="Times New Roman" w:hAnsi="Times New Roman" w:cs="Times New Roman"/>
          <w:color w:val="000000" w:themeColor="text1"/>
          <w:sz w:val="24"/>
          <w:szCs w:val="24"/>
          <w:shd w:val="clear" w:color="auto" w:fill="FFFFFF"/>
        </w:rPr>
        <w:t xml:space="preserve">en su estructura, </w:t>
      </w:r>
      <w:r w:rsidR="00671869" w:rsidRPr="001840A0">
        <w:rPr>
          <w:rFonts w:ascii="Times New Roman" w:hAnsi="Times New Roman" w:cs="Times New Roman"/>
          <w:color w:val="000000" w:themeColor="text1"/>
          <w:sz w:val="24"/>
          <w:szCs w:val="24"/>
          <w:shd w:val="clear" w:color="auto" w:fill="FFFFFF"/>
        </w:rPr>
        <w:t xml:space="preserve">específicamente </w:t>
      </w:r>
      <w:r w:rsidR="00C16844" w:rsidRPr="001840A0">
        <w:rPr>
          <w:rFonts w:ascii="Times New Roman" w:hAnsi="Times New Roman" w:cs="Times New Roman"/>
          <w:color w:val="000000" w:themeColor="text1"/>
          <w:sz w:val="24"/>
          <w:szCs w:val="24"/>
          <w:shd w:val="clear" w:color="auto" w:fill="FFFFFF"/>
        </w:rPr>
        <w:t xml:space="preserve">en el ámbito curricular y pedagógico, </w:t>
      </w:r>
      <w:r w:rsidR="00531BA7" w:rsidRPr="001840A0">
        <w:rPr>
          <w:rFonts w:ascii="Times New Roman" w:hAnsi="Times New Roman" w:cs="Times New Roman"/>
          <w:color w:val="000000" w:themeColor="text1"/>
          <w:sz w:val="24"/>
          <w:szCs w:val="24"/>
          <w:shd w:val="clear" w:color="auto" w:fill="FFFFFF"/>
        </w:rPr>
        <w:t xml:space="preserve">siendo </w:t>
      </w:r>
      <w:r w:rsidRPr="001840A0">
        <w:rPr>
          <w:rFonts w:ascii="Times New Roman" w:hAnsi="Times New Roman" w:cs="Times New Roman"/>
          <w:color w:val="000000" w:themeColor="text1"/>
          <w:sz w:val="24"/>
          <w:szCs w:val="24"/>
          <w:shd w:val="clear" w:color="auto" w:fill="FFFFFF"/>
        </w:rPr>
        <w:t xml:space="preserve">los alumnos con discapacidad visual </w:t>
      </w:r>
      <w:r w:rsidR="00531BA7" w:rsidRPr="001840A0">
        <w:rPr>
          <w:rFonts w:ascii="Times New Roman" w:hAnsi="Times New Roman" w:cs="Times New Roman"/>
          <w:color w:val="000000" w:themeColor="text1"/>
          <w:sz w:val="24"/>
          <w:szCs w:val="24"/>
          <w:shd w:val="clear" w:color="auto" w:fill="FFFFFF"/>
        </w:rPr>
        <w:t xml:space="preserve">quienes la </w:t>
      </w:r>
      <w:r w:rsidR="00331EFB" w:rsidRPr="001840A0">
        <w:rPr>
          <w:rFonts w:ascii="Times New Roman" w:hAnsi="Times New Roman" w:cs="Times New Roman"/>
          <w:color w:val="000000" w:themeColor="text1"/>
          <w:sz w:val="24"/>
          <w:szCs w:val="24"/>
          <w:shd w:val="clear" w:color="auto" w:fill="FFFFFF"/>
        </w:rPr>
        <w:t>experimentan durante</w:t>
      </w:r>
      <w:r w:rsidR="00C16844" w:rsidRPr="001840A0">
        <w:rPr>
          <w:rFonts w:ascii="Times New Roman" w:hAnsi="Times New Roman" w:cs="Times New Roman"/>
          <w:color w:val="000000" w:themeColor="text1"/>
          <w:sz w:val="24"/>
          <w:szCs w:val="24"/>
          <w:shd w:val="clear" w:color="auto" w:fill="FFFFFF"/>
        </w:rPr>
        <w:t xml:space="preserve"> el</w:t>
      </w:r>
      <w:r w:rsidRPr="001840A0">
        <w:rPr>
          <w:rFonts w:ascii="Times New Roman" w:hAnsi="Times New Roman" w:cs="Times New Roman"/>
          <w:color w:val="000000" w:themeColor="text1"/>
          <w:sz w:val="24"/>
          <w:szCs w:val="24"/>
          <w:shd w:val="clear" w:color="auto" w:fill="FFFFFF"/>
        </w:rPr>
        <w:t xml:space="preserve"> proceso enseñanza-aprendizaje, limitan</w:t>
      </w:r>
      <w:r w:rsidR="00C16844" w:rsidRPr="001840A0">
        <w:rPr>
          <w:rFonts w:ascii="Times New Roman" w:hAnsi="Times New Roman" w:cs="Times New Roman"/>
          <w:color w:val="000000" w:themeColor="text1"/>
          <w:sz w:val="24"/>
          <w:szCs w:val="24"/>
          <w:shd w:val="clear" w:color="auto" w:fill="FFFFFF"/>
        </w:rPr>
        <w:t>do con ello</w:t>
      </w:r>
      <w:r w:rsidRPr="001840A0">
        <w:rPr>
          <w:rFonts w:ascii="Times New Roman" w:hAnsi="Times New Roman" w:cs="Times New Roman"/>
          <w:color w:val="000000" w:themeColor="text1"/>
          <w:sz w:val="24"/>
          <w:szCs w:val="24"/>
          <w:shd w:val="clear" w:color="auto" w:fill="FFFFFF"/>
        </w:rPr>
        <w:t xml:space="preserve"> su</w:t>
      </w:r>
      <w:r w:rsidR="00484F29" w:rsidRPr="001840A0">
        <w:rPr>
          <w:rFonts w:ascii="Times New Roman" w:hAnsi="Times New Roman" w:cs="Times New Roman"/>
          <w:color w:val="000000" w:themeColor="text1"/>
          <w:sz w:val="24"/>
          <w:szCs w:val="24"/>
          <w:shd w:val="clear" w:color="auto" w:fill="FFFFFF"/>
        </w:rPr>
        <w:t xml:space="preserve"> aprendizaje</w:t>
      </w:r>
      <w:r w:rsidRPr="001840A0">
        <w:rPr>
          <w:rFonts w:ascii="Times New Roman" w:hAnsi="Times New Roman" w:cs="Times New Roman"/>
          <w:color w:val="000000" w:themeColor="text1"/>
          <w:sz w:val="24"/>
          <w:szCs w:val="24"/>
          <w:shd w:val="clear" w:color="auto" w:fill="FFFFFF"/>
        </w:rPr>
        <w:t xml:space="preserve"> y nulifican</w:t>
      </w:r>
      <w:r w:rsidR="00484F29" w:rsidRPr="001840A0">
        <w:rPr>
          <w:rFonts w:ascii="Times New Roman" w:hAnsi="Times New Roman" w:cs="Times New Roman"/>
          <w:color w:val="000000" w:themeColor="text1"/>
          <w:sz w:val="24"/>
          <w:szCs w:val="24"/>
          <w:shd w:val="clear" w:color="auto" w:fill="FFFFFF"/>
        </w:rPr>
        <w:t>do</w:t>
      </w:r>
      <w:r w:rsidRPr="001840A0">
        <w:rPr>
          <w:rFonts w:ascii="Times New Roman" w:hAnsi="Times New Roman" w:cs="Times New Roman"/>
          <w:color w:val="000000" w:themeColor="text1"/>
          <w:sz w:val="24"/>
          <w:szCs w:val="24"/>
          <w:shd w:val="clear" w:color="auto" w:fill="FFFFFF"/>
        </w:rPr>
        <w:t xml:space="preserve"> </w:t>
      </w:r>
      <w:r w:rsidR="00484F29" w:rsidRPr="001840A0">
        <w:rPr>
          <w:rFonts w:ascii="Times New Roman" w:hAnsi="Times New Roman" w:cs="Times New Roman"/>
          <w:color w:val="000000" w:themeColor="text1"/>
          <w:sz w:val="24"/>
          <w:szCs w:val="24"/>
          <w:shd w:val="clear" w:color="auto" w:fill="FFFFFF"/>
        </w:rPr>
        <w:t>el posible progreso</w:t>
      </w:r>
      <w:r w:rsidRPr="001840A0">
        <w:rPr>
          <w:rFonts w:ascii="Times New Roman" w:hAnsi="Times New Roman" w:cs="Times New Roman"/>
          <w:color w:val="000000" w:themeColor="text1"/>
          <w:sz w:val="24"/>
          <w:szCs w:val="24"/>
          <w:shd w:val="clear" w:color="auto" w:fill="FFFFFF"/>
        </w:rPr>
        <w:t xml:space="preserve"> </w:t>
      </w:r>
      <w:r w:rsidR="00855C15" w:rsidRPr="001840A0">
        <w:rPr>
          <w:rFonts w:ascii="Times New Roman" w:hAnsi="Times New Roman" w:cs="Times New Roman"/>
          <w:color w:val="000000" w:themeColor="text1"/>
          <w:sz w:val="24"/>
          <w:szCs w:val="24"/>
          <w:shd w:val="clear" w:color="auto" w:fill="FFFFFF"/>
        </w:rPr>
        <w:t xml:space="preserve">en </w:t>
      </w:r>
      <w:r w:rsidRPr="001840A0">
        <w:rPr>
          <w:rFonts w:ascii="Times New Roman" w:hAnsi="Times New Roman" w:cs="Times New Roman"/>
          <w:color w:val="000000" w:themeColor="text1"/>
          <w:sz w:val="24"/>
          <w:szCs w:val="24"/>
          <w:shd w:val="clear" w:color="auto" w:fill="FFFFFF"/>
        </w:rPr>
        <w:t xml:space="preserve">el ámbito escolar. </w:t>
      </w:r>
      <w:r w:rsidR="00855C15" w:rsidRPr="001840A0">
        <w:rPr>
          <w:rFonts w:ascii="Times New Roman" w:hAnsi="Times New Roman" w:cs="Times New Roman"/>
          <w:color w:val="000000" w:themeColor="text1"/>
          <w:sz w:val="24"/>
          <w:szCs w:val="24"/>
          <w:shd w:val="clear" w:color="auto" w:fill="FFFFFF"/>
        </w:rPr>
        <w:t>Existen</w:t>
      </w:r>
      <w:r w:rsidRPr="001840A0">
        <w:rPr>
          <w:rFonts w:ascii="Times New Roman" w:hAnsi="Times New Roman" w:cs="Times New Roman"/>
          <w:color w:val="000000" w:themeColor="text1"/>
          <w:sz w:val="24"/>
          <w:szCs w:val="24"/>
          <w:shd w:val="clear" w:color="auto" w:fill="FFFFFF"/>
        </w:rPr>
        <w:t xml:space="preserve"> diversos factores que </w:t>
      </w:r>
      <w:r w:rsidRPr="001840A0">
        <w:rPr>
          <w:rFonts w:ascii="Times New Roman" w:hAnsi="Times New Roman" w:cs="Times New Roman"/>
          <w:color w:val="000000" w:themeColor="text1"/>
          <w:sz w:val="24"/>
          <w:szCs w:val="24"/>
          <w:shd w:val="clear" w:color="auto" w:fill="FFFFFF"/>
        </w:rPr>
        <w:lastRenderedPageBreak/>
        <w:t xml:space="preserve">obstaculizan </w:t>
      </w:r>
      <w:r w:rsidR="00855C15" w:rsidRPr="001840A0">
        <w:rPr>
          <w:rFonts w:ascii="Times New Roman" w:hAnsi="Times New Roman" w:cs="Times New Roman"/>
          <w:color w:val="000000" w:themeColor="text1"/>
          <w:sz w:val="24"/>
          <w:szCs w:val="24"/>
          <w:shd w:val="clear" w:color="auto" w:fill="FFFFFF"/>
        </w:rPr>
        <w:t>la</w:t>
      </w:r>
      <w:r w:rsidRPr="001840A0">
        <w:rPr>
          <w:rFonts w:ascii="Times New Roman" w:hAnsi="Times New Roman" w:cs="Times New Roman"/>
          <w:color w:val="000000" w:themeColor="text1"/>
          <w:sz w:val="24"/>
          <w:szCs w:val="24"/>
          <w:shd w:val="clear" w:color="auto" w:fill="FFFFFF"/>
        </w:rPr>
        <w:t xml:space="preserve"> posibilidad </w:t>
      </w:r>
      <w:r w:rsidR="00484F29" w:rsidRPr="001840A0">
        <w:rPr>
          <w:rFonts w:ascii="Times New Roman" w:hAnsi="Times New Roman" w:cs="Times New Roman"/>
          <w:color w:val="000000" w:themeColor="text1"/>
          <w:sz w:val="24"/>
          <w:szCs w:val="24"/>
          <w:shd w:val="clear" w:color="auto" w:fill="FFFFFF"/>
        </w:rPr>
        <w:t xml:space="preserve">de contar con un </w:t>
      </w:r>
      <w:r w:rsidR="00331EFB" w:rsidRPr="001840A0">
        <w:rPr>
          <w:rFonts w:ascii="Times New Roman" w:hAnsi="Times New Roman" w:cs="Times New Roman"/>
          <w:color w:val="000000" w:themeColor="text1"/>
          <w:sz w:val="24"/>
          <w:szCs w:val="24"/>
          <w:shd w:val="clear" w:color="auto" w:fill="FFFFFF"/>
        </w:rPr>
        <w:t>programa idóneo</w:t>
      </w:r>
      <w:r w:rsidR="00484F29" w:rsidRPr="001840A0">
        <w:rPr>
          <w:rFonts w:ascii="Times New Roman" w:hAnsi="Times New Roman" w:cs="Times New Roman"/>
          <w:color w:val="000000" w:themeColor="text1"/>
          <w:sz w:val="24"/>
          <w:szCs w:val="24"/>
          <w:shd w:val="clear" w:color="auto" w:fill="FFFFFF"/>
        </w:rPr>
        <w:t xml:space="preserve"> </w:t>
      </w:r>
      <w:r w:rsidRPr="001840A0">
        <w:rPr>
          <w:rFonts w:ascii="Times New Roman" w:hAnsi="Times New Roman" w:cs="Times New Roman"/>
          <w:color w:val="000000" w:themeColor="text1"/>
          <w:sz w:val="24"/>
          <w:szCs w:val="24"/>
          <w:shd w:val="clear" w:color="auto" w:fill="FFFFFF"/>
        </w:rPr>
        <w:t xml:space="preserve">y </w:t>
      </w:r>
      <w:r w:rsidR="008B7220" w:rsidRPr="001840A0">
        <w:rPr>
          <w:rFonts w:ascii="Times New Roman" w:hAnsi="Times New Roman" w:cs="Times New Roman"/>
          <w:color w:val="000000" w:themeColor="text1"/>
          <w:sz w:val="24"/>
          <w:szCs w:val="24"/>
          <w:shd w:val="clear" w:color="auto" w:fill="FFFFFF"/>
        </w:rPr>
        <w:t xml:space="preserve">con énfasis </w:t>
      </w:r>
      <w:r w:rsidRPr="001840A0">
        <w:rPr>
          <w:rFonts w:ascii="Times New Roman" w:hAnsi="Times New Roman" w:cs="Times New Roman"/>
          <w:color w:val="000000" w:themeColor="text1"/>
          <w:sz w:val="24"/>
          <w:szCs w:val="24"/>
          <w:shd w:val="clear" w:color="auto" w:fill="FFFFFF"/>
        </w:rPr>
        <w:t>pedagógico</w:t>
      </w:r>
      <w:r w:rsidR="00420B70" w:rsidRPr="001840A0">
        <w:rPr>
          <w:rFonts w:ascii="Times New Roman" w:hAnsi="Times New Roman" w:cs="Times New Roman"/>
          <w:color w:val="000000" w:themeColor="text1"/>
          <w:sz w:val="24"/>
          <w:szCs w:val="24"/>
          <w:shd w:val="clear" w:color="auto" w:fill="FFFFFF"/>
        </w:rPr>
        <w:t>,</w:t>
      </w:r>
      <w:r w:rsidRPr="001840A0">
        <w:rPr>
          <w:rFonts w:ascii="Times New Roman" w:hAnsi="Times New Roman" w:cs="Times New Roman"/>
          <w:color w:val="000000" w:themeColor="text1"/>
          <w:sz w:val="24"/>
          <w:szCs w:val="24"/>
          <w:shd w:val="clear" w:color="auto" w:fill="FFFFFF"/>
        </w:rPr>
        <w:t xml:space="preserve"> que </w:t>
      </w:r>
      <w:r w:rsidR="008B7220" w:rsidRPr="001840A0">
        <w:rPr>
          <w:rFonts w:ascii="Times New Roman" w:hAnsi="Times New Roman" w:cs="Times New Roman"/>
          <w:color w:val="000000" w:themeColor="text1"/>
          <w:sz w:val="24"/>
          <w:szCs w:val="24"/>
          <w:shd w:val="clear" w:color="auto" w:fill="FFFFFF"/>
        </w:rPr>
        <w:t xml:space="preserve">facilite el alcance </w:t>
      </w:r>
      <w:r w:rsidR="00331EFB" w:rsidRPr="001840A0">
        <w:rPr>
          <w:rFonts w:ascii="Times New Roman" w:hAnsi="Times New Roman" w:cs="Times New Roman"/>
          <w:color w:val="000000" w:themeColor="text1"/>
          <w:sz w:val="24"/>
          <w:szCs w:val="24"/>
          <w:shd w:val="clear" w:color="auto" w:fill="FFFFFF"/>
        </w:rPr>
        <w:t>de nuevos</w:t>
      </w:r>
      <w:r w:rsidRPr="001840A0">
        <w:rPr>
          <w:rFonts w:ascii="Times New Roman" w:hAnsi="Times New Roman" w:cs="Times New Roman"/>
          <w:color w:val="000000" w:themeColor="text1"/>
          <w:sz w:val="24"/>
          <w:szCs w:val="24"/>
          <w:shd w:val="clear" w:color="auto" w:fill="FFFFFF"/>
        </w:rPr>
        <w:t xml:space="preserve"> aprendizajes. </w:t>
      </w:r>
    </w:p>
    <w:p w14:paraId="428B2C98" w14:textId="7624C911" w:rsidR="00937424" w:rsidRPr="001840A0" w:rsidRDefault="008B7220"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 xml:space="preserve">Al respecto, </w:t>
      </w:r>
      <w:r w:rsidR="00924E6F">
        <w:rPr>
          <w:rFonts w:ascii="Times New Roman" w:hAnsi="Times New Roman" w:cs="Times New Roman"/>
          <w:color w:val="000000" w:themeColor="text1"/>
          <w:sz w:val="24"/>
          <w:szCs w:val="24"/>
          <w:shd w:val="clear" w:color="auto" w:fill="FFFFFF"/>
        </w:rPr>
        <w:t xml:space="preserve">López Aguilar, Alegre de la Rosa y </w:t>
      </w:r>
      <w:r w:rsidR="00C733FE" w:rsidRPr="001840A0">
        <w:rPr>
          <w:rFonts w:ascii="Times New Roman" w:hAnsi="Times New Roman" w:cs="Times New Roman"/>
          <w:color w:val="000000" w:themeColor="text1"/>
          <w:sz w:val="24"/>
          <w:szCs w:val="24"/>
          <w:shd w:val="clear" w:color="auto" w:fill="FFFFFF"/>
        </w:rPr>
        <w:t>Álvarez-Pérez, afirman que existe “la necesidad de una atención específica para el desarrollo personal, social, académico y profesional” (</w:t>
      </w:r>
      <w:r w:rsidR="00924E6F">
        <w:rPr>
          <w:rFonts w:ascii="Times New Roman" w:hAnsi="Times New Roman" w:cs="Times New Roman"/>
          <w:color w:val="000000" w:themeColor="text1"/>
          <w:sz w:val="24"/>
          <w:szCs w:val="24"/>
          <w:shd w:val="clear" w:color="auto" w:fill="FFFFFF"/>
        </w:rPr>
        <w:t xml:space="preserve">López Aguilar, Alegre de la Rosa y </w:t>
      </w:r>
      <w:r w:rsidR="00924E6F" w:rsidRPr="001840A0">
        <w:rPr>
          <w:rFonts w:ascii="Times New Roman" w:hAnsi="Times New Roman" w:cs="Times New Roman"/>
          <w:color w:val="000000" w:themeColor="text1"/>
          <w:sz w:val="24"/>
          <w:szCs w:val="24"/>
          <w:shd w:val="clear" w:color="auto" w:fill="FFFFFF"/>
        </w:rPr>
        <w:t>Álvarez-Pérez</w:t>
      </w:r>
      <w:r w:rsidR="00C733FE" w:rsidRPr="001840A0">
        <w:rPr>
          <w:rFonts w:ascii="Times New Roman" w:hAnsi="Times New Roman" w:cs="Times New Roman"/>
          <w:color w:val="000000" w:themeColor="text1"/>
          <w:sz w:val="24"/>
          <w:szCs w:val="24"/>
          <w:shd w:val="clear" w:color="auto" w:fill="FFFFFF"/>
        </w:rPr>
        <w:t>,</w:t>
      </w:r>
      <w:r w:rsidR="00937424" w:rsidRPr="001840A0">
        <w:rPr>
          <w:rFonts w:ascii="Times New Roman" w:hAnsi="Times New Roman" w:cs="Times New Roman"/>
          <w:color w:val="000000" w:themeColor="text1"/>
          <w:sz w:val="24"/>
          <w:szCs w:val="24"/>
          <w:shd w:val="clear" w:color="auto" w:fill="FFFFFF"/>
        </w:rPr>
        <w:t xml:space="preserve"> 2012). De ahí que resulte evidente que dichos factores</w:t>
      </w:r>
      <w:r w:rsidR="00C733FE" w:rsidRPr="001840A0">
        <w:rPr>
          <w:rFonts w:ascii="Times New Roman" w:hAnsi="Times New Roman" w:cs="Times New Roman"/>
          <w:color w:val="000000" w:themeColor="text1"/>
          <w:sz w:val="24"/>
          <w:szCs w:val="24"/>
          <w:shd w:val="clear" w:color="auto" w:fill="FFFFFF"/>
        </w:rPr>
        <w:t xml:space="preserve"> no son considerados por las escuelas e instituciones encargadas de regular e incluir </w:t>
      </w:r>
      <w:r w:rsidR="00937424" w:rsidRPr="001840A0">
        <w:rPr>
          <w:rFonts w:ascii="Times New Roman" w:hAnsi="Times New Roman" w:cs="Times New Roman"/>
          <w:color w:val="000000" w:themeColor="text1"/>
          <w:sz w:val="24"/>
          <w:szCs w:val="24"/>
          <w:shd w:val="clear" w:color="auto" w:fill="FFFFFF"/>
        </w:rPr>
        <w:t>a estudiantes con alguna disminución visual</w:t>
      </w:r>
      <w:r w:rsidR="00C733FE" w:rsidRPr="001840A0">
        <w:rPr>
          <w:rFonts w:ascii="Times New Roman" w:hAnsi="Times New Roman" w:cs="Times New Roman"/>
          <w:color w:val="000000" w:themeColor="text1"/>
          <w:sz w:val="24"/>
          <w:szCs w:val="24"/>
          <w:shd w:val="clear" w:color="auto" w:fill="FFFFFF"/>
        </w:rPr>
        <w:t xml:space="preserve">, </w:t>
      </w:r>
      <w:r w:rsidR="00937424" w:rsidRPr="001840A0">
        <w:rPr>
          <w:rFonts w:ascii="Times New Roman" w:hAnsi="Times New Roman" w:cs="Times New Roman"/>
          <w:color w:val="000000" w:themeColor="text1"/>
          <w:sz w:val="24"/>
          <w:szCs w:val="24"/>
          <w:shd w:val="clear" w:color="auto" w:fill="FFFFFF"/>
        </w:rPr>
        <w:t xml:space="preserve">dando </w:t>
      </w:r>
      <w:r w:rsidRPr="001840A0">
        <w:rPr>
          <w:rFonts w:ascii="Times New Roman" w:hAnsi="Times New Roman" w:cs="Times New Roman"/>
          <w:color w:val="000000" w:themeColor="text1"/>
          <w:sz w:val="24"/>
          <w:szCs w:val="24"/>
          <w:shd w:val="clear" w:color="auto" w:fill="FFFFFF"/>
        </w:rPr>
        <w:t xml:space="preserve">como resultado la presencia </w:t>
      </w:r>
      <w:r w:rsidR="00331EFB" w:rsidRPr="001840A0">
        <w:rPr>
          <w:rFonts w:ascii="Times New Roman" w:hAnsi="Times New Roman" w:cs="Times New Roman"/>
          <w:color w:val="000000" w:themeColor="text1"/>
          <w:sz w:val="24"/>
          <w:szCs w:val="24"/>
          <w:shd w:val="clear" w:color="auto" w:fill="FFFFFF"/>
        </w:rPr>
        <w:t>de una</w:t>
      </w:r>
      <w:r w:rsidR="00C733FE" w:rsidRPr="001840A0">
        <w:rPr>
          <w:rFonts w:ascii="Times New Roman" w:hAnsi="Times New Roman" w:cs="Times New Roman"/>
          <w:color w:val="000000" w:themeColor="text1"/>
          <w:sz w:val="24"/>
          <w:szCs w:val="24"/>
          <w:shd w:val="clear" w:color="auto" w:fill="FFFFFF"/>
        </w:rPr>
        <w:t xml:space="preserve"> baja autoestima y </w:t>
      </w:r>
      <w:r w:rsidRPr="001840A0">
        <w:rPr>
          <w:rFonts w:ascii="Times New Roman" w:hAnsi="Times New Roman" w:cs="Times New Roman"/>
          <w:color w:val="000000" w:themeColor="text1"/>
          <w:sz w:val="24"/>
          <w:szCs w:val="24"/>
          <w:shd w:val="clear" w:color="auto" w:fill="FFFFFF"/>
        </w:rPr>
        <w:t xml:space="preserve">un aislamiento de los estudiantes </w:t>
      </w:r>
      <w:r w:rsidR="00C733FE" w:rsidRPr="001840A0">
        <w:rPr>
          <w:rFonts w:ascii="Times New Roman" w:hAnsi="Times New Roman" w:cs="Times New Roman"/>
          <w:color w:val="000000" w:themeColor="text1"/>
          <w:sz w:val="24"/>
          <w:szCs w:val="24"/>
          <w:shd w:val="clear" w:color="auto" w:fill="FFFFFF"/>
        </w:rPr>
        <w:t xml:space="preserve">en </w:t>
      </w:r>
      <w:r w:rsidR="00937424" w:rsidRPr="001840A0">
        <w:rPr>
          <w:rFonts w:ascii="Times New Roman" w:hAnsi="Times New Roman" w:cs="Times New Roman"/>
          <w:color w:val="000000" w:themeColor="text1"/>
          <w:sz w:val="24"/>
          <w:szCs w:val="24"/>
          <w:shd w:val="clear" w:color="auto" w:fill="FFFFFF"/>
        </w:rPr>
        <w:t>las</w:t>
      </w:r>
      <w:r w:rsidR="00531BA7" w:rsidRPr="001840A0">
        <w:rPr>
          <w:rFonts w:ascii="Times New Roman" w:hAnsi="Times New Roman" w:cs="Times New Roman"/>
          <w:color w:val="000000" w:themeColor="text1"/>
          <w:sz w:val="24"/>
          <w:szCs w:val="24"/>
          <w:shd w:val="clear" w:color="auto" w:fill="FFFFFF"/>
        </w:rPr>
        <w:t xml:space="preserve"> institucione</w:t>
      </w:r>
      <w:r w:rsidR="00C733FE" w:rsidRPr="001840A0">
        <w:rPr>
          <w:rFonts w:ascii="Times New Roman" w:hAnsi="Times New Roman" w:cs="Times New Roman"/>
          <w:color w:val="000000" w:themeColor="text1"/>
          <w:sz w:val="24"/>
          <w:szCs w:val="24"/>
          <w:shd w:val="clear" w:color="auto" w:fill="FFFFFF"/>
        </w:rPr>
        <w:t>s</w:t>
      </w:r>
      <w:r w:rsidR="00531BA7" w:rsidRPr="001840A0">
        <w:rPr>
          <w:rFonts w:ascii="Times New Roman" w:hAnsi="Times New Roman" w:cs="Times New Roman"/>
          <w:color w:val="000000" w:themeColor="text1"/>
          <w:sz w:val="24"/>
          <w:szCs w:val="24"/>
          <w:shd w:val="clear" w:color="auto" w:fill="FFFFFF"/>
        </w:rPr>
        <w:t xml:space="preserve"> educativas</w:t>
      </w:r>
      <w:r w:rsidR="00C733FE" w:rsidRPr="001840A0">
        <w:rPr>
          <w:rFonts w:ascii="Times New Roman" w:hAnsi="Times New Roman" w:cs="Times New Roman"/>
          <w:color w:val="000000" w:themeColor="text1"/>
          <w:sz w:val="24"/>
          <w:szCs w:val="24"/>
          <w:shd w:val="clear" w:color="auto" w:fill="FFFFFF"/>
        </w:rPr>
        <w:t>.</w:t>
      </w:r>
    </w:p>
    <w:p w14:paraId="703A8A06" w14:textId="77618486" w:rsidR="00C733FE" w:rsidRPr="001840A0" w:rsidRDefault="00C733FE"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 xml:space="preserve">Cabe señalar que </w:t>
      </w:r>
      <w:r w:rsidR="00937424" w:rsidRPr="001840A0">
        <w:rPr>
          <w:rFonts w:ascii="Times New Roman" w:hAnsi="Times New Roman" w:cs="Times New Roman"/>
          <w:color w:val="000000" w:themeColor="text1"/>
          <w:sz w:val="24"/>
          <w:szCs w:val="24"/>
          <w:shd w:val="clear" w:color="auto" w:fill="FFFFFF"/>
        </w:rPr>
        <w:t>la educación</w:t>
      </w:r>
      <w:r w:rsidRPr="001840A0">
        <w:rPr>
          <w:rFonts w:ascii="Times New Roman" w:hAnsi="Times New Roman" w:cs="Times New Roman"/>
          <w:color w:val="000000" w:themeColor="text1"/>
          <w:sz w:val="24"/>
          <w:szCs w:val="24"/>
          <w:shd w:val="clear" w:color="auto" w:fill="FFFFFF"/>
        </w:rPr>
        <w:t xml:space="preserve"> especial es</w:t>
      </w:r>
      <w:r w:rsidR="00937424" w:rsidRPr="001840A0">
        <w:rPr>
          <w:rFonts w:ascii="Times New Roman" w:hAnsi="Times New Roman" w:cs="Times New Roman"/>
          <w:color w:val="000000" w:themeColor="text1"/>
          <w:sz w:val="24"/>
          <w:szCs w:val="24"/>
          <w:shd w:val="clear" w:color="auto" w:fill="FFFFFF"/>
        </w:rPr>
        <w:t xml:space="preserve"> atendida</w:t>
      </w:r>
      <w:r w:rsidR="007059C7" w:rsidRPr="001840A0">
        <w:rPr>
          <w:rFonts w:ascii="Times New Roman" w:hAnsi="Times New Roman" w:cs="Times New Roman"/>
          <w:color w:val="000000" w:themeColor="text1"/>
          <w:sz w:val="24"/>
          <w:szCs w:val="24"/>
          <w:shd w:val="clear" w:color="auto" w:fill="FFFFFF"/>
        </w:rPr>
        <w:t>,</w:t>
      </w:r>
      <w:r w:rsidRPr="001840A0">
        <w:rPr>
          <w:rFonts w:ascii="Times New Roman" w:hAnsi="Times New Roman" w:cs="Times New Roman"/>
          <w:color w:val="000000" w:themeColor="text1"/>
          <w:sz w:val="24"/>
          <w:szCs w:val="24"/>
          <w:shd w:val="clear" w:color="auto" w:fill="FFFFFF"/>
        </w:rPr>
        <w:t xml:space="preserve"> en </w:t>
      </w:r>
      <w:r w:rsidR="00937424" w:rsidRPr="001840A0">
        <w:rPr>
          <w:rFonts w:ascii="Times New Roman" w:hAnsi="Times New Roman" w:cs="Times New Roman"/>
          <w:color w:val="000000" w:themeColor="text1"/>
          <w:sz w:val="24"/>
          <w:szCs w:val="24"/>
          <w:shd w:val="clear" w:color="auto" w:fill="FFFFFF"/>
        </w:rPr>
        <w:t>su</w:t>
      </w:r>
      <w:r w:rsidRPr="001840A0">
        <w:rPr>
          <w:rFonts w:ascii="Times New Roman" w:hAnsi="Times New Roman" w:cs="Times New Roman"/>
          <w:color w:val="000000" w:themeColor="text1"/>
          <w:sz w:val="24"/>
          <w:szCs w:val="24"/>
          <w:shd w:val="clear" w:color="auto" w:fill="FFFFFF"/>
        </w:rPr>
        <w:t xml:space="preserve"> mayoría</w:t>
      </w:r>
      <w:r w:rsidR="007059C7" w:rsidRPr="001840A0">
        <w:rPr>
          <w:rFonts w:ascii="Times New Roman" w:hAnsi="Times New Roman" w:cs="Times New Roman"/>
          <w:color w:val="000000" w:themeColor="text1"/>
          <w:sz w:val="24"/>
          <w:szCs w:val="24"/>
          <w:shd w:val="clear" w:color="auto" w:fill="FFFFFF"/>
        </w:rPr>
        <w:t>,</w:t>
      </w:r>
      <w:r w:rsidRPr="001840A0">
        <w:rPr>
          <w:rFonts w:ascii="Times New Roman" w:hAnsi="Times New Roman" w:cs="Times New Roman"/>
          <w:color w:val="000000" w:themeColor="text1"/>
          <w:sz w:val="24"/>
          <w:szCs w:val="24"/>
          <w:shd w:val="clear" w:color="auto" w:fill="FFFFFF"/>
        </w:rPr>
        <w:t xml:space="preserve"> por docentes </w:t>
      </w:r>
      <w:r w:rsidR="00937424" w:rsidRPr="001840A0">
        <w:rPr>
          <w:rFonts w:ascii="Times New Roman" w:hAnsi="Times New Roman" w:cs="Times New Roman"/>
          <w:color w:val="000000" w:themeColor="text1"/>
          <w:sz w:val="24"/>
          <w:szCs w:val="24"/>
          <w:shd w:val="clear" w:color="auto" w:fill="FFFFFF"/>
        </w:rPr>
        <w:t>cuya</w:t>
      </w:r>
      <w:r w:rsidR="007059C7" w:rsidRPr="001840A0">
        <w:rPr>
          <w:rFonts w:ascii="Times New Roman" w:hAnsi="Times New Roman" w:cs="Times New Roman"/>
          <w:color w:val="000000" w:themeColor="text1"/>
          <w:sz w:val="24"/>
          <w:szCs w:val="24"/>
          <w:shd w:val="clear" w:color="auto" w:fill="FFFFFF"/>
        </w:rPr>
        <w:t xml:space="preserve"> formación es en</w:t>
      </w:r>
      <w:r w:rsidRPr="001840A0">
        <w:rPr>
          <w:rFonts w:ascii="Times New Roman" w:hAnsi="Times New Roman" w:cs="Times New Roman"/>
          <w:color w:val="000000" w:themeColor="text1"/>
          <w:sz w:val="24"/>
          <w:szCs w:val="24"/>
          <w:shd w:val="clear" w:color="auto" w:fill="FFFFFF"/>
        </w:rPr>
        <w:t xml:space="preserve"> educación especial, psicólogos y otros </w:t>
      </w:r>
      <w:r w:rsidR="00937424" w:rsidRPr="001840A0">
        <w:rPr>
          <w:rFonts w:ascii="Times New Roman" w:hAnsi="Times New Roman" w:cs="Times New Roman"/>
          <w:color w:val="000000" w:themeColor="text1"/>
          <w:sz w:val="24"/>
          <w:szCs w:val="24"/>
          <w:shd w:val="clear" w:color="auto" w:fill="FFFFFF"/>
        </w:rPr>
        <w:t>profesionales</w:t>
      </w:r>
      <w:r w:rsidRPr="001840A0">
        <w:rPr>
          <w:rFonts w:ascii="Times New Roman" w:hAnsi="Times New Roman" w:cs="Times New Roman"/>
          <w:color w:val="000000" w:themeColor="text1"/>
          <w:sz w:val="24"/>
          <w:szCs w:val="24"/>
          <w:shd w:val="clear" w:color="auto" w:fill="FFFFFF"/>
        </w:rPr>
        <w:t>,</w:t>
      </w:r>
      <w:r w:rsidR="00937424" w:rsidRPr="001840A0">
        <w:rPr>
          <w:rFonts w:ascii="Times New Roman" w:hAnsi="Times New Roman" w:cs="Times New Roman"/>
          <w:color w:val="000000" w:themeColor="text1"/>
          <w:sz w:val="24"/>
          <w:szCs w:val="24"/>
          <w:shd w:val="clear" w:color="auto" w:fill="FFFFFF"/>
        </w:rPr>
        <w:t xml:space="preserve"> quienes</w:t>
      </w:r>
      <w:r w:rsidR="007059C7" w:rsidRPr="001840A0">
        <w:rPr>
          <w:rFonts w:ascii="Times New Roman" w:hAnsi="Times New Roman" w:cs="Times New Roman"/>
          <w:color w:val="000000" w:themeColor="text1"/>
          <w:sz w:val="24"/>
          <w:szCs w:val="24"/>
          <w:shd w:val="clear" w:color="auto" w:fill="FFFFFF"/>
        </w:rPr>
        <w:t xml:space="preserve"> a su vez</w:t>
      </w:r>
      <w:r w:rsidR="00937424" w:rsidRPr="001840A0">
        <w:rPr>
          <w:rFonts w:ascii="Times New Roman" w:hAnsi="Times New Roman" w:cs="Times New Roman"/>
          <w:color w:val="000000" w:themeColor="text1"/>
          <w:sz w:val="24"/>
          <w:szCs w:val="24"/>
          <w:shd w:val="clear" w:color="auto" w:fill="FFFFFF"/>
        </w:rPr>
        <w:t xml:space="preserve"> </w:t>
      </w:r>
      <w:r w:rsidR="007059C7" w:rsidRPr="001840A0">
        <w:rPr>
          <w:rFonts w:ascii="Times New Roman" w:hAnsi="Times New Roman" w:cs="Times New Roman"/>
          <w:color w:val="000000" w:themeColor="text1"/>
          <w:sz w:val="24"/>
          <w:szCs w:val="24"/>
          <w:shd w:val="clear" w:color="auto" w:fill="FFFFFF"/>
        </w:rPr>
        <w:t xml:space="preserve">son responsables de </w:t>
      </w:r>
      <w:r w:rsidRPr="001840A0">
        <w:rPr>
          <w:rFonts w:ascii="Times New Roman" w:hAnsi="Times New Roman" w:cs="Times New Roman"/>
          <w:color w:val="000000" w:themeColor="text1"/>
          <w:sz w:val="24"/>
          <w:szCs w:val="24"/>
          <w:shd w:val="clear" w:color="auto" w:fill="FFFFFF"/>
        </w:rPr>
        <w:t>un determinado grupo con diversas ne</w:t>
      </w:r>
      <w:r w:rsidR="00937424" w:rsidRPr="001840A0">
        <w:rPr>
          <w:rFonts w:ascii="Times New Roman" w:hAnsi="Times New Roman" w:cs="Times New Roman"/>
          <w:color w:val="000000" w:themeColor="text1"/>
          <w:sz w:val="24"/>
          <w:szCs w:val="24"/>
          <w:shd w:val="clear" w:color="auto" w:fill="FFFFFF"/>
        </w:rPr>
        <w:t>cesidades educativas especiales.</w:t>
      </w:r>
    </w:p>
    <w:p w14:paraId="4368E543" w14:textId="10A80621" w:rsidR="00EB4AF3" w:rsidRPr="00EB4AF3" w:rsidRDefault="00EB4AF3" w:rsidP="00EB4AF3">
      <w:pPr>
        <w:pStyle w:val="Prrafodelista"/>
        <w:numPr>
          <w:ilvl w:val="0"/>
          <w:numId w:val="9"/>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EB4AF3">
        <w:rPr>
          <w:rFonts w:ascii="Times New Roman" w:hAnsi="Times New Roman"/>
          <w:color w:val="000000"/>
          <w14:shadow w14:blurRad="50800" w14:dist="38100" w14:dir="2700000" w14:sx="100000" w14:sy="100000" w14:kx="0" w14:ky="0" w14:algn="tl">
            <w14:srgbClr w14:val="000000">
              <w14:alpha w14:val="60000"/>
            </w14:srgbClr>
          </w14:shadow>
        </w:rPr>
        <w:t>DESARROLLO</w:t>
      </w:r>
    </w:p>
    <w:p w14:paraId="5329E138" w14:textId="06E87C49" w:rsidR="008554E2" w:rsidRPr="001840A0" w:rsidRDefault="00D86ECD"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L</w:t>
      </w:r>
      <w:r w:rsidR="008554E2" w:rsidRPr="001840A0">
        <w:rPr>
          <w:rFonts w:ascii="Times New Roman" w:hAnsi="Times New Roman" w:cs="Times New Roman"/>
          <w:color w:val="000000" w:themeColor="text1"/>
          <w:sz w:val="24"/>
          <w:szCs w:val="24"/>
          <w:shd w:val="clear" w:color="auto" w:fill="FFFFFF"/>
        </w:rPr>
        <w:t>as Tecnologías de Información y Comunicación (TIC) han sido incorporadas en los diversos niveles educativos, adaptándolas a las necesidades pedagógicas</w:t>
      </w:r>
      <w:r w:rsidR="00D84122" w:rsidRPr="001840A0">
        <w:rPr>
          <w:rFonts w:ascii="Times New Roman" w:hAnsi="Times New Roman" w:cs="Times New Roman"/>
          <w:color w:val="000000" w:themeColor="text1"/>
          <w:sz w:val="24"/>
          <w:szCs w:val="24"/>
          <w:shd w:val="clear" w:color="auto" w:fill="FFFFFF"/>
        </w:rPr>
        <w:t>,</w:t>
      </w:r>
      <w:r w:rsidR="008554E2" w:rsidRPr="001840A0">
        <w:rPr>
          <w:rFonts w:ascii="Times New Roman" w:hAnsi="Times New Roman" w:cs="Times New Roman"/>
          <w:color w:val="000000" w:themeColor="text1"/>
          <w:sz w:val="24"/>
          <w:szCs w:val="24"/>
          <w:shd w:val="clear" w:color="auto" w:fill="FFFFFF"/>
        </w:rPr>
        <w:t xml:space="preserve"> con el fin de generar aprendizajes significativos. </w:t>
      </w:r>
      <w:r w:rsidR="00192433" w:rsidRPr="001840A0">
        <w:rPr>
          <w:rFonts w:ascii="Times New Roman" w:hAnsi="Times New Roman" w:cs="Times New Roman"/>
          <w:color w:val="000000" w:themeColor="text1"/>
          <w:sz w:val="24"/>
          <w:szCs w:val="24"/>
          <w:shd w:val="clear" w:color="auto" w:fill="FFFFFF"/>
        </w:rPr>
        <w:t xml:space="preserve">Sin embargo, la disposición actual de las herramientas tecnológicas </w:t>
      </w:r>
      <w:r w:rsidR="008554E2" w:rsidRPr="001840A0">
        <w:rPr>
          <w:rFonts w:ascii="Times New Roman" w:hAnsi="Times New Roman" w:cs="Times New Roman"/>
          <w:color w:val="000000" w:themeColor="text1"/>
          <w:sz w:val="24"/>
          <w:szCs w:val="24"/>
          <w:shd w:val="clear" w:color="auto" w:fill="FFFFFF"/>
        </w:rPr>
        <w:t>existen</w:t>
      </w:r>
      <w:r w:rsidR="00192433" w:rsidRPr="001840A0">
        <w:rPr>
          <w:rFonts w:ascii="Times New Roman" w:hAnsi="Times New Roman" w:cs="Times New Roman"/>
          <w:color w:val="000000" w:themeColor="text1"/>
          <w:sz w:val="24"/>
          <w:szCs w:val="24"/>
          <w:shd w:val="clear" w:color="auto" w:fill="FFFFFF"/>
        </w:rPr>
        <w:t>tes</w:t>
      </w:r>
      <w:r w:rsidR="00531BA7" w:rsidRPr="001840A0">
        <w:rPr>
          <w:rFonts w:ascii="Times New Roman" w:hAnsi="Times New Roman" w:cs="Times New Roman"/>
          <w:color w:val="000000" w:themeColor="text1"/>
          <w:sz w:val="24"/>
          <w:szCs w:val="24"/>
          <w:shd w:val="clear" w:color="auto" w:fill="FFFFFF"/>
        </w:rPr>
        <w:t>,</w:t>
      </w:r>
      <w:r w:rsidR="00192433" w:rsidRPr="001840A0">
        <w:rPr>
          <w:rFonts w:ascii="Times New Roman" w:hAnsi="Times New Roman" w:cs="Times New Roman"/>
          <w:color w:val="000000" w:themeColor="text1"/>
          <w:sz w:val="24"/>
          <w:szCs w:val="24"/>
          <w:shd w:val="clear" w:color="auto" w:fill="FFFFFF"/>
        </w:rPr>
        <w:t xml:space="preserve"> es</w:t>
      </w:r>
      <w:r w:rsidR="008554E2" w:rsidRPr="001840A0">
        <w:rPr>
          <w:rFonts w:ascii="Times New Roman" w:hAnsi="Times New Roman" w:cs="Times New Roman"/>
          <w:color w:val="000000" w:themeColor="text1"/>
          <w:sz w:val="24"/>
          <w:szCs w:val="24"/>
          <w:shd w:val="clear" w:color="auto" w:fill="FFFFFF"/>
        </w:rPr>
        <w:t xml:space="preserve"> diversas, tal es el caso de la computadora, internet, software, pizarras digitales, videos, audios, tabletas, entre otros disposit</w:t>
      </w:r>
      <w:r w:rsidR="00192433" w:rsidRPr="001840A0">
        <w:rPr>
          <w:rFonts w:ascii="Times New Roman" w:hAnsi="Times New Roman" w:cs="Times New Roman"/>
          <w:color w:val="000000" w:themeColor="text1"/>
          <w:sz w:val="24"/>
          <w:szCs w:val="24"/>
          <w:shd w:val="clear" w:color="auto" w:fill="FFFFFF"/>
        </w:rPr>
        <w:t>ivos, mismas que han provoca</w:t>
      </w:r>
      <w:r w:rsidR="008554E2" w:rsidRPr="001840A0">
        <w:rPr>
          <w:rFonts w:ascii="Times New Roman" w:hAnsi="Times New Roman" w:cs="Times New Roman"/>
          <w:color w:val="000000" w:themeColor="text1"/>
          <w:sz w:val="24"/>
          <w:szCs w:val="24"/>
          <w:shd w:val="clear" w:color="auto" w:fill="FFFFFF"/>
        </w:rPr>
        <w:t xml:space="preserve">do un impacto en la sociedad. </w:t>
      </w:r>
    </w:p>
    <w:p w14:paraId="08B1FDA9" w14:textId="597D47BF" w:rsidR="008554E2" w:rsidRPr="001840A0" w:rsidRDefault="008554E2"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En el ámbito escolar, las TIC han contribuido a mejorar la calidad</w:t>
      </w:r>
      <w:r w:rsidR="00D72EC9" w:rsidRPr="001840A0">
        <w:rPr>
          <w:rFonts w:ascii="Times New Roman" w:hAnsi="Times New Roman" w:cs="Times New Roman"/>
          <w:color w:val="000000" w:themeColor="text1"/>
          <w:sz w:val="24"/>
          <w:szCs w:val="24"/>
          <w:shd w:val="clear" w:color="auto" w:fill="FFFFFF"/>
        </w:rPr>
        <w:t xml:space="preserve"> de</w:t>
      </w:r>
      <w:r w:rsidRPr="001840A0">
        <w:rPr>
          <w:rFonts w:ascii="Times New Roman" w:hAnsi="Times New Roman" w:cs="Times New Roman"/>
          <w:color w:val="000000" w:themeColor="text1"/>
          <w:sz w:val="24"/>
          <w:szCs w:val="24"/>
          <w:shd w:val="clear" w:color="auto" w:fill="FFFFFF"/>
        </w:rPr>
        <w:t xml:space="preserve"> los métodos y estrategias didácticas que </w:t>
      </w:r>
      <w:r w:rsidR="00192433" w:rsidRPr="001840A0">
        <w:rPr>
          <w:rFonts w:ascii="Times New Roman" w:hAnsi="Times New Roman" w:cs="Times New Roman"/>
          <w:color w:val="000000" w:themeColor="text1"/>
          <w:sz w:val="24"/>
          <w:szCs w:val="24"/>
          <w:shd w:val="clear" w:color="auto" w:fill="FFFFFF"/>
        </w:rPr>
        <w:t>los docentes</w:t>
      </w:r>
      <w:r w:rsidR="00531BA7" w:rsidRPr="001840A0">
        <w:rPr>
          <w:rFonts w:ascii="Times New Roman" w:hAnsi="Times New Roman" w:cs="Times New Roman"/>
          <w:color w:val="000000" w:themeColor="text1"/>
          <w:sz w:val="24"/>
          <w:szCs w:val="24"/>
          <w:shd w:val="clear" w:color="auto" w:fill="FFFFFF"/>
        </w:rPr>
        <w:t xml:space="preserve"> utilizan, </w:t>
      </w:r>
      <w:r w:rsidR="00D7316E" w:rsidRPr="001840A0">
        <w:rPr>
          <w:rFonts w:ascii="Times New Roman" w:hAnsi="Times New Roman" w:cs="Times New Roman"/>
          <w:color w:val="000000" w:themeColor="text1"/>
          <w:sz w:val="24"/>
          <w:szCs w:val="24"/>
          <w:shd w:val="clear" w:color="auto" w:fill="FFFFFF"/>
        </w:rPr>
        <w:t>generando nuevos aprendizajes y</w:t>
      </w:r>
      <w:r w:rsidRPr="001840A0">
        <w:rPr>
          <w:rFonts w:ascii="Times New Roman" w:hAnsi="Times New Roman" w:cs="Times New Roman"/>
          <w:color w:val="000000" w:themeColor="text1"/>
          <w:sz w:val="24"/>
          <w:szCs w:val="24"/>
          <w:shd w:val="clear" w:color="auto" w:fill="FFFFFF"/>
        </w:rPr>
        <w:t xml:space="preserve"> a su vez una interactividad al interior del aula a través de las TIC</w:t>
      </w:r>
      <w:r w:rsidR="00D7316E" w:rsidRPr="001840A0">
        <w:rPr>
          <w:rFonts w:ascii="Times New Roman" w:hAnsi="Times New Roman" w:cs="Times New Roman"/>
          <w:color w:val="000000" w:themeColor="text1"/>
          <w:sz w:val="24"/>
          <w:szCs w:val="24"/>
          <w:shd w:val="clear" w:color="auto" w:fill="FFFFFF"/>
        </w:rPr>
        <w:t>,</w:t>
      </w:r>
      <w:r w:rsidRPr="001840A0">
        <w:rPr>
          <w:rFonts w:ascii="Times New Roman" w:hAnsi="Times New Roman" w:cs="Times New Roman"/>
          <w:color w:val="000000" w:themeColor="text1"/>
          <w:sz w:val="24"/>
          <w:szCs w:val="24"/>
          <w:shd w:val="clear" w:color="auto" w:fill="FFFFFF"/>
        </w:rPr>
        <w:t xml:space="preserve"> </w:t>
      </w:r>
      <w:r w:rsidR="00531BA7" w:rsidRPr="001840A0">
        <w:rPr>
          <w:rFonts w:ascii="Times New Roman" w:hAnsi="Times New Roman" w:cs="Times New Roman"/>
          <w:color w:val="000000" w:themeColor="text1"/>
          <w:sz w:val="24"/>
          <w:szCs w:val="24"/>
          <w:shd w:val="clear" w:color="auto" w:fill="FFFFFF"/>
        </w:rPr>
        <w:t xml:space="preserve">mismas </w:t>
      </w:r>
      <w:r w:rsidR="00D7316E" w:rsidRPr="001840A0">
        <w:rPr>
          <w:rFonts w:ascii="Times New Roman" w:hAnsi="Times New Roman" w:cs="Times New Roman"/>
          <w:color w:val="000000" w:themeColor="text1"/>
          <w:sz w:val="24"/>
          <w:szCs w:val="24"/>
          <w:shd w:val="clear" w:color="auto" w:fill="FFFFFF"/>
        </w:rPr>
        <w:t>que se refleja</w:t>
      </w:r>
      <w:r w:rsidR="00531BA7" w:rsidRPr="001840A0">
        <w:rPr>
          <w:rFonts w:ascii="Times New Roman" w:hAnsi="Times New Roman" w:cs="Times New Roman"/>
          <w:color w:val="000000" w:themeColor="text1"/>
          <w:sz w:val="24"/>
          <w:szCs w:val="24"/>
          <w:shd w:val="clear" w:color="auto" w:fill="FFFFFF"/>
        </w:rPr>
        <w:t>n</w:t>
      </w:r>
      <w:r w:rsidRPr="001840A0">
        <w:rPr>
          <w:rFonts w:ascii="Times New Roman" w:hAnsi="Times New Roman" w:cs="Times New Roman"/>
          <w:color w:val="000000" w:themeColor="text1"/>
          <w:sz w:val="24"/>
          <w:szCs w:val="24"/>
          <w:shd w:val="clear" w:color="auto" w:fill="FFFFFF"/>
        </w:rPr>
        <w:t xml:space="preserve"> en el cont</w:t>
      </w:r>
      <w:r w:rsidR="00531BA7" w:rsidRPr="001840A0">
        <w:rPr>
          <w:rFonts w:ascii="Times New Roman" w:hAnsi="Times New Roman" w:cs="Times New Roman"/>
          <w:color w:val="000000" w:themeColor="text1"/>
          <w:sz w:val="24"/>
          <w:szCs w:val="24"/>
          <w:shd w:val="clear" w:color="auto" w:fill="FFFFFF"/>
        </w:rPr>
        <w:t xml:space="preserve">exto curricular, </w:t>
      </w:r>
      <w:r w:rsidR="00331EFB" w:rsidRPr="001840A0">
        <w:rPr>
          <w:rFonts w:ascii="Times New Roman" w:hAnsi="Times New Roman" w:cs="Times New Roman"/>
          <w:color w:val="000000" w:themeColor="text1"/>
          <w:sz w:val="24"/>
          <w:szCs w:val="24"/>
          <w:shd w:val="clear" w:color="auto" w:fill="FFFFFF"/>
        </w:rPr>
        <w:t>observándose además</w:t>
      </w:r>
      <w:r w:rsidR="00531BA7" w:rsidRPr="001840A0">
        <w:rPr>
          <w:rFonts w:ascii="Times New Roman" w:hAnsi="Times New Roman" w:cs="Times New Roman"/>
          <w:color w:val="000000" w:themeColor="text1"/>
          <w:sz w:val="24"/>
          <w:szCs w:val="24"/>
          <w:shd w:val="clear" w:color="auto" w:fill="FFFFFF"/>
        </w:rPr>
        <w:t>, una disposición a</w:t>
      </w:r>
      <w:r w:rsidRPr="001840A0">
        <w:rPr>
          <w:rFonts w:ascii="Times New Roman" w:hAnsi="Times New Roman" w:cs="Times New Roman"/>
          <w:color w:val="000000" w:themeColor="text1"/>
          <w:sz w:val="24"/>
          <w:szCs w:val="24"/>
          <w:shd w:val="clear" w:color="auto" w:fill="FFFFFF"/>
        </w:rPr>
        <w:t xml:space="preserve"> utilizar las tecnologías y </w:t>
      </w:r>
      <w:r w:rsidR="00D7316E" w:rsidRPr="001840A0">
        <w:rPr>
          <w:rFonts w:ascii="Times New Roman" w:hAnsi="Times New Roman" w:cs="Times New Roman"/>
          <w:color w:val="000000" w:themeColor="text1"/>
          <w:sz w:val="24"/>
          <w:szCs w:val="24"/>
          <w:shd w:val="clear" w:color="auto" w:fill="FFFFFF"/>
        </w:rPr>
        <w:t xml:space="preserve">provocando </w:t>
      </w:r>
      <w:r w:rsidRPr="001840A0">
        <w:rPr>
          <w:rFonts w:ascii="Times New Roman" w:hAnsi="Times New Roman" w:cs="Times New Roman"/>
          <w:color w:val="000000" w:themeColor="text1"/>
          <w:sz w:val="24"/>
          <w:szCs w:val="24"/>
          <w:shd w:val="clear" w:color="auto" w:fill="FFFFFF"/>
        </w:rPr>
        <w:t>un ambiente de aprendizaje i</w:t>
      </w:r>
      <w:r w:rsidR="00D7316E" w:rsidRPr="001840A0">
        <w:rPr>
          <w:rFonts w:ascii="Times New Roman" w:hAnsi="Times New Roman" w:cs="Times New Roman"/>
          <w:color w:val="000000" w:themeColor="text1"/>
          <w:sz w:val="24"/>
          <w:szCs w:val="24"/>
          <w:shd w:val="clear" w:color="auto" w:fill="FFFFFF"/>
        </w:rPr>
        <w:t>dóne</w:t>
      </w:r>
      <w:r w:rsidRPr="001840A0">
        <w:rPr>
          <w:rFonts w:ascii="Times New Roman" w:hAnsi="Times New Roman" w:cs="Times New Roman"/>
          <w:color w:val="000000" w:themeColor="text1"/>
          <w:sz w:val="24"/>
          <w:szCs w:val="24"/>
          <w:shd w:val="clear" w:color="auto" w:fill="FFFFFF"/>
        </w:rPr>
        <w:t xml:space="preserve">o </w:t>
      </w:r>
      <w:r w:rsidR="00D7316E" w:rsidRPr="001840A0">
        <w:rPr>
          <w:rFonts w:ascii="Times New Roman" w:hAnsi="Times New Roman" w:cs="Times New Roman"/>
          <w:color w:val="000000" w:themeColor="text1"/>
          <w:sz w:val="24"/>
          <w:szCs w:val="24"/>
          <w:shd w:val="clear" w:color="auto" w:fill="FFFFFF"/>
        </w:rPr>
        <w:t>p</w:t>
      </w:r>
      <w:r w:rsidRPr="001840A0">
        <w:rPr>
          <w:rFonts w:ascii="Times New Roman" w:hAnsi="Times New Roman" w:cs="Times New Roman"/>
          <w:color w:val="000000" w:themeColor="text1"/>
          <w:sz w:val="24"/>
          <w:szCs w:val="24"/>
          <w:shd w:val="clear" w:color="auto" w:fill="FFFFFF"/>
        </w:rPr>
        <w:t>a</w:t>
      </w:r>
      <w:r w:rsidR="00D7316E" w:rsidRPr="001840A0">
        <w:rPr>
          <w:rFonts w:ascii="Times New Roman" w:hAnsi="Times New Roman" w:cs="Times New Roman"/>
          <w:color w:val="000000" w:themeColor="text1"/>
          <w:sz w:val="24"/>
          <w:szCs w:val="24"/>
          <w:shd w:val="clear" w:color="auto" w:fill="FFFFFF"/>
        </w:rPr>
        <w:t>ra</w:t>
      </w:r>
      <w:r w:rsidRPr="001840A0">
        <w:rPr>
          <w:rFonts w:ascii="Times New Roman" w:hAnsi="Times New Roman" w:cs="Times New Roman"/>
          <w:color w:val="000000" w:themeColor="text1"/>
          <w:sz w:val="24"/>
          <w:szCs w:val="24"/>
          <w:shd w:val="clear" w:color="auto" w:fill="FFFFFF"/>
        </w:rPr>
        <w:t xml:space="preserve"> los estudiantes. </w:t>
      </w:r>
    </w:p>
    <w:p w14:paraId="2F5CE77B" w14:textId="720A0552" w:rsidR="008554E2" w:rsidRPr="001840A0" w:rsidRDefault="00331EFB"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Entre las</w:t>
      </w:r>
      <w:r w:rsidR="008554E2" w:rsidRPr="001840A0">
        <w:rPr>
          <w:rFonts w:ascii="Times New Roman" w:hAnsi="Times New Roman" w:cs="Times New Roman"/>
          <w:color w:val="000000" w:themeColor="text1"/>
          <w:sz w:val="24"/>
          <w:szCs w:val="24"/>
          <w:shd w:val="clear" w:color="auto" w:fill="FFFFFF"/>
        </w:rPr>
        <w:t xml:space="preserve"> tecnologías </w:t>
      </w:r>
      <w:r w:rsidR="00D7316E" w:rsidRPr="001840A0">
        <w:rPr>
          <w:rFonts w:ascii="Times New Roman" w:hAnsi="Times New Roman" w:cs="Times New Roman"/>
          <w:color w:val="000000" w:themeColor="text1"/>
          <w:sz w:val="24"/>
          <w:szCs w:val="24"/>
          <w:shd w:val="clear" w:color="auto" w:fill="FFFFFF"/>
        </w:rPr>
        <w:t>aplicadas en</w:t>
      </w:r>
      <w:r w:rsidR="008554E2" w:rsidRPr="001840A0">
        <w:rPr>
          <w:rFonts w:ascii="Times New Roman" w:hAnsi="Times New Roman" w:cs="Times New Roman"/>
          <w:color w:val="000000" w:themeColor="text1"/>
          <w:sz w:val="24"/>
          <w:szCs w:val="24"/>
          <w:shd w:val="clear" w:color="auto" w:fill="FFFFFF"/>
        </w:rPr>
        <w:t xml:space="preserve"> educación, se visualiza el uso y prod</w:t>
      </w:r>
      <w:r w:rsidR="0087588D" w:rsidRPr="001840A0">
        <w:rPr>
          <w:rFonts w:ascii="Times New Roman" w:hAnsi="Times New Roman" w:cs="Times New Roman"/>
          <w:color w:val="000000" w:themeColor="text1"/>
          <w:sz w:val="24"/>
          <w:szCs w:val="24"/>
          <w:shd w:val="clear" w:color="auto" w:fill="FFFFFF"/>
        </w:rPr>
        <w:t>ucción del podcast, herramienta</w:t>
      </w:r>
      <w:r w:rsidR="00D7316E" w:rsidRPr="001840A0">
        <w:rPr>
          <w:rFonts w:ascii="Times New Roman" w:hAnsi="Times New Roman" w:cs="Times New Roman"/>
          <w:color w:val="000000" w:themeColor="text1"/>
          <w:sz w:val="24"/>
          <w:szCs w:val="24"/>
          <w:shd w:val="clear" w:color="auto" w:fill="FFFFFF"/>
        </w:rPr>
        <w:t xml:space="preserve"> </w:t>
      </w:r>
      <w:r w:rsidR="008554E2" w:rsidRPr="001840A0">
        <w:rPr>
          <w:rFonts w:ascii="Times New Roman" w:hAnsi="Times New Roman" w:cs="Times New Roman"/>
          <w:color w:val="000000" w:themeColor="text1"/>
          <w:sz w:val="24"/>
          <w:szCs w:val="24"/>
          <w:shd w:val="clear" w:color="auto" w:fill="FFFFFF"/>
        </w:rPr>
        <w:t xml:space="preserve">que tiene como objetivo </w:t>
      </w:r>
      <w:r w:rsidR="00D7316E" w:rsidRPr="001840A0">
        <w:rPr>
          <w:rFonts w:ascii="Times New Roman" w:hAnsi="Times New Roman" w:cs="Times New Roman"/>
          <w:color w:val="000000" w:themeColor="text1"/>
          <w:sz w:val="24"/>
          <w:szCs w:val="24"/>
          <w:shd w:val="clear" w:color="auto" w:fill="FFFFFF"/>
        </w:rPr>
        <w:t xml:space="preserve">principal </w:t>
      </w:r>
      <w:r w:rsidR="008554E2" w:rsidRPr="001840A0">
        <w:rPr>
          <w:rFonts w:ascii="Times New Roman" w:hAnsi="Times New Roman" w:cs="Times New Roman"/>
          <w:color w:val="000000" w:themeColor="text1"/>
          <w:sz w:val="24"/>
          <w:szCs w:val="24"/>
          <w:shd w:val="clear" w:color="auto" w:fill="FFFFFF"/>
        </w:rPr>
        <w:t>la trasmisión sonora de un tema</w:t>
      </w:r>
      <w:r w:rsidR="0087588D" w:rsidRPr="001840A0">
        <w:rPr>
          <w:rFonts w:ascii="Times New Roman" w:hAnsi="Times New Roman" w:cs="Times New Roman"/>
          <w:color w:val="000000" w:themeColor="text1"/>
          <w:sz w:val="24"/>
          <w:szCs w:val="24"/>
          <w:shd w:val="clear" w:color="auto" w:fill="FFFFFF"/>
        </w:rPr>
        <w:t>, en particular, bajo un formato</w:t>
      </w:r>
      <w:r w:rsidR="008554E2" w:rsidRPr="001840A0">
        <w:rPr>
          <w:rFonts w:ascii="Times New Roman" w:hAnsi="Times New Roman" w:cs="Times New Roman"/>
          <w:color w:val="000000" w:themeColor="text1"/>
          <w:sz w:val="24"/>
          <w:szCs w:val="24"/>
          <w:shd w:val="clear" w:color="auto" w:fill="FFFFFF"/>
        </w:rPr>
        <w:t xml:space="preserve"> mp3, dirigida a un sector social o especial, </w:t>
      </w:r>
      <w:r w:rsidR="0087588D" w:rsidRPr="001840A0">
        <w:rPr>
          <w:rFonts w:ascii="Times New Roman" w:hAnsi="Times New Roman" w:cs="Times New Roman"/>
          <w:color w:val="000000" w:themeColor="text1"/>
          <w:sz w:val="24"/>
          <w:szCs w:val="24"/>
          <w:shd w:val="clear" w:color="auto" w:fill="FFFFFF"/>
        </w:rPr>
        <w:t xml:space="preserve">con posibilidad </w:t>
      </w:r>
      <w:r w:rsidR="008554E2" w:rsidRPr="001840A0">
        <w:rPr>
          <w:rFonts w:ascii="Times New Roman" w:hAnsi="Times New Roman" w:cs="Times New Roman"/>
          <w:color w:val="000000" w:themeColor="text1"/>
          <w:sz w:val="24"/>
          <w:szCs w:val="24"/>
          <w:shd w:val="clear" w:color="auto" w:fill="FFFFFF"/>
        </w:rPr>
        <w:t>de adaptarse a los alumnos c</w:t>
      </w:r>
      <w:r w:rsidR="0087588D" w:rsidRPr="001840A0">
        <w:rPr>
          <w:rFonts w:ascii="Times New Roman" w:hAnsi="Times New Roman" w:cs="Times New Roman"/>
          <w:color w:val="000000" w:themeColor="text1"/>
          <w:sz w:val="24"/>
          <w:szCs w:val="24"/>
          <w:shd w:val="clear" w:color="auto" w:fill="FFFFFF"/>
        </w:rPr>
        <w:t>on discapacidad visual, beneficiando a</w:t>
      </w:r>
      <w:r w:rsidR="008554E2" w:rsidRPr="001840A0">
        <w:rPr>
          <w:rFonts w:ascii="Times New Roman" w:hAnsi="Times New Roman" w:cs="Times New Roman"/>
          <w:color w:val="000000" w:themeColor="text1"/>
          <w:sz w:val="24"/>
          <w:szCs w:val="24"/>
          <w:shd w:val="clear" w:color="auto" w:fill="FFFFFF"/>
        </w:rPr>
        <w:t xml:space="preserve">l sentido auditivo, que por las circunstancias físicas, es el más desarrollado. </w:t>
      </w:r>
    </w:p>
    <w:p w14:paraId="1A291E2C" w14:textId="5CEE970F" w:rsidR="008554E2" w:rsidRPr="001840A0" w:rsidRDefault="0087588D"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lastRenderedPageBreak/>
        <w:t xml:space="preserve">En este sentido, </w:t>
      </w:r>
      <w:r w:rsidR="008554E2" w:rsidRPr="001840A0">
        <w:rPr>
          <w:rFonts w:ascii="Times New Roman" w:hAnsi="Times New Roman" w:cs="Times New Roman"/>
          <w:color w:val="000000" w:themeColor="text1"/>
          <w:sz w:val="24"/>
          <w:szCs w:val="24"/>
          <w:shd w:val="clear" w:color="auto" w:fill="FFFFFF"/>
        </w:rPr>
        <w:t>Labrada Martínez menciona que “el fenómeno de la apropiación tecnológica se identifica como un proceso cultural mediante el cual la persona con discapacidad visual (</w:t>
      </w:r>
      <w:proofErr w:type="spellStart"/>
      <w:r w:rsidR="008554E2" w:rsidRPr="001840A0">
        <w:rPr>
          <w:rFonts w:ascii="Times New Roman" w:hAnsi="Times New Roman" w:cs="Times New Roman"/>
          <w:color w:val="000000" w:themeColor="text1"/>
          <w:sz w:val="24"/>
          <w:szCs w:val="24"/>
          <w:shd w:val="clear" w:color="auto" w:fill="FFFFFF"/>
        </w:rPr>
        <w:t>PcDV</w:t>
      </w:r>
      <w:proofErr w:type="spellEnd"/>
      <w:r w:rsidR="008554E2" w:rsidRPr="001840A0">
        <w:rPr>
          <w:rFonts w:ascii="Times New Roman" w:hAnsi="Times New Roman" w:cs="Times New Roman"/>
          <w:color w:val="000000" w:themeColor="text1"/>
          <w:sz w:val="24"/>
          <w:szCs w:val="24"/>
          <w:shd w:val="clear" w:color="auto" w:fill="FFFFFF"/>
        </w:rPr>
        <w:t>) adquiere un conocimiento que favorece su desarrollo educativo y profesional</w:t>
      </w:r>
      <w:r w:rsidR="00056650" w:rsidRPr="001840A0">
        <w:rPr>
          <w:rFonts w:ascii="Times New Roman" w:hAnsi="Times New Roman" w:cs="Times New Roman"/>
          <w:color w:val="000000" w:themeColor="text1"/>
          <w:sz w:val="24"/>
          <w:szCs w:val="24"/>
          <w:shd w:val="clear" w:color="auto" w:fill="FFFFFF"/>
        </w:rPr>
        <w:t>,</w:t>
      </w:r>
      <w:r w:rsidR="008554E2" w:rsidRPr="001840A0">
        <w:rPr>
          <w:rFonts w:ascii="Times New Roman" w:hAnsi="Times New Roman" w:cs="Times New Roman"/>
          <w:color w:val="000000" w:themeColor="text1"/>
          <w:sz w:val="24"/>
          <w:szCs w:val="24"/>
          <w:shd w:val="clear" w:color="auto" w:fill="FFFFFF"/>
        </w:rPr>
        <w:t xml:space="preserve"> además de originar una trasformación a nivel personal denotando una forma distinta para percibir la discapacidad en la dimensión social” (Labrada Martínez, 2011).</w:t>
      </w:r>
    </w:p>
    <w:p w14:paraId="36773236" w14:textId="63850969" w:rsidR="008554E2" w:rsidRPr="001840A0" w:rsidRDefault="008554E2"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 xml:space="preserve">Al incluir la tecnología, para este caso, la producción de podcast a través de una </w:t>
      </w:r>
      <w:proofErr w:type="spellStart"/>
      <w:r w:rsidRPr="001840A0">
        <w:rPr>
          <w:rFonts w:ascii="Times New Roman" w:hAnsi="Times New Roman" w:cs="Times New Roman"/>
          <w:color w:val="000000" w:themeColor="text1"/>
          <w:sz w:val="24"/>
          <w:szCs w:val="24"/>
          <w:shd w:val="clear" w:color="auto" w:fill="FFFFFF"/>
        </w:rPr>
        <w:t>currícula</w:t>
      </w:r>
      <w:proofErr w:type="spellEnd"/>
      <w:r w:rsidRPr="001840A0">
        <w:rPr>
          <w:rFonts w:ascii="Times New Roman" w:hAnsi="Times New Roman" w:cs="Times New Roman"/>
          <w:color w:val="000000" w:themeColor="text1"/>
          <w:sz w:val="24"/>
          <w:szCs w:val="24"/>
          <w:shd w:val="clear" w:color="auto" w:fill="FFFFFF"/>
        </w:rPr>
        <w:t xml:space="preserve"> apropiada y adaptada, puede contribuir al logro de nuevos y mejores aprendizajes en </w:t>
      </w:r>
      <w:r w:rsidR="0072359C" w:rsidRPr="001840A0">
        <w:rPr>
          <w:rFonts w:ascii="Times New Roman" w:hAnsi="Times New Roman" w:cs="Times New Roman"/>
          <w:color w:val="000000" w:themeColor="text1"/>
          <w:sz w:val="24"/>
          <w:szCs w:val="24"/>
          <w:shd w:val="clear" w:color="auto" w:fill="FFFFFF"/>
        </w:rPr>
        <w:t xml:space="preserve">los </w:t>
      </w:r>
      <w:r w:rsidRPr="001840A0">
        <w:rPr>
          <w:rFonts w:ascii="Times New Roman" w:hAnsi="Times New Roman" w:cs="Times New Roman"/>
          <w:color w:val="000000" w:themeColor="text1"/>
          <w:sz w:val="24"/>
          <w:szCs w:val="24"/>
          <w:shd w:val="clear" w:color="auto" w:fill="FFFFFF"/>
        </w:rPr>
        <w:t xml:space="preserve">estudiantes con discapacidad visual; </w:t>
      </w:r>
      <w:r w:rsidR="0072359C" w:rsidRPr="001840A0">
        <w:rPr>
          <w:rFonts w:ascii="Times New Roman" w:hAnsi="Times New Roman" w:cs="Times New Roman"/>
          <w:color w:val="000000" w:themeColor="text1"/>
          <w:sz w:val="24"/>
          <w:szCs w:val="24"/>
          <w:shd w:val="clear" w:color="auto" w:fill="FFFFFF"/>
        </w:rPr>
        <w:t xml:space="preserve">seleccionando </w:t>
      </w:r>
      <w:r w:rsidRPr="001840A0">
        <w:rPr>
          <w:rFonts w:ascii="Times New Roman" w:hAnsi="Times New Roman" w:cs="Times New Roman"/>
          <w:color w:val="000000" w:themeColor="text1"/>
          <w:sz w:val="24"/>
          <w:szCs w:val="24"/>
          <w:shd w:val="clear" w:color="auto" w:fill="FFFFFF"/>
        </w:rPr>
        <w:t xml:space="preserve">la tecnología </w:t>
      </w:r>
      <w:r w:rsidR="0072359C" w:rsidRPr="001840A0">
        <w:rPr>
          <w:rFonts w:ascii="Times New Roman" w:hAnsi="Times New Roman" w:cs="Times New Roman"/>
          <w:color w:val="000000" w:themeColor="text1"/>
          <w:sz w:val="24"/>
          <w:szCs w:val="24"/>
          <w:shd w:val="clear" w:color="auto" w:fill="FFFFFF"/>
        </w:rPr>
        <w:t>que en su aplicación beneficie a la educación especial con una finalidad didáctica</w:t>
      </w:r>
      <w:r w:rsidRPr="001840A0">
        <w:rPr>
          <w:rFonts w:ascii="Times New Roman" w:hAnsi="Times New Roman" w:cs="Times New Roman"/>
          <w:color w:val="000000" w:themeColor="text1"/>
          <w:sz w:val="24"/>
          <w:szCs w:val="24"/>
          <w:shd w:val="clear" w:color="auto" w:fill="FFFFFF"/>
        </w:rPr>
        <w:t xml:space="preserve">, </w:t>
      </w:r>
      <w:r w:rsidR="00A935A3" w:rsidRPr="001840A0">
        <w:rPr>
          <w:rFonts w:ascii="Times New Roman" w:hAnsi="Times New Roman" w:cs="Times New Roman"/>
          <w:color w:val="000000" w:themeColor="text1"/>
          <w:sz w:val="24"/>
          <w:szCs w:val="24"/>
          <w:shd w:val="clear" w:color="auto" w:fill="FFFFFF"/>
        </w:rPr>
        <w:t xml:space="preserve">que </w:t>
      </w:r>
      <w:r w:rsidR="0072359C" w:rsidRPr="001840A0">
        <w:rPr>
          <w:rFonts w:ascii="Times New Roman" w:hAnsi="Times New Roman" w:cs="Times New Roman"/>
          <w:color w:val="000000" w:themeColor="text1"/>
          <w:sz w:val="24"/>
          <w:szCs w:val="24"/>
          <w:shd w:val="clear" w:color="auto" w:fill="FFFFFF"/>
        </w:rPr>
        <w:t>e</w:t>
      </w:r>
      <w:r w:rsidR="00A935A3" w:rsidRPr="001840A0">
        <w:rPr>
          <w:rFonts w:ascii="Times New Roman" w:hAnsi="Times New Roman" w:cs="Times New Roman"/>
          <w:color w:val="000000" w:themeColor="text1"/>
          <w:sz w:val="24"/>
          <w:szCs w:val="24"/>
          <w:shd w:val="clear" w:color="auto" w:fill="FFFFFF"/>
        </w:rPr>
        <w:t xml:space="preserve">n </w:t>
      </w:r>
      <w:r w:rsidR="0072359C" w:rsidRPr="001840A0">
        <w:rPr>
          <w:rFonts w:ascii="Times New Roman" w:hAnsi="Times New Roman" w:cs="Times New Roman"/>
          <w:color w:val="000000" w:themeColor="text1"/>
          <w:sz w:val="24"/>
          <w:szCs w:val="24"/>
          <w:shd w:val="clear" w:color="auto" w:fill="FFFFFF"/>
        </w:rPr>
        <w:t>o</w:t>
      </w:r>
      <w:r w:rsidR="00A935A3" w:rsidRPr="001840A0">
        <w:rPr>
          <w:rFonts w:ascii="Times New Roman" w:hAnsi="Times New Roman" w:cs="Times New Roman"/>
          <w:color w:val="000000" w:themeColor="text1"/>
          <w:sz w:val="24"/>
          <w:szCs w:val="24"/>
          <w:shd w:val="clear" w:color="auto" w:fill="FFFFFF"/>
        </w:rPr>
        <w:t>pinión</w:t>
      </w:r>
      <w:r w:rsidR="0072359C" w:rsidRPr="001840A0">
        <w:rPr>
          <w:rFonts w:ascii="Times New Roman" w:hAnsi="Times New Roman" w:cs="Times New Roman"/>
          <w:color w:val="000000" w:themeColor="text1"/>
          <w:sz w:val="24"/>
          <w:szCs w:val="24"/>
          <w:shd w:val="clear" w:color="auto" w:fill="FFFFFF"/>
        </w:rPr>
        <w:t xml:space="preserve"> </w:t>
      </w:r>
      <w:r w:rsidR="00A935A3" w:rsidRPr="001840A0">
        <w:rPr>
          <w:rFonts w:ascii="Times New Roman" w:hAnsi="Times New Roman" w:cs="Times New Roman"/>
          <w:color w:val="000000" w:themeColor="text1"/>
          <w:sz w:val="24"/>
          <w:szCs w:val="24"/>
          <w:shd w:val="clear" w:color="auto" w:fill="FFFFFF"/>
        </w:rPr>
        <w:t>de</w:t>
      </w:r>
      <w:r w:rsidRPr="001840A0">
        <w:rPr>
          <w:rFonts w:ascii="Times New Roman" w:hAnsi="Times New Roman" w:cs="Times New Roman"/>
          <w:color w:val="000000" w:themeColor="text1"/>
          <w:sz w:val="24"/>
          <w:szCs w:val="24"/>
          <w:shd w:val="clear" w:color="auto" w:fill="FFFFFF"/>
        </w:rPr>
        <w:t xml:space="preserve"> Pascual Sevillano “La tecnología puede actuar como una prótesis cognitiva, reemplazando una habilidad perdida o mermada, o como un apoyo, proporcionando la ayuda necesaria, para acometer la tarea” (Pascual Sevillano, 2000). </w:t>
      </w:r>
    </w:p>
    <w:p w14:paraId="15CE0C40" w14:textId="18497742" w:rsidR="008554E2" w:rsidRPr="001840A0" w:rsidRDefault="008554E2"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La tecnología aplicada a l</w:t>
      </w:r>
      <w:r w:rsidR="00A935A3" w:rsidRPr="001840A0">
        <w:rPr>
          <w:rFonts w:ascii="Times New Roman" w:hAnsi="Times New Roman" w:cs="Times New Roman"/>
          <w:color w:val="000000" w:themeColor="text1"/>
          <w:sz w:val="24"/>
          <w:szCs w:val="24"/>
          <w:shd w:val="clear" w:color="auto" w:fill="FFFFFF"/>
        </w:rPr>
        <w:t>a educación especial</w:t>
      </w:r>
      <w:r w:rsidR="004A68A0" w:rsidRPr="001840A0">
        <w:rPr>
          <w:rFonts w:ascii="Times New Roman" w:hAnsi="Times New Roman" w:cs="Times New Roman"/>
          <w:color w:val="000000" w:themeColor="text1"/>
          <w:sz w:val="24"/>
          <w:szCs w:val="24"/>
          <w:shd w:val="clear" w:color="auto" w:fill="FFFFFF"/>
        </w:rPr>
        <w:t>,</w:t>
      </w:r>
      <w:r w:rsidR="00A935A3" w:rsidRPr="001840A0">
        <w:rPr>
          <w:rFonts w:ascii="Times New Roman" w:hAnsi="Times New Roman" w:cs="Times New Roman"/>
          <w:color w:val="000000" w:themeColor="text1"/>
          <w:sz w:val="24"/>
          <w:szCs w:val="24"/>
          <w:shd w:val="clear" w:color="auto" w:fill="FFFFFF"/>
        </w:rPr>
        <w:t xml:space="preserve"> fortalece la </w:t>
      </w:r>
      <w:r w:rsidR="00331EFB" w:rsidRPr="001840A0">
        <w:rPr>
          <w:rFonts w:ascii="Times New Roman" w:hAnsi="Times New Roman" w:cs="Times New Roman"/>
          <w:color w:val="000000" w:themeColor="text1"/>
          <w:sz w:val="24"/>
          <w:szCs w:val="24"/>
          <w:shd w:val="clear" w:color="auto" w:fill="FFFFFF"/>
        </w:rPr>
        <w:t>planeación didáctica</w:t>
      </w:r>
      <w:r w:rsidRPr="001840A0">
        <w:rPr>
          <w:rFonts w:ascii="Times New Roman" w:hAnsi="Times New Roman" w:cs="Times New Roman"/>
          <w:color w:val="000000" w:themeColor="text1"/>
          <w:sz w:val="24"/>
          <w:szCs w:val="24"/>
          <w:shd w:val="clear" w:color="auto" w:fill="FFFFFF"/>
        </w:rPr>
        <w:t xml:space="preserve"> que </w:t>
      </w:r>
      <w:r w:rsidR="00A935A3" w:rsidRPr="001840A0">
        <w:rPr>
          <w:rFonts w:ascii="Times New Roman" w:hAnsi="Times New Roman" w:cs="Times New Roman"/>
          <w:color w:val="000000" w:themeColor="text1"/>
          <w:sz w:val="24"/>
          <w:szCs w:val="24"/>
          <w:shd w:val="clear" w:color="auto" w:fill="FFFFFF"/>
        </w:rPr>
        <w:t>los docentes con formación en</w:t>
      </w:r>
      <w:r w:rsidRPr="001840A0">
        <w:rPr>
          <w:rFonts w:ascii="Times New Roman" w:hAnsi="Times New Roman" w:cs="Times New Roman"/>
          <w:color w:val="000000" w:themeColor="text1"/>
          <w:sz w:val="24"/>
          <w:szCs w:val="24"/>
          <w:shd w:val="clear" w:color="auto" w:fill="FFFFFF"/>
        </w:rPr>
        <w:t xml:space="preserve"> educación especial</w:t>
      </w:r>
      <w:r w:rsidR="00331EFB" w:rsidRPr="001840A0">
        <w:rPr>
          <w:rFonts w:ascii="Times New Roman" w:hAnsi="Times New Roman" w:cs="Times New Roman"/>
          <w:color w:val="000000" w:themeColor="text1"/>
          <w:sz w:val="24"/>
          <w:szCs w:val="24"/>
          <w:shd w:val="clear" w:color="auto" w:fill="FFFFFF"/>
        </w:rPr>
        <w:t>, psicólogos</w:t>
      </w:r>
      <w:r w:rsidRPr="001840A0">
        <w:rPr>
          <w:rFonts w:ascii="Times New Roman" w:hAnsi="Times New Roman" w:cs="Times New Roman"/>
          <w:color w:val="000000" w:themeColor="text1"/>
          <w:sz w:val="24"/>
          <w:szCs w:val="24"/>
          <w:shd w:val="clear" w:color="auto" w:fill="FFFFFF"/>
        </w:rPr>
        <w:t>, comunicólogos y expertos en este ámbito educativo, realizan para obtener</w:t>
      </w:r>
      <w:r w:rsidR="00A935A3" w:rsidRPr="001840A0">
        <w:rPr>
          <w:rFonts w:ascii="Times New Roman" w:hAnsi="Times New Roman" w:cs="Times New Roman"/>
          <w:color w:val="000000" w:themeColor="text1"/>
          <w:sz w:val="24"/>
          <w:szCs w:val="24"/>
          <w:shd w:val="clear" w:color="auto" w:fill="FFFFFF"/>
        </w:rPr>
        <w:t xml:space="preserve"> resultados favorables </w:t>
      </w:r>
      <w:r w:rsidRPr="001840A0">
        <w:rPr>
          <w:rFonts w:ascii="Times New Roman" w:hAnsi="Times New Roman" w:cs="Times New Roman"/>
          <w:color w:val="000000" w:themeColor="text1"/>
          <w:sz w:val="24"/>
          <w:szCs w:val="24"/>
          <w:shd w:val="clear" w:color="auto" w:fill="FFFFFF"/>
        </w:rPr>
        <w:t>e</w:t>
      </w:r>
      <w:r w:rsidR="00A935A3" w:rsidRPr="001840A0">
        <w:rPr>
          <w:rFonts w:ascii="Times New Roman" w:hAnsi="Times New Roman" w:cs="Times New Roman"/>
          <w:color w:val="000000" w:themeColor="text1"/>
          <w:sz w:val="24"/>
          <w:szCs w:val="24"/>
          <w:shd w:val="clear" w:color="auto" w:fill="FFFFFF"/>
        </w:rPr>
        <w:t>n</w:t>
      </w:r>
      <w:r w:rsidRPr="001840A0">
        <w:rPr>
          <w:rFonts w:ascii="Times New Roman" w:hAnsi="Times New Roman" w:cs="Times New Roman"/>
          <w:color w:val="000000" w:themeColor="text1"/>
          <w:sz w:val="24"/>
          <w:szCs w:val="24"/>
          <w:shd w:val="clear" w:color="auto" w:fill="FFFFFF"/>
        </w:rPr>
        <w:t xml:space="preserve"> </w:t>
      </w:r>
      <w:r w:rsidR="00A935A3" w:rsidRPr="001840A0">
        <w:rPr>
          <w:rFonts w:ascii="Times New Roman" w:hAnsi="Times New Roman" w:cs="Times New Roman"/>
          <w:color w:val="000000" w:themeColor="text1"/>
          <w:sz w:val="24"/>
          <w:szCs w:val="24"/>
          <w:shd w:val="clear" w:color="auto" w:fill="FFFFFF"/>
        </w:rPr>
        <w:t>beneficio de</w:t>
      </w:r>
      <w:r w:rsidRPr="001840A0">
        <w:rPr>
          <w:rFonts w:ascii="Times New Roman" w:hAnsi="Times New Roman" w:cs="Times New Roman"/>
          <w:color w:val="000000" w:themeColor="text1"/>
          <w:sz w:val="24"/>
          <w:szCs w:val="24"/>
          <w:shd w:val="clear" w:color="auto" w:fill="FFFFFF"/>
        </w:rPr>
        <w:t xml:space="preserve"> los estudiantes.</w:t>
      </w:r>
    </w:p>
    <w:p w14:paraId="6926CB6C" w14:textId="2AB09016" w:rsidR="00DA3B94" w:rsidRPr="001840A0" w:rsidRDefault="00A935A3"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De manera</w:t>
      </w:r>
      <w:r w:rsidR="004A68A0" w:rsidRPr="001840A0">
        <w:rPr>
          <w:rFonts w:ascii="Times New Roman" w:hAnsi="Times New Roman" w:cs="Times New Roman"/>
          <w:color w:val="000000" w:themeColor="text1"/>
          <w:sz w:val="24"/>
          <w:szCs w:val="24"/>
          <w:shd w:val="clear" w:color="auto" w:fill="FFFFFF"/>
        </w:rPr>
        <w:t xml:space="preserve"> particular</w:t>
      </w:r>
      <w:r w:rsidRPr="001840A0">
        <w:rPr>
          <w:rFonts w:ascii="Times New Roman" w:hAnsi="Times New Roman" w:cs="Times New Roman"/>
          <w:color w:val="000000" w:themeColor="text1"/>
          <w:sz w:val="24"/>
          <w:szCs w:val="24"/>
          <w:shd w:val="clear" w:color="auto" w:fill="FFFFFF"/>
        </w:rPr>
        <w:t xml:space="preserve">, </w:t>
      </w:r>
      <w:r w:rsidR="002953D9" w:rsidRPr="001840A0">
        <w:rPr>
          <w:rFonts w:ascii="Times New Roman" w:hAnsi="Times New Roman" w:cs="Times New Roman"/>
          <w:color w:val="000000" w:themeColor="text1"/>
          <w:sz w:val="24"/>
          <w:szCs w:val="24"/>
          <w:shd w:val="clear" w:color="auto" w:fill="FFFFFF"/>
        </w:rPr>
        <w:t xml:space="preserve"> destaca </w:t>
      </w:r>
      <w:r w:rsidR="004A68A0" w:rsidRPr="001840A0">
        <w:rPr>
          <w:rFonts w:ascii="Times New Roman" w:hAnsi="Times New Roman" w:cs="Times New Roman"/>
          <w:color w:val="000000" w:themeColor="text1"/>
          <w:sz w:val="24"/>
          <w:szCs w:val="24"/>
          <w:shd w:val="clear" w:color="auto" w:fill="FFFFFF"/>
        </w:rPr>
        <w:t>la incorporación d</w:t>
      </w:r>
      <w:r w:rsidR="002953D9" w:rsidRPr="001840A0">
        <w:rPr>
          <w:rFonts w:ascii="Times New Roman" w:hAnsi="Times New Roman" w:cs="Times New Roman"/>
          <w:color w:val="000000" w:themeColor="text1"/>
          <w:sz w:val="24"/>
          <w:szCs w:val="24"/>
          <w:shd w:val="clear" w:color="auto" w:fill="FFFFFF"/>
        </w:rPr>
        <w:t>el podcast, considerado un medio</w:t>
      </w:r>
      <w:r w:rsidR="008554E2" w:rsidRPr="001840A0">
        <w:rPr>
          <w:rFonts w:ascii="Times New Roman" w:hAnsi="Times New Roman" w:cs="Times New Roman"/>
          <w:color w:val="000000" w:themeColor="text1"/>
          <w:sz w:val="24"/>
          <w:szCs w:val="24"/>
          <w:shd w:val="clear" w:color="auto" w:fill="FFFFFF"/>
        </w:rPr>
        <w:t xml:space="preserve"> digital</w:t>
      </w:r>
      <w:r w:rsidR="002953D9" w:rsidRPr="001840A0">
        <w:rPr>
          <w:rFonts w:ascii="Times New Roman" w:hAnsi="Times New Roman" w:cs="Times New Roman"/>
          <w:color w:val="000000" w:themeColor="text1"/>
          <w:sz w:val="24"/>
          <w:szCs w:val="24"/>
          <w:shd w:val="clear" w:color="auto" w:fill="FFFFFF"/>
        </w:rPr>
        <w:t>, estructurado en archivo sonoro  bajo un</w:t>
      </w:r>
      <w:r w:rsidR="008554E2" w:rsidRPr="001840A0">
        <w:rPr>
          <w:rFonts w:ascii="Times New Roman" w:hAnsi="Times New Roman" w:cs="Times New Roman"/>
          <w:color w:val="000000" w:themeColor="text1"/>
          <w:sz w:val="24"/>
          <w:szCs w:val="24"/>
          <w:shd w:val="clear" w:color="auto" w:fill="FFFFFF"/>
        </w:rPr>
        <w:t xml:space="preserve"> formato mp</w:t>
      </w:r>
      <w:r w:rsidR="002953D9" w:rsidRPr="001840A0">
        <w:rPr>
          <w:rFonts w:ascii="Times New Roman" w:hAnsi="Times New Roman" w:cs="Times New Roman"/>
          <w:color w:val="000000" w:themeColor="text1"/>
          <w:sz w:val="24"/>
          <w:szCs w:val="24"/>
          <w:shd w:val="clear" w:color="auto" w:fill="FFFFFF"/>
        </w:rPr>
        <w:t>3</w:t>
      </w:r>
      <w:r w:rsidR="008554E2" w:rsidRPr="001840A0">
        <w:rPr>
          <w:rFonts w:ascii="Times New Roman" w:hAnsi="Times New Roman" w:cs="Times New Roman"/>
          <w:color w:val="000000" w:themeColor="text1"/>
          <w:sz w:val="24"/>
          <w:szCs w:val="24"/>
          <w:shd w:val="clear" w:color="auto" w:fill="FFFFFF"/>
        </w:rPr>
        <w:t xml:space="preserve">, creado por editores de audio o video donde se escucha la narración de una o varias personas </w:t>
      </w:r>
      <w:r w:rsidR="00D72EC9" w:rsidRPr="001840A0">
        <w:rPr>
          <w:rFonts w:ascii="Times New Roman" w:hAnsi="Times New Roman" w:cs="Times New Roman"/>
          <w:color w:val="000000" w:themeColor="text1"/>
          <w:sz w:val="24"/>
          <w:szCs w:val="24"/>
          <w:shd w:val="clear" w:color="auto" w:fill="FFFFFF"/>
        </w:rPr>
        <w:t xml:space="preserve">acerca </w:t>
      </w:r>
      <w:r w:rsidR="002953D9" w:rsidRPr="001840A0">
        <w:rPr>
          <w:rFonts w:ascii="Times New Roman" w:hAnsi="Times New Roman" w:cs="Times New Roman"/>
          <w:color w:val="000000" w:themeColor="text1"/>
          <w:sz w:val="24"/>
          <w:szCs w:val="24"/>
          <w:shd w:val="clear" w:color="auto" w:fill="FFFFFF"/>
        </w:rPr>
        <w:t>d</w:t>
      </w:r>
      <w:r w:rsidR="008554E2" w:rsidRPr="001840A0">
        <w:rPr>
          <w:rFonts w:ascii="Times New Roman" w:hAnsi="Times New Roman" w:cs="Times New Roman"/>
          <w:color w:val="000000" w:themeColor="text1"/>
          <w:sz w:val="24"/>
          <w:szCs w:val="24"/>
          <w:shd w:val="clear" w:color="auto" w:fill="FFFFFF"/>
        </w:rPr>
        <w:t xml:space="preserve">e un tema en general o en específico. </w:t>
      </w:r>
      <w:r w:rsidR="002953D9" w:rsidRPr="001840A0">
        <w:rPr>
          <w:rFonts w:ascii="Times New Roman" w:hAnsi="Times New Roman" w:cs="Times New Roman"/>
          <w:color w:val="000000" w:themeColor="text1"/>
          <w:sz w:val="24"/>
          <w:szCs w:val="24"/>
          <w:shd w:val="clear" w:color="auto" w:fill="FFFFFF"/>
        </w:rPr>
        <w:t>Es a partir del análisis efectuado</w:t>
      </w:r>
      <w:r w:rsidR="004A68A0" w:rsidRPr="001840A0">
        <w:rPr>
          <w:rFonts w:ascii="Times New Roman" w:hAnsi="Times New Roman" w:cs="Times New Roman"/>
          <w:color w:val="000000" w:themeColor="text1"/>
          <w:sz w:val="24"/>
          <w:szCs w:val="24"/>
          <w:shd w:val="clear" w:color="auto" w:fill="FFFFFF"/>
        </w:rPr>
        <w:t xml:space="preserve"> a las aportaciones de diverso</w:t>
      </w:r>
      <w:r w:rsidR="002953D9" w:rsidRPr="001840A0">
        <w:rPr>
          <w:rFonts w:ascii="Times New Roman" w:hAnsi="Times New Roman" w:cs="Times New Roman"/>
          <w:color w:val="000000" w:themeColor="text1"/>
          <w:sz w:val="24"/>
          <w:szCs w:val="24"/>
          <w:shd w:val="clear" w:color="auto" w:fill="FFFFFF"/>
        </w:rPr>
        <w:t>s autores que se incluyen las siguientes definiciones de podcast:</w:t>
      </w:r>
    </w:p>
    <w:p w14:paraId="4B9826B5" w14:textId="2711D7B4" w:rsidR="007D2BDC" w:rsidRPr="001840A0" w:rsidRDefault="008554E2" w:rsidP="001840A0">
      <w:pPr>
        <w:pStyle w:val="Citadestacada"/>
        <w:spacing w:line="360" w:lineRule="auto"/>
        <w:jc w:val="both"/>
        <w:rPr>
          <w:rFonts w:ascii="Times New Roman" w:hAnsi="Times New Roman" w:cs="Times New Roman"/>
          <w:b w:val="0"/>
          <w:i w:val="0"/>
          <w:color w:val="000000" w:themeColor="text1"/>
          <w:sz w:val="24"/>
          <w:szCs w:val="24"/>
          <w:shd w:val="clear" w:color="auto" w:fill="FFFFFF"/>
        </w:rPr>
      </w:pPr>
      <w:r w:rsidRPr="001840A0">
        <w:rPr>
          <w:rFonts w:ascii="Times New Roman" w:hAnsi="Times New Roman" w:cs="Times New Roman"/>
          <w:b w:val="0"/>
          <w:i w:val="0"/>
          <w:color w:val="000000" w:themeColor="text1"/>
          <w:sz w:val="24"/>
          <w:szCs w:val="24"/>
          <w:shd w:val="clear" w:color="auto" w:fill="FFFFFF"/>
        </w:rPr>
        <w:t xml:space="preserve"> “es un archivo digital de audio, aunque también puede ser de video (</w:t>
      </w:r>
      <w:proofErr w:type="spellStart"/>
      <w:r w:rsidRPr="001840A0">
        <w:rPr>
          <w:rFonts w:ascii="Times New Roman" w:hAnsi="Times New Roman" w:cs="Times New Roman"/>
          <w:b w:val="0"/>
          <w:i w:val="0"/>
          <w:color w:val="000000" w:themeColor="text1"/>
          <w:sz w:val="24"/>
          <w:szCs w:val="24"/>
          <w:shd w:val="clear" w:color="auto" w:fill="FFFFFF"/>
        </w:rPr>
        <w:t>vodcast</w:t>
      </w:r>
      <w:proofErr w:type="spellEnd"/>
      <w:r w:rsidRPr="001840A0">
        <w:rPr>
          <w:rFonts w:ascii="Times New Roman" w:hAnsi="Times New Roman" w:cs="Times New Roman"/>
          <w:b w:val="0"/>
          <w:i w:val="0"/>
          <w:color w:val="000000" w:themeColor="text1"/>
          <w:sz w:val="24"/>
          <w:szCs w:val="24"/>
          <w:shd w:val="clear" w:color="auto" w:fill="FFFFFF"/>
        </w:rPr>
        <w:t xml:space="preserve">) que puede ser distribuido por Internet y que está vinculado a sistemas de sindicación RSS que permiten su revisión automática y periódica. El contenido del podcast es variado, pero normalmente incluye conversaciones entre distintas personas y música” (Sánchez Vera, 2010). </w:t>
      </w:r>
    </w:p>
    <w:p w14:paraId="726284EE" w14:textId="64D43D29" w:rsidR="008554E2" w:rsidRPr="001840A0" w:rsidRDefault="008554E2" w:rsidP="001840A0">
      <w:pPr>
        <w:pStyle w:val="Citadestacada"/>
        <w:spacing w:line="360" w:lineRule="auto"/>
        <w:jc w:val="both"/>
        <w:rPr>
          <w:rFonts w:ascii="Times New Roman" w:hAnsi="Times New Roman" w:cs="Times New Roman"/>
          <w:b w:val="0"/>
          <w:i w:val="0"/>
          <w:color w:val="000000" w:themeColor="text1"/>
          <w:sz w:val="24"/>
          <w:szCs w:val="24"/>
          <w:shd w:val="clear" w:color="auto" w:fill="FFFFFF"/>
        </w:rPr>
      </w:pPr>
      <w:r w:rsidRPr="001840A0">
        <w:rPr>
          <w:rFonts w:ascii="Times New Roman" w:hAnsi="Times New Roman" w:cs="Times New Roman"/>
          <w:b w:val="0"/>
          <w:i w:val="0"/>
          <w:color w:val="000000" w:themeColor="text1"/>
          <w:sz w:val="24"/>
          <w:szCs w:val="24"/>
          <w:shd w:val="clear" w:color="auto" w:fill="FFFFFF"/>
        </w:rPr>
        <w:t xml:space="preserve"> “el podcast es un archivo de audio al que uno se suscribe empleando un programa </w:t>
      </w:r>
      <w:proofErr w:type="spellStart"/>
      <w:r w:rsidRPr="001840A0">
        <w:rPr>
          <w:rFonts w:ascii="Times New Roman" w:hAnsi="Times New Roman" w:cs="Times New Roman"/>
          <w:b w:val="0"/>
          <w:i w:val="0"/>
          <w:color w:val="000000" w:themeColor="text1"/>
          <w:sz w:val="24"/>
          <w:szCs w:val="24"/>
          <w:shd w:val="clear" w:color="auto" w:fill="FFFFFF"/>
        </w:rPr>
        <w:t>agregador</w:t>
      </w:r>
      <w:proofErr w:type="spellEnd"/>
      <w:r w:rsidRPr="001840A0">
        <w:rPr>
          <w:rFonts w:ascii="Times New Roman" w:hAnsi="Times New Roman" w:cs="Times New Roman"/>
          <w:b w:val="0"/>
          <w:i w:val="0"/>
          <w:color w:val="000000" w:themeColor="text1"/>
          <w:sz w:val="24"/>
          <w:szCs w:val="24"/>
          <w:shd w:val="clear" w:color="auto" w:fill="FFFFFF"/>
        </w:rPr>
        <w:t xml:space="preserve"> que lo descarga en el ordenador para después poder </w:t>
      </w:r>
      <w:r w:rsidRPr="001840A0">
        <w:rPr>
          <w:rFonts w:ascii="Times New Roman" w:hAnsi="Times New Roman" w:cs="Times New Roman"/>
          <w:b w:val="0"/>
          <w:i w:val="0"/>
          <w:color w:val="000000" w:themeColor="text1"/>
          <w:sz w:val="24"/>
          <w:szCs w:val="24"/>
          <w:shd w:val="clear" w:color="auto" w:fill="FFFFFF"/>
        </w:rPr>
        <w:lastRenderedPageBreak/>
        <w:t xml:space="preserve">pasarlo al reproductor portátil que se desee para escucharlo en el momento y lugar que mejor nos convenga” (Ramos García y </w:t>
      </w:r>
      <w:proofErr w:type="spellStart"/>
      <w:r w:rsidRPr="001840A0">
        <w:rPr>
          <w:rFonts w:ascii="Times New Roman" w:hAnsi="Times New Roman" w:cs="Times New Roman"/>
          <w:b w:val="0"/>
          <w:i w:val="0"/>
          <w:color w:val="000000" w:themeColor="text1"/>
          <w:sz w:val="24"/>
          <w:szCs w:val="24"/>
          <w:shd w:val="clear" w:color="auto" w:fill="FFFFFF"/>
        </w:rPr>
        <w:t>Caurcel</w:t>
      </w:r>
      <w:proofErr w:type="spellEnd"/>
      <w:r w:rsidRPr="001840A0">
        <w:rPr>
          <w:rFonts w:ascii="Times New Roman" w:hAnsi="Times New Roman" w:cs="Times New Roman"/>
          <w:b w:val="0"/>
          <w:i w:val="0"/>
          <w:color w:val="000000" w:themeColor="text1"/>
          <w:sz w:val="24"/>
          <w:szCs w:val="24"/>
          <w:shd w:val="clear" w:color="auto" w:fill="FFFFFF"/>
        </w:rPr>
        <w:t xml:space="preserve"> Cara, 2011).</w:t>
      </w:r>
    </w:p>
    <w:p w14:paraId="3A86DB01" w14:textId="4866D47E" w:rsidR="002D559D" w:rsidRPr="001840A0" w:rsidRDefault="002D559D"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 xml:space="preserve">A partir de las </w:t>
      </w:r>
      <w:r w:rsidR="00331EFB" w:rsidRPr="001840A0">
        <w:rPr>
          <w:rFonts w:ascii="Times New Roman" w:hAnsi="Times New Roman" w:cs="Times New Roman"/>
          <w:color w:val="000000" w:themeColor="text1"/>
          <w:sz w:val="24"/>
          <w:szCs w:val="24"/>
          <w:shd w:val="clear" w:color="auto" w:fill="FFFFFF"/>
        </w:rPr>
        <w:t>contribuciones anteriores</w:t>
      </w:r>
      <w:r w:rsidRPr="001840A0">
        <w:rPr>
          <w:rFonts w:ascii="Times New Roman" w:hAnsi="Times New Roman" w:cs="Times New Roman"/>
          <w:color w:val="000000" w:themeColor="text1"/>
          <w:sz w:val="24"/>
          <w:szCs w:val="24"/>
          <w:shd w:val="clear" w:color="auto" w:fill="FFFFFF"/>
        </w:rPr>
        <w:t>, es posible señalar, que las TIC se han incorporado a los diferentes niveles educativos, a través de programas y recursos informáticos con resultados benéficos, tanto en el quehacer do</w:t>
      </w:r>
      <w:r w:rsidR="00D72EC9" w:rsidRPr="001840A0">
        <w:rPr>
          <w:rFonts w:ascii="Times New Roman" w:hAnsi="Times New Roman" w:cs="Times New Roman"/>
          <w:color w:val="000000" w:themeColor="text1"/>
          <w:sz w:val="24"/>
          <w:szCs w:val="24"/>
          <w:shd w:val="clear" w:color="auto" w:fill="FFFFFF"/>
        </w:rPr>
        <w:t>cente como su participación en</w:t>
      </w:r>
      <w:r w:rsidRPr="001840A0">
        <w:rPr>
          <w:rFonts w:ascii="Times New Roman" w:hAnsi="Times New Roman" w:cs="Times New Roman"/>
          <w:color w:val="000000" w:themeColor="text1"/>
          <w:sz w:val="24"/>
          <w:szCs w:val="24"/>
          <w:shd w:val="clear" w:color="auto" w:fill="FFFFFF"/>
        </w:rPr>
        <w:t xml:space="preserve"> la calidad del aprendizaje. Así mismo, es posible constatar que algunas investigaciones referidas a la aplicación de TIC en educación, coinciden en que éstas promueven una mayor participación de los actores del proceso educativo; que aportan mejores resultados cognitivos e</w:t>
      </w:r>
      <w:r w:rsidR="00F95318" w:rsidRPr="001840A0">
        <w:rPr>
          <w:rFonts w:ascii="Times New Roman" w:hAnsi="Times New Roman" w:cs="Times New Roman"/>
          <w:color w:val="000000" w:themeColor="text1"/>
          <w:sz w:val="24"/>
          <w:szCs w:val="24"/>
          <w:shd w:val="clear" w:color="auto" w:fill="FFFFFF"/>
        </w:rPr>
        <w:t>n los estudiantes; además</w:t>
      </w:r>
      <w:r w:rsidRPr="001840A0">
        <w:rPr>
          <w:rFonts w:ascii="Times New Roman" w:hAnsi="Times New Roman" w:cs="Times New Roman"/>
          <w:color w:val="000000" w:themeColor="text1"/>
          <w:sz w:val="24"/>
          <w:szCs w:val="24"/>
          <w:shd w:val="clear" w:color="auto" w:fill="FFFFFF"/>
        </w:rPr>
        <w:t xml:space="preserve"> en las estrategias metodológicas, </w:t>
      </w:r>
      <w:r w:rsidR="00F95318" w:rsidRPr="001840A0">
        <w:rPr>
          <w:rFonts w:ascii="Times New Roman" w:hAnsi="Times New Roman" w:cs="Times New Roman"/>
          <w:color w:val="000000" w:themeColor="text1"/>
          <w:sz w:val="24"/>
          <w:szCs w:val="24"/>
          <w:shd w:val="clear" w:color="auto" w:fill="FFFFFF"/>
        </w:rPr>
        <w:t>los docentes han incluido videos y audios para reforzar las sesiones de clase; intención que ha beneficiado tanto el alcance de los objetivos curriculares como el rendimiento de los estudiantes.</w:t>
      </w:r>
    </w:p>
    <w:p w14:paraId="000F5346" w14:textId="77777777" w:rsidR="00C3223C" w:rsidRPr="001840A0" w:rsidRDefault="00C3223C" w:rsidP="001840A0">
      <w:pPr>
        <w:spacing w:line="360" w:lineRule="auto"/>
        <w:jc w:val="both"/>
        <w:rPr>
          <w:rFonts w:ascii="Times New Roman" w:hAnsi="Times New Roman" w:cs="Times New Roman"/>
          <w:color w:val="000000" w:themeColor="text1"/>
          <w:sz w:val="24"/>
          <w:szCs w:val="24"/>
          <w:shd w:val="clear" w:color="auto" w:fill="FFFFFF"/>
        </w:rPr>
      </w:pPr>
    </w:p>
    <w:p w14:paraId="6EC286FE" w14:textId="10379A7F" w:rsidR="00FD6459" w:rsidRPr="001840A0" w:rsidRDefault="00F95318" w:rsidP="001840A0">
      <w:pPr>
        <w:spacing w:line="360" w:lineRule="auto"/>
        <w:jc w:val="both"/>
        <w:rPr>
          <w:rFonts w:ascii="Times New Roman" w:hAnsi="Times New Roman" w:cs="Times New Roman"/>
          <w:color w:val="000000" w:themeColor="text1"/>
          <w:sz w:val="24"/>
          <w:szCs w:val="24"/>
          <w:shd w:val="clear" w:color="auto" w:fill="FFFFFF"/>
        </w:rPr>
      </w:pPr>
      <w:r w:rsidRPr="001840A0">
        <w:rPr>
          <w:rFonts w:ascii="Times New Roman" w:hAnsi="Times New Roman" w:cs="Times New Roman"/>
          <w:color w:val="000000" w:themeColor="text1"/>
          <w:sz w:val="24"/>
          <w:szCs w:val="24"/>
          <w:shd w:val="clear" w:color="auto" w:fill="FFFFFF"/>
        </w:rPr>
        <w:t>En</w:t>
      </w:r>
      <w:r w:rsidR="008554E2" w:rsidRPr="001840A0">
        <w:rPr>
          <w:rFonts w:ascii="Times New Roman" w:hAnsi="Times New Roman" w:cs="Times New Roman"/>
          <w:color w:val="000000" w:themeColor="text1"/>
          <w:sz w:val="24"/>
          <w:szCs w:val="24"/>
          <w:shd w:val="clear" w:color="auto" w:fill="FFFFFF"/>
        </w:rPr>
        <w:t xml:space="preserve"> educación especial, </w:t>
      </w:r>
      <w:r w:rsidRPr="001840A0">
        <w:rPr>
          <w:rFonts w:ascii="Times New Roman" w:hAnsi="Times New Roman" w:cs="Times New Roman"/>
          <w:color w:val="000000" w:themeColor="text1"/>
          <w:sz w:val="24"/>
          <w:szCs w:val="24"/>
          <w:shd w:val="clear" w:color="auto" w:fill="FFFFFF"/>
        </w:rPr>
        <w:t xml:space="preserve"> </w:t>
      </w:r>
      <w:r w:rsidR="008554E2" w:rsidRPr="001840A0">
        <w:rPr>
          <w:rFonts w:ascii="Times New Roman" w:hAnsi="Times New Roman" w:cs="Times New Roman"/>
          <w:color w:val="000000" w:themeColor="text1"/>
          <w:sz w:val="24"/>
          <w:szCs w:val="24"/>
          <w:shd w:val="clear" w:color="auto" w:fill="FFFFFF"/>
        </w:rPr>
        <w:t xml:space="preserve">los alumnos con discapacidad visual, </w:t>
      </w:r>
      <w:r w:rsidRPr="001840A0">
        <w:rPr>
          <w:rFonts w:ascii="Times New Roman" w:hAnsi="Times New Roman" w:cs="Times New Roman"/>
          <w:color w:val="000000" w:themeColor="text1"/>
          <w:sz w:val="24"/>
          <w:szCs w:val="24"/>
          <w:shd w:val="clear" w:color="auto" w:fill="FFFFFF"/>
        </w:rPr>
        <w:t xml:space="preserve">se han beneficiado con el uso y aplicación de las </w:t>
      </w:r>
      <w:r w:rsidR="008554E2" w:rsidRPr="001840A0">
        <w:rPr>
          <w:rFonts w:ascii="Times New Roman" w:hAnsi="Times New Roman" w:cs="Times New Roman"/>
          <w:color w:val="000000" w:themeColor="text1"/>
          <w:sz w:val="24"/>
          <w:szCs w:val="24"/>
          <w:shd w:val="clear" w:color="auto" w:fill="FFFFFF"/>
        </w:rPr>
        <w:t xml:space="preserve">herramientas </w:t>
      </w:r>
      <w:r w:rsidRPr="001840A0">
        <w:rPr>
          <w:rFonts w:ascii="Times New Roman" w:hAnsi="Times New Roman" w:cs="Times New Roman"/>
          <w:color w:val="000000" w:themeColor="text1"/>
          <w:sz w:val="24"/>
          <w:szCs w:val="24"/>
          <w:shd w:val="clear" w:color="auto" w:fill="FFFFFF"/>
        </w:rPr>
        <w:t xml:space="preserve">tecnológicas </w:t>
      </w:r>
      <w:r w:rsidR="008554E2" w:rsidRPr="001840A0">
        <w:rPr>
          <w:rFonts w:ascii="Times New Roman" w:hAnsi="Times New Roman" w:cs="Times New Roman"/>
          <w:color w:val="000000" w:themeColor="text1"/>
          <w:sz w:val="24"/>
          <w:szCs w:val="24"/>
          <w:shd w:val="clear" w:color="auto" w:fill="FFFFFF"/>
        </w:rPr>
        <w:t>multimedia</w:t>
      </w:r>
      <w:r w:rsidR="00FD6459" w:rsidRPr="001840A0">
        <w:rPr>
          <w:rFonts w:ascii="Times New Roman" w:hAnsi="Times New Roman" w:cs="Times New Roman"/>
          <w:color w:val="000000" w:themeColor="text1"/>
          <w:sz w:val="24"/>
          <w:szCs w:val="24"/>
          <w:shd w:val="clear" w:color="auto" w:fill="FFFFFF"/>
        </w:rPr>
        <w:t>,</w:t>
      </w:r>
      <w:r w:rsidR="008554E2" w:rsidRPr="001840A0">
        <w:rPr>
          <w:rFonts w:ascii="Times New Roman" w:hAnsi="Times New Roman" w:cs="Times New Roman"/>
          <w:color w:val="000000" w:themeColor="text1"/>
          <w:sz w:val="24"/>
          <w:szCs w:val="24"/>
          <w:shd w:val="clear" w:color="auto" w:fill="FFFFFF"/>
        </w:rPr>
        <w:t xml:space="preserve"> </w:t>
      </w:r>
      <w:r w:rsidR="00937C33" w:rsidRPr="001840A0">
        <w:rPr>
          <w:rFonts w:ascii="Times New Roman" w:hAnsi="Times New Roman" w:cs="Times New Roman"/>
          <w:color w:val="000000" w:themeColor="text1"/>
          <w:sz w:val="24"/>
          <w:szCs w:val="24"/>
          <w:shd w:val="clear" w:color="auto" w:fill="FFFFFF"/>
        </w:rPr>
        <w:t xml:space="preserve">puesto que a través  </w:t>
      </w:r>
      <w:r w:rsidR="008554E2" w:rsidRPr="001840A0">
        <w:rPr>
          <w:rFonts w:ascii="Times New Roman" w:hAnsi="Times New Roman" w:cs="Times New Roman"/>
          <w:color w:val="000000" w:themeColor="text1"/>
          <w:sz w:val="24"/>
          <w:szCs w:val="24"/>
          <w:shd w:val="clear" w:color="auto" w:fill="FFFFFF"/>
        </w:rPr>
        <w:t xml:space="preserve"> </w:t>
      </w:r>
      <w:r w:rsidR="00937C33" w:rsidRPr="001840A0">
        <w:rPr>
          <w:rFonts w:ascii="Times New Roman" w:hAnsi="Times New Roman" w:cs="Times New Roman"/>
          <w:color w:val="000000" w:themeColor="text1"/>
          <w:sz w:val="24"/>
          <w:szCs w:val="24"/>
          <w:shd w:val="clear" w:color="auto" w:fill="FFFFFF"/>
        </w:rPr>
        <w:t xml:space="preserve">de </w:t>
      </w:r>
      <w:r w:rsidR="008554E2" w:rsidRPr="001840A0">
        <w:rPr>
          <w:rFonts w:ascii="Times New Roman" w:hAnsi="Times New Roman" w:cs="Times New Roman"/>
          <w:color w:val="000000" w:themeColor="text1"/>
          <w:sz w:val="24"/>
          <w:szCs w:val="24"/>
          <w:shd w:val="clear" w:color="auto" w:fill="FFFFFF"/>
        </w:rPr>
        <w:t>l</w:t>
      </w:r>
      <w:r w:rsidR="00937C33" w:rsidRPr="001840A0">
        <w:rPr>
          <w:rFonts w:ascii="Times New Roman" w:hAnsi="Times New Roman" w:cs="Times New Roman"/>
          <w:color w:val="000000" w:themeColor="text1"/>
          <w:sz w:val="24"/>
          <w:szCs w:val="24"/>
          <w:shd w:val="clear" w:color="auto" w:fill="FFFFFF"/>
        </w:rPr>
        <w:t>a narración</w:t>
      </w:r>
      <w:r w:rsidR="008554E2" w:rsidRPr="001840A0">
        <w:rPr>
          <w:rFonts w:ascii="Times New Roman" w:hAnsi="Times New Roman" w:cs="Times New Roman"/>
          <w:color w:val="000000" w:themeColor="text1"/>
          <w:sz w:val="24"/>
          <w:szCs w:val="24"/>
          <w:shd w:val="clear" w:color="auto" w:fill="FFFFFF"/>
        </w:rPr>
        <w:t xml:space="preserve"> </w:t>
      </w:r>
      <w:r w:rsidR="00937C33" w:rsidRPr="001840A0">
        <w:rPr>
          <w:rFonts w:ascii="Times New Roman" w:hAnsi="Times New Roman" w:cs="Times New Roman"/>
          <w:color w:val="000000" w:themeColor="text1"/>
          <w:sz w:val="24"/>
          <w:szCs w:val="24"/>
          <w:shd w:val="clear" w:color="auto" w:fill="FFFFFF"/>
        </w:rPr>
        <w:t xml:space="preserve">de </w:t>
      </w:r>
      <w:r w:rsidR="008554E2" w:rsidRPr="001840A0">
        <w:rPr>
          <w:rFonts w:ascii="Times New Roman" w:hAnsi="Times New Roman" w:cs="Times New Roman"/>
          <w:color w:val="000000" w:themeColor="text1"/>
          <w:sz w:val="24"/>
          <w:szCs w:val="24"/>
          <w:shd w:val="clear" w:color="auto" w:fill="FFFFFF"/>
        </w:rPr>
        <w:t xml:space="preserve">temas </w:t>
      </w:r>
      <w:r w:rsidR="00937C33" w:rsidRPr="001840A0">
        <w:rPr>
          <w:rFonts w:ascii="Times New Roman" w:hAnsi="Times New Roman" w:cs="Times New Roman"/>
          <w:color w:val="000000" w:themeColor="text1"/>
          <w:sz w:val="24"/>
          <w:szCs w:val="24"/>
          <w:shd w:val="clear" w:color="auto" w:fill="FFFFFF"/>
        </w:rPr>
        <w:t>diversos</w:t>
      </w:r>
      <w:r w:rsidR="00FD6459" w:rsidRPr="001840A0">
        <w:rPr>
          <w:rFonts w:ascii="Times New Roman" w:hAnsi="Times New Roman" w:cs="Times New Roman"/>
          <w:color w:val="000000" w:themeColor="text1"/>
          <w:sz w:val="24"/>
          <w:szCs w:val="24"/>
          <w:shd w:val="clear" w:color="auto" w:fill="FFFFFF"/>
        </w:rPr>
        <w:t>,</w:t>
      </w:r>
      <w:r w:rsidR="00937C33" w:rsidRPr="001840A0">
        <w:rPr>
          <w:rFonts w:ascii="Times New Roman" w:hAnsi="Times New Roman" w:cs="Times New Roman"/>
          <w:color w:val="000000" w:themeColor="text1"/>
          <w:sz w:val="24"/>
          <w:szCs w:val="24"/>
          <w:shd w:val="clear" w:color="auto" w:fill="FFFFFF"/>
        </w:rPr>
        <w:t xml:space="preserve"> incluidos en el currículo  del nivel básico</w:t>
      </w:r>
      <w:r w:rsidR="00C3223C" w:rsidRPr="001840A0">
        <w:rPr>
          <w:rFonts w:ascii="Times New Roman" w:hAnsi="Times New Roman" w:cs="Times New Roman"/>
          <w:color w:val="000000" w:themeColor="text1"/>
          <w:sz w:val="24"/>
          <w:szCs w:val="24"/>
          <w:shd w:val="clear" w:color="auto" w:fill="FFFFFF"/>
        </w:rPr>
        <w:t>,</w:t>
      </w:r>
      <w:r w:rsidR="00937C33" w:rsidRPr="001840A0">
        <w:rPr>
          <w:rFonts w:ascii="Times New Roman" w:hAnsi="Times New Roman" w:cs="Times New Roman"/>
          <w:color w:val="000000" w:themeColor="text1"/>
          <w:sz w:val="24"/>
          <w:szCs w:val="24"/>
          <w:shd w:val="clear" w:color="auto" w:fill="FFFFFF"/>
        </w:rPr>
        <w:t xml:space="preserve"> estructurado </w:t>
      </w:r>
      <w:r w:rsidR="008554E2" w:rsidRPr="001840A0">
        <w:rPr>
          <w:rFonts w:ascii="Times New Roman" w:hAnsi="Times New Roman" w:cs="Times New Roman"/>
          <w:color w:val="000000" w:themeColor="text1"/>
          <w:sz w:val="24"/>
          <w:szCs w:val="24"/>
          <w:shd w:val="clear" w:color="auto" w:fill="FFFFFF"/>
        </w:rPr>
        <w:t>e</w:t>
      </w:r>
      <w:r w:rsidR="00937C33" w:rsidRPr="001840A0">
        <w:rPr>
          <w:rFonts w:ascii="Times New Roman" w:hAnsi="Times New Roman" w:cs="Times New Roman"/>
          <w:color w:val="000000" w:themeColor="text1"/>
          <w:sz w:val="24"/>
          <w:szCs w:val="24"/>
          <w:shd w:val="clear" w:color="auto" w:fill="FFFFFF"/>
        </w:rPr>
        <w:t>n</w:t>
      </w:r>
      <w:r w:rsidR="008554E2" w:rsidRPr="001840A0">
        <w:rPr>
          <w:rFonts w:ascii="Times New Roman" w:hAnsi="Times New Roman" w:cs="Times New Roman"/>
          <w:color w:val="000000" w:themeColor="text1"/>
          <w:sz w:val="24"/>
          <w:szCs w:val="24"/>
          <w:shd w:val="clear" w:color="auto" w:fill="FFFFFF"/>
        </w:rPr>
        <w:t xml:space="preserve"> unidades, temas y subtemas </w:t>
      </w:r>
      <w:r w:rsidR="00937C33" w:rsidRPr="001840A0">
        <w:rPr>
          <w:rFonts w:ascii="Times New Roman" w:hAnsi="Times New Roman" w:cs="Times New Roman"/>
          <w:color w:val="000000" w:themeColor="text1"/>
          <w:sz w:val="24"/>
          <w:szCs w:val="24"/>
          <w:shd w:val="clear" w:color="auto" w:fill="FFFFFF"/>
        </w:rPr>
        <w:t xml:space="preserve">presentados </w:t>
      </w:r>
      <w:r w:rsidR="008554E2" w:rsidRPr="001840A0">
        <w:rPr>
          <w:rFonts w:ascii="Times New Roman" w:hAnsi="Times New Roman" w:cs="Times New Roman"/>
          <w:color w:val="000000" w:themeColor="text1"/>
          <w:sz w:val="24"/>
          <w:szCs w:val="24"/>
          <w:shd w:val="clear" w:color="auto" w:fill="FFFFFF"/>
        </w:rPr>
        <w:t>en los libros de texto</w:t>
      </w:r>
      <w:r w:rsidR="00937C33" w:rsidRPr="001840A0">
        <w:rPr>
          <w:rFonts w:ascii="Times New Roman" w:hAnsi="Times New Roman" w:cs="Times New Roman"/>
          <w:color w:val="000000" w:themeColor="text1"/>
          <w:sz w:val="24"/>
          <w:szCs w:val="24"/>
          <w:shd w:val="clear" w:color="auto" w:fill="FFFFFF"/>
        </w:rPr>
        <w:t>,</w:t>
      </w:r>
      <w:r w:rsidR="008554E2" w:rsidRPr="001840A0">
        <w:rPr>
          <w:rFonts w:ascii="Times New Roman" w:hAnsi="Times New Roman" w:cs="Times New Roman"/>
          <w:color w:val="000000" w:themeColor="text1"/>
          <w:sz w:val="24"/>
          <w:szCs w:val="24"/>
          <w:shd w:val="clear" w:color="auto" w:fill="FFFFFF"/>
        </w:rPr>
        <w:t xml:space="preserve"> así como </w:t>
      </w:r>
      <w:r w:rsidR="00937C33" w:rsidRPr="001840A0">
        <w:rPr>
          <w:rFonts w:ascii="Times New Roman" w:hAnsi="Times New Roman" w:cs="Times New Roman"/>
          <w:color w:val="000000" w:themeColor="text1"/>
          <w:sz w:val="24"/>
          <w:szCs w:val="24"/>
          <w:shd w:val="clear" w:color="auto" w:fill="FFFFFF"/>
        </w:rPr>
        <w:t xml:space="preserve">en </w:t>
      </w:r>
      <w:r w:rsidR="008554E2" w:rsidRPr="001840A0">
        <w:rPr>
          <w:rFonts w:ascii="Times New Roman" w:hAnsi="Times New Roman" w:cs="Times New Roman"/>
          <w:color w:val="000000" w:themeColor="text1"/>
          <w:sz w:val="24"/>
          <w:szCs w:val="24"/>
          <w:shd w:val="clear" w:color="auto" w:fill="FFFFFF"/>
        </w:rPr>
        <w:t xml:space="preserve">los recursos sonoros externos, </w:t>
      </w:r>
      <w:r w:rsidR="00937C33" w:rsidRPr="001840A0">
        <w:rPr>
          <w:rFonts w:ascii="Times New Roman" w:hAnsi="Times New Roman" w:cs="Times New Roman"/>
          <w:color w:val="000000" w:themeColor="text1"/>
          <w:sz w:val="24"/>
          <w:szCs w:val="24"/>
          <w:shd w:val="clear" w:color="auto" w:fill="FFFFFF"/>
        </w:rPr>
        <w:t xml:space="preserve">tienen la característica de coadyuvar a incentivar </w:t>
      </w:r>
      <w:r w:rsidR="008554E2" w:rsidRPr="001840A0">
        <w:rPr>
          <w:rFonts w:ascii="Times New Roman" w:hAnsi="Times New Roman" w:cs="Times New Roman"/>
          <w:color w:val="000000" w:themeColor="text1"/>
          <w:sz w:val="24"/>
          <w:szCs w:val="24"/>
          <w:shd w:val="clear" w:color="auto" w:fill="FFFFFF"/>
        </w:rPr>
        <w:t>la imaginación y lograr un</w:t>
      </w:r>
      <w:r w:rsidR="00FD6459" w:rsidRPr="001840A0">
        <w:rPr>
          <w:rFonts w:ascii="Times New Roman" w:hAnsi="Times New Roman" w:cs="Times New Roman"/>
          <w:color w:val="000000" w:themeColor="text1"/>
          <w:sz w:val="24"/>
          <w:szCs w:val="24"/>
          <w:shd w:val="clear" w:color="auto" w:fill="FFFFFF"/>
        </w:rPr>
        <w:t xml:space="preserve">a mayor contextualización </w:t>
      </w:r>
      <w:r w:rsidR="008554E2" w:rsidRPr="001840A0">
        <w:rPr>
          <w:rFonts w:ascii="Times New Roman" w:hAnsi="Times New Roman" w:cs="Times New Roman"/>
          <w:color w:val="000000" w:themeColor="text1"/>
          <w:sz w:val="24"/>
          <w:szCs w:val="24"/>
          <w:shd w:val="clear" w:color="auto" w:fill="FFFFFF"/>
        </w:rPr>
        <w:t xml:space="preserve"> de la realidad y de la sociedad</w:t>
      </w:r>
      <w:r w:rsidR="00FD6459" w:rsidRPr="001840A0">
        <w:rPr>
          <w:rFonts w:ascii="Times New Roman" w:hAnsi="Times New Roman" w:cs="Times New Roman"/>
          <w:color w:val="000000" w:themeColor="text1"/>
          <w:sz w:val="24"/>
          <w:szCs w:val="24"/>
          <w:shd w:val="clear" w:color="auto" w:fill="FFFFFF"/>
        </w:rPr>
        <w:t xml:space="preserve"> de</w:t>
      </w:r>
      <w:r w:rsidR="008554E2" w:rsidRPr="001840A0">
        <w:rPr>
          <w:rFonts w:ascii="Times New Roman" w:hAnsi="Times New Roman" w:cs="Times New Roman"/>
          <w:color w:val="000000" w:themeColor="text1"/>
          <w:sz w:val="24"/>
          <w:szCs w:val="24"/>
          <w:shd w:val="clear" w:color="auto" w:fill="FFFFFF"/>
        </w:rPr>
        <w:t xml:space="preserve"> los alumnos </w:t>
      </w:r>
      <w:r w:rsidR="00FD6459" w:rsidRPr="001840A0">
        <w:rPr>
          <w:rFonts w:ascii="Times New Roman" w:hAnsi="Times New Roman" w:cs="Times New Roman"/>
          <w:color w:val="000000" w:themeColor="text1"/>
          <w:sz w:val="24"/>
          <w:szCs w:val="24"/>
          <w:shd w:val="clear" w:color="auto" w:fill="FFFFFF"/>
        </w:rPr>
        <w:t xml:space="preserve">con características </w:t>
      </w:r>
      <w:r w:rsidR="008554E2" w:rsidRPr="001840A0">
        <w:rPr>
          <w:rFonts w:ascii="Times New Roman" w:hAnsi="Times New Roman" w:cs="Times New Roman"/>
          <w:color w:val="000000" w:themeColor="text1"/>
          <w:sz w:val="24"/>
          <w:szCs w:val="24"/>
          <w:shd w:val="clear" w:color="auto" w:fill="FFFFFF"/>
        </w:rPr>
        <w:t xml:space="preserve">especiales. </w:t>
      </w:r>
      <w:r w:rsidR="00FD6459" w:rsidRPr="001840A0">
        <w:rPr>
          <w:rFonts w:ascii="Times New Roman" w:hAnsi="Times New Roman" w:cs="Times New Roman"/>
          <w:color w:val="000000" w:themeColor="text1"/>
          <w:sz w:val="24"/>
          <w:szCs w:val="24"/>
          <w:shd w:val="clear" w:color="auto" w:fill="FFFFFF"/>
        </w:rPr>
        <w:t xml:space="preserve"> Al mismo tiempo, resulta necesario </w:t>
      </w:r>
      <w:r w:rsidR="00233C07" w:rsidRPr="001840A0">
        <w:rPr>
          <w:rFonts w:ascii="Times New Roman" w:hAnsi="Times New Roman" w:cs="Times New Roman"/>
          <w:color w:val="000000" w:themeColor="text1"/>
          <w:sz w:val="24"/>
          <w:szCs w:val="24"/>
          <w:shd w:val="clear" w:color="auto" w:fill="FFFFFF"/>
        </w:rPr>
        <w:t>señal</w:t>
      </w:r>
      <w:r w:rsidR="008554E2" w:rsidRPr="001840A0">
        <w:rPr>
          <w:rFonts w:ascii="Times New Roman" w:hAnsi="Times New Roman" w:cs="Times New Roman"/>
          <w:color w:val="000000" w:themeColor="text1"/>
          <w:sz w:val="24"/>
          <w:szCs w:val="24"/>
          <w:shd w:val="clear" w:color="auto" w:fill="FFFFFF"/>
        </w:rPr>
        <w:t>ar</w:t>
      </w:r>
      <w:r w:rsidR="00331EFB" w:rsidRPr="001840A0">
        <w:rPr>
          <w:rFonts w:ascii="Times New Roman" w:hAnsi="Times New Roman" w:cs="Times New Roman"/>
          <w:color w:val="000000" w:themeColor="text1"/>
          <w:sz w:val="24"/>
          <w:szCs w:val="24"/>
          <w:shd w:val="clear" w:color="auto" w:fill="FFFFFF"/>
        </w:rPr>
        <w:t>, que</w:t>
      </w:r>
      <w:r w:rsidR="00FD6459" w:rsidRPr="001840A0">
        <w:rPr>
          <w:rFonts w:ascii="Times New Roman" w:hAnsi="Times New Roman" w:cs="Times New Roman"/>
          <w:color w:val="000000" w:themeColor="text1"/>
          <w:sz w:val="24"/>
          <w:szCs w:val="24"/>
          <w:shd w:val="clear" w:color="auto" w:fill="FFFFFF"/>
        </w:rPr>
        <w:t xml:space="preserve"> uno de los obstácul</w:t>
      </w:r>
      <w:r w:rsidR="0092221E" w:rsidRPr="001840A0">
        <w:rPr>
          <w:rFonts w:ascii="Times New Roman" w:hAnsi="Times New Roman" w:cs="Times New Roman"/>
          <w:color w:val="000000" w:themeColor="text1"/>
          <w:sz w:val="24"/>
          <w:szCs w:val="24"/>
          <w:shd w:val="clear" w:color="auto" w:fill="FFFFFF"/>
        </w:rPr>
        <w:t xml:space="preserve">os, que de manera </w:t>
      </w:r>
      <w:r w:rsidR="00331EFB" w:rsidRPr="001840A0">
        <w:rPr>
          <w:rFonts w:ascii="Times New Roman" w:hAnsi="Times New Roman" w:cs="Times New Roman"/>
          <w:color w:val="000000" w:themeColor="text1"/>
          <w:sz w:val="24"/>
          <w:szCs w:val="24"/>
          <w:shd w:val="clear" w:color="auto" w:fill="FFFFFF"/>
        </w:rPr>
        <w:t>coincidente enfrentan</w:t>
      </w:r>
      <w:r w:rsidR="00FD6459" w:rsidRPr="001840A0">
        <w:rPr>
          <w:rFonts w:ascii="Times New Roman" w:hAnsi="Times New Roman" w:cs="Times New Roman"/>
          <w:color w:val="000000" w:themeColor="text1"/>
          <w:sz w:val="24"/>
          <w:szCs w:val="24"/>
          <w:shd w:val="clear" w:color="auto" w:fill="FFFFFF"/>
        </w:rPr>
        <w:t xml:space="preserve"> lo</w:t>
      </w:r>
      <w:r w:rsidR="0092221E" w:rsidRPr="001840A0">
        <w:rPr>
          <w:rFonts w:ascii="Times New Roman" w:hAnsi="Times New Roman" w:cs="Times New Roman"/>
          <w:color w:val="000000" w:themeColor="text1"/>
          <w:sz w:val="24"/>
          <w:szCs w:val="24"/>
          <w:shd w:val="clear" w:color="auto" w:fill="FFFFFF"/>
        </w:rPr>
        <w:t>s docentes, es el referido al diseño de recursos didácticos para</w:t>
      </w:r>
      <w:r w:rsidR="00C3223C" w:rsidRPr="001840A0">
        <w:rPr>
          <w:rFonts w:ascii="Times New Roman" w:hAnsi="Times New Roman" w:cs="Times New Roman"/>
          <w:color w:val="000000" w:themeColor="text1"/>
          <w:sz w:val="24"/>
          <w:szCs w:val="24"/>
          <w:shd w:val="clear" w:color="auto" w:fill="FFFFFF"/>
        </w:rPr>
        <w:t xml:space="preserve"> alumnos con D</w:t>
      </w:r>
      <w:r w:rsidR="00722C75">
        <w:rPr>
          <w:rFonts w:ascii="Times New Roman" w:hAnsi="Times New Roman" w:cs="Times New Roman"/>
          <w:color w:val="000000" w:themeColor="text1"/>
          <w:sz w:val="24"/>
          <w:szCs w:val="24"/>
          <w:shd w:val="clear" w:color="auto" w:fill="FFFFFF"/>
        </w:rPr>
        <w:t xml:space="preserve">iscapacidad </w:t>
      </w:r>
      <w:r w:rsidR="00C3223C" w:rsidRPr="001840A0">
        <w:rPr>
          <w:rFonts w:ascii="Times New Roman" w:hAnsi="Times New Roman" w:cs="Times New Roman"/>
          <w:color w:val="000000" w:themeColor="text1"/>
          <w:sz w:val="24"/>
          <w:szCs w:val="24"/>
          <w:shd w:val="clear" w:color="auto" w:fill="FFFFFF"/>
        </w:rPr>
        <w:t>V</w:t>
      </w:r>
      <w:r w:rsidR="00722C75">
        <w:rPr>
          <w:rFonts w:ascii="Times New Roman" w:hAnsi="Times New Roman" w:cs="Times New Roman"/>
          <w:color w:val="000000" w:themeColor="text1"/>
          <w:sz w:val="24"/>
          <w:szCs w:val="24"/>
          <w:shd w:val="clear" w:color="auto" w:fill="FFFFFF"/>
        </w:rPr>
        <w:t>isual</w:t>
      </w:r>
      <w:r w:rsidR="00C3223C" w:rsidRPr="001840A0">
        <w:rPr>
          <w:rFonts w:ascii="Times New Roman" w:hAnsi="Times New Roman" w:cs="Times New Roman"/>
          <w:color w:val="000000" w:themeColor="text1"/>
          <w:sz w:val="24"/>
          <w:szCs w:val="24"/>
          <w:shd w:val="clear" w:color="auto" w:fill="FFFFFF"/>
        </w:rPr>
        <w:t>.</w:t>
      </w:r>
      <w:r w:rsidR="00FD6459" w:rsidRPr="001840A0">
        <w:rPr>
          <w:rFonts w:ascii="Times New Roman" w:hAnsi="Times New Roman" w:cs="Times New Roman"/>
          <w:color w:val="000000" w:themeColor="text1"/>
          <w:sz w:val="24"/>
          <w:szCs w:val="24"/>
          <w:shd w:val="clear" w:color="auto" w:fill="FFFFFF"/>
        </w:rPr>
        <w:t xml:space="preserve"> </w:t>
      </w:r>
    </w:p>
    <w:p w14:paraId="38B0046D" w14:textId="72846DAD" w:rsidR="004C49C8" w:rsidRPr="001840A0" w:rsidRDefault="004C49C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hAnsi="Times New Roman" w:cs="Times New Roman"/>
          <w:color w:val="000000" w:themeColor="text1"/>
          <w:sz w:val="24"/>
          <w:szCs w:val="24"/>
          <w:shd w:val="clear" w:color="auto" w:fill="FFFFFF"/>
        </w:rPr>
        <w:t xml:space="preserve">Diseñar y utilizar el podcast, </w:t>
      </w:r>
      <w:r w:rsidRPr="001840A0">
        <w:rPr>
          <w:rFonts w:ascii="Times New Roman" w:eastAsia="Times New Roman" w:hAnsi="Times New Roman" w:cs="Times New Roman"/>
          <w:bCs/>
          <w:color w:val="000000" w:themeColor="text1"/>
          <w:sz w:val="24"/>
          <w:szCs w:val="24"/>
          <w:lang w:eastAsia="es-MX"/>
        </w:rPr>
        <w:t>implica el desarrollo de competenc</w:t>
      </w:r>
      <w:r w:rsidR="00A116DC" w:rsidRPr="001840A0">
        <w:rPr>
          <w:rFonts w:ascii="Times New Roman" w:eastAsia="Times New Roman" w:hAnsi="Times New Roman" w:cs="Times New Roman"/>
          <w:bCs/>
          <w:color w:val="000000" w:themeColor="text1"/>
          <w:sz w:val="24"/>
          <w:szCs w:val="24"/>
          <w:lang w:eastAsia="es-MX"/>
        </w:rPr>
        <w:t>ias informacionales que</w:t>
      </w:r>
      <w:r w:rsidR="00235F12" w:rsidRPr="001840A0">
        <w:rPr>
          <w:rFonts w:ascii="Times New Roman" w:eastAsia="Times New Roman" w:hAnsi="Times New Roman" w:cs="Times New Roman"/>
          <w:bCs/>
          <w:color w:val="000000" w:themeColor="text1"/>
          <w:sz w:val="24"/>
          <w:szCs w:val="24"/>
          <w:lang w:eastAsia="es-MX"/>
        </w:rPr>
        <w:t xml:space="preserve"> promueve</w:t>
      </w:r>
      <w:r w:rsidRPr="001840A0">
        <w:rPr>
          <w:rFonts w:ascii="Times New Roman" w:eastAsia="Times New Roman" w:hAnsi="Times New Roman" w:cs="Times New Roman"/>
          <w:bCs/>
          <w:color w:val="000000" w:themeColor="text1"/>
          <w:sz w:val="24"/>
          <w:szCs w:val="24"/>
          <w:lang w:eastAsia="es-MX"/>
        </w:rPr>
        <w:t xml:space="preserve">n </w:t>
      </w:r>
      <w:r w:rsidR="00235F12" w:rsidRPr="001840A0">
        <w:rPr>
          <w:rFonts w:ascii="Times New Roman" w:eastAsia="Times New Roman" w:hAnsi="Times New Roman" w:cs="Times New Roman"/>
          <w:bCs/>
          <w:color w:val="000000" w:themeColor="text1"/>
          <w:sz w:val="24"/>
          <w:szCs w:val="24"/>
          <w:lang w:eastAsia="es-MX"/>
        </w:rPr>
        <w:t xml:space="preserve">a su vez, </w:t>
      </w:r>
      <w:r w:rsidRPr="001840A0">
        <w:rPr>
          <w:rFonts w:ascii="Times New Roman" w:eastAsia="Times New Roman" w:hAnsi="Times New Roman" w:cs="Times New Roman"/>
          <w:bCs/>
          <w:color w:val="000000" w:themeColor="text1"/>
          <w:sz w:val="24"/>
          <w:szCs w:val="24"/>
          <w:lang w:eastAsia="es-MX"/>
        </w:rPr>
        <w:t>l</w:t>
      </w:r>
      <w:r w:rsidR="00A116DC" w:rsidRPr="001840A0">
        <w:rPr>
          <w:rFonts w:ascii="Times New Roman" w:eastAsia="Times New Roman" w:hAnsi="Times New Roman" w:cs="Times New Roman"/>
          <w:bCs/>
          <w:color w:val="000000" w:themeColor="text1"/>
          <w:sz w:val="24"/>
          <w:szCs w:val="24"/>
          <w:lang w:eastAsia="es-MX"/>
        </w:rPr>
        <w:t>a construcción del conocimiento, que</w:t>
      </w:r>
      <w:r w:rsidRPr="001840A0">
        <w:rPr>
          <w:rFonts w:ascii="Times New Roman" w:eastAsia="Times New Roman" w:hAnsi="Times New Roman" w:cs="Times New Roman"/>
          <w:bCs/>
          <w:color w:val="000000" w:themeColor="text1"/>
          <w:sz w:val="24"/>
          <w:szCs w:val="24"/>
          <w:lang w:eastAsia="es-MX"/>
        </w:rPr>
        <w:t xml:space="preserve"> </w:t>
      </w:r>
      <w:r w:rsidR="00A116DC" w:rsidRPr="001840A0">
        <w:rPr>
          <w:rFonts w:ascii="Times New Roman" w:eastAsia="Times New Roman" w:hAnsi="Times New Roman" w:cs="Times New Roman"/>
          <w:bCs/>
          <w:color w:val="000000" w:themeColor="text1"/>
          <w:sz w:val="24"/>
          <w:szCs w:val="24"/>
          <w:lang w:eastAsia="es-MX"/>
        </w:rPr>
        <w:t>en opinión con De Pablos (2010)</w:t>
      </w:r>
      <w:r w:rsidR="00331EFB" w:rsidRPr="001840A0">
        <w:rPr>
          <w:rFonts w:ascii="Times New Roman" w:eastAsia="Times New Roman" w:hAnsi="Times New Roman" w:cs="Times New Roman"/>
          <w:bCs/>
          <w:color w:val="000000" w:themeColor="text1"/>
          <w:sz w:val="24"/>
          <w:szCs w:val="24"/>
          <w:lang w:eastAsia="es-MX"/>
        </w:rPr>
        <w:t>, tiene</w:t>
      </w:r>
      <w:r w:rsidR="00D72EC9" w:rsidRPr="001840A0">
        <w:rPr>
          <w:rFonts w:ascii="Times New Roman" w:eastAsia="Times New Roman" w:hAnsi="Times New Roman" w:cs="Times New Roman"/>
          <w:bCs/>
          <w:color w:val="000000" w:themeColor="text1"/>
          <w:sz w:val="24"/>
          <w:szCs w:val="24"/>
          <w:lang w:eastAsia="es-MX"/>
        </w:rPr>
        <w:t xml:space="preserve"> la posibilidad de </w:t>
      </w:r>
      <w:r w:rsidR="00235F12" w:rsidRPr="001840A0">
        <w:rPr>
          <w:rFonts w:ascii="Times New Roman" w:eastAsia="Times New Roman" w:hAnsi="Times New Roman" w:cs="Times New Roman"/>
          <w:bCs/>
          <w:color w:val="000000" w:themeColor="text1"/>
          <w:sz w:val="24"/>
          <w:szCs w:val="24"/>
          <w:lang w:eastAsia="es-MX"/>
        </w:rPr>
        <w:t>genera</w:t>
      </w:r>
      <w:r w:rsidR="00D72EC9" w:rsidRPr="001840A0">
        <w:rPr>
          <w:rFonts w:ascii="Times New Roman" w:eastAsia="Times New Roman" w:hAnsi="Times New Roman" w:cs="Times New Roman"/>
          <w:bCs/>
          <w:color w:val="000000" w:themeColor="text1"/>
          <w:sz w:val="24"/>
          <w:szCs w:val="24"/>
          <w:lang w:eastAsia="es-MX"/>
        </w:rPr>
        <w:t>r</w:t>
      </w:r>
      <w:r w:rsidRPr="001840A0">
        <w:rPr>
          <w:rFonts w:ascii="Times New Roman" w:eastAsia="Times New Roman" w:hAnsi="Times New Roman" w:cs="Times New Roman"/>
          <w:bCs/>
          <w:color w:val="000000" w:themeColor="text1"/>
          <w:sz w:val="24"/>
          <w:szCs w:val="24"/>
          <w:lang w:eastAsia="es-MX"/>
        </w:rPr>
        <w:t xml:space="preserve"> cuatro habilidades</w:t>
      </w:r>
      <w:r w:rsidR="00361D79" w:rsidRPr="001840A0">
        <w:rPr>
          <w:rFonts w:ascii="Times New Roman" w:eastAsia="Times New Roman" w:hAnsi="Times New Roman" w:cs="Times New Roman"/>
          <w:bCs/>
          <w:color w:val="000000" w:themeColor="text1"/>
          <w:sz w:val="24"/>
          <w:szCs w:val="24"/>
          <w:lang w:eastAsia="es-MX"/>
        </w:rPr>
        <w:t xml:space="preserve"> </w:t>
      </w:r>
      <w:r w:rsidR="00235F12" w:rsidRPr="001840A0">
        <w:rPr>
          <w:rFonts w:ascii="Times New Roman" w:eastAsia="Times New Roman" w:hAnsi="Times New Roman" w:cs="Times New Roman"/>
          <w:bCs/>
          <w:color w:val="000000" w:themeColor="text1"/>
          <w:sz w:val="24"/>
          <w:szCs w:val="24"/>
          <w:lang w:eastAsia="es-MX"/>
        </w:rPr>
        <w:t xml:space="preserve">relacionadas con dichas competencias informacionales, </w:t>
      </w:r>
      <w:r w:rsidR="00361D79" w:rsidRPr="001840A0">
        <w:rPr>
          <w:rFonts w:ascii="Times New Roman" w:eastAsia="Times New Roman" w:hAnsi="Times New Roman" w:cs="Times New Roman"/>
          <w:bCs/>
          <w:color w:val="000000" w:themeColor="text1"/>
          <w:sz w:val="24"/>
          <w:szCs w:val="24"/>
          <w:lang w:eastAsia="es-MX"/>
        </w:rPr>
        <w:t>que de forma sintética se mencionan a continuación:</w:t>
      </w:r>
    </w:p>
    <w:p w14:paraId="537E36BC" w14:textId="7A567356" w:rsidR="00361D79" w:rsidRPr="001840A0" w:rsidRDefault="00361D79" w:rsidP="001840A0">
      <w:pPr>
        <w:numPr>
          <w:ilvl w:val="0"/>
          <w:numId w:val="2"/>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Búsqueda de</w:t>
      </w:r>
      <w:r w:rsidR="004C49C8" w:rsidRPr="001840A0">
        <w:rPr>
          <w:rFonts w:ascii="Times New Roman" w:eastAsia="Times New Roman" w:hAnsi="Times New Roman" w:cs="Times New Roman"/>
          <w:bCs/>
          <w:color w:val="000000" w:themeColor="text1"/>
          <w:sz w:val="24"/>
          <w:szCs w:val="24"/>
          <w:lang w:eastAsia="es-MX"/>
        </w:rPr>
        <w:t xml:space="preserve"> información necesaria </w:t>
      </w:r>
      <w:r w:rsidRPr="001840A0">
        <w:rPr>
          <w:rFonts w:ascii="Times New Roman" w:eastAsia="Times New Roman" w:hAnsi="Times New Roman" w:cs="Times New Roman"/>
          <w:bCs/>
          <w:color w:val="000000" w:themeColor="text1"/>
          <w:sz w:val="24"/>
          <w:szCs w:val="24"/>
          <w:lang w:eastAsia="es-MX"/>
        </w:rPr>
        <w:t>y precisa;</w:t>
      </w:r>
    </w:p>
    <w:p w14:paraId="395ED254" w14:textId="05B233D1" w:rsidR="004C49C8" w:rsidRPr="001840A0" w:rsidRDefault="00361D79" w:rsidP="001840A0">
      <w:pPr>
        <w:numPr>
          <w:ilvl w:val="0"/>
          <w:numId w:val="2"/>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Análisis</w:t>
      </w:r>
      <w:r w:rsidR="004C49C8"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color w:val="000000" w:themeColor="text1"/>
          <w:sz w:val="24"/>
          <w:szCs w:val="24"/>
          <w:lang w:eastAsia="es-MX"/>
        </w:rPr>
        <w:t>eficiente de la información;</w:t>
      </w:r>
    </w:p>
    <w:p w14:paraId="7497852D" w14:textId="41875565" w:rsidR="004C49C8" w:rsidRPr="001840A0" w:rsidRDefault="00361D79" w:rsidP="001840A0">
      <w:pPr>
        <w:numPr>
          <w:ilvl w:val="0"/>
          <w:numId w:val="2"/>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Organización</w:t>
      </w:r>
      <w:r w:rsidR="004C49C8"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color w:val="000000" w:themeColor="text1"/>
          <w:sz w:val="24"/>
          <w:szCs w:val="24"/>
          <w:lang w:eastAsia="es-MX"/>
        </w:rPr>
        <w:t xml:space="preserve">adecuada de </w:t>
      </w:r>
      <w:r w:rsidR="004C49C8" w:rsidRPr="001840A0">
        <w:rPr>
          <w:rFonts w:ascii="Times New Roman" w:eastAsia="Times New Roman" w:hAnsi="Times New Roman" w:cs="Times New Roman"/>
          <w:bCs/>
          <w:color w:val="000000" w:themeColor="text1"/>
          <w:sz w:val="24"/>
          <w:szCs w:val="24"/>
          <w:lang w:eastAsia="es-MX"/>
        </w:rPr>
        <w:t>la información</w:t>
      </w:r>
      <w:r w:rsidRPr="001840A0">
        <w:rPr>
          <w:rFonts w:ascii="Times New Roman" w:eastAsia="Times New Roman" w:hAnsi="Times New Roman" w:cs="Times New Roman"/>
          <w:bCs/>
          <w:color w:val="000000" w:themeColor="text1"/>
          <w:sz w:val="24"/>
          <w:szCs w:val="24"/>
          <w:lang w:eastAsia="es-MX"/>
        </w:rPr>
        <w:t>;</w:t>
      </w:r>
      <w:r w:rsidR="004C49C8" w:rsidRPr="001840A0">
        <w:rPr>
          <w:rFonts w:ascii="Times New Roman" w:eastAsia="Times New Roman" w:hAnsi="Times New Roman" w:cs="Times New Roman"/>
          <w:bCs/>
          <w:color w:val="000000" w:themeColor="text1"/>
          <w:sz w:val="24"/>
          <w:szCs w:val="24"/>
          <w:lang w:eastAsia="es-MX"/>
        </w:rPr>
        <w:t xml:space="preserve"> </w:t>
      </w:r>
    </w:p>
    <w:p w14:paraId="59C05762" w14:textId="560BDAF1" w:rsidR="00361D79" w:rsidRPr="001840A0" w:rsidRDefault="00361D79" w:rsidP="001840A0">
      <w:pPr>
        <w:numPr>
          <w:ilvl w:val="0"/>
          <w:numId w:val="2"/>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Utilización y comunicación de la información de manera eficaz</w:t>
      </w:r>
      <w:r w:rsidR="00331EFB" w:rsidRPr="001840A0">
        <w:rPr>
          <w:rFonts w:ascii="Times New Roman" w:eastAsia="Times New Roman" w:hAnsi="Times New Roman" w:cs="Times New Roman"/>
          <w:bCs/>
          <w:color w:val="000000" w:themeColor="text1"/>
          <w:sz w:val="24"/>
          <w:szCs w:val="24"/>
          <w:lang w:eastAsia="es-MX"/>
        </w:rPr>
        <w:t>, ética</w:t>
      </w:r>
      <w:r w:rsidRPr="001840A0">
        <w:rPr>
          <w:rFonts w:ascii="Times New Roman" w:eastAsia="Times New Roman" w:hAnsi="Times New Roman" w:cs="Times New Roman"/>
          <w:bCs/>
          <w:color w:val="000000" w:themeColor="text1"/>
          <w:sz w:val="24"/>
          <w:szCs w:val="24"/>
          <w:lang w:eastAsia="es-MX"/>
        </w:rPr>
        <w:t xml:space="preserve"> y legal.</w:t>
      </w:r>
    </w:p>
    <w:p w14:paraId="0C1E6323" w14:textId="1C5BC0BA" w:rsidR="00B85315" w:rsidRPr="001840A0" w:rsidRDefault="004C49C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
          <w:bCs/>
          <w:color w:val="000000" w:themeColor="text1"/>
          <w:sz w:val="24"/>
          <w:szCs w:val="24"/>
          <w:lang w:eastAsia="es-MX"/>
        </w:rPr>
        <w:lastRenderedPageBreak/>
        <w:t> </w:t>
      </w:r>
      <w:r w:rsidR="00361D79" w:rsidRPr="001840A0">
        <w:rPr>
          <w:rFonts w:ascii="Times New Roman" w:eastAsia="Times New Roman" w:hAnsi="Times New Roman" w:cs="Times New Roman"/>
          <w:bCs/>
          <w:color w:val="000000" w:themeColor="text1"/>
          <w:sz w:val="24"/>
          <w:szCs w:val="24"/>
          <w:lang w:eastAsia="es-MX"/>
        </w:rPr>
        <w:t>Respecto a la búsqueda de</w:t>
      </w:r>
      <w:r w:rsidRPr="001840A0">
        <w:rPr>
          <w:rFonts w:ascii="Times New Roman" w:eastAsia="Times New Roman" w:hAnsi="Times New Roman" w:cs="Times New Roman"/>
          <w:bCs/>
          <w:color w:val="000000" w:themeColor="text1"/>
          <w:sz w:val="24"/>
          <w:szCs w:val="24"/>
          <w:lang w:eastAsia="es-MX"/>
        </w:rPr>
        <w:t xml:space="preserve"> información</w:t>
      </w:r>
      <w:r w:rsidR="00B85315" w:rsidRPr="001840A0">
        <w:rPr>
          <w:rFonts w:ascii="Times New Roman" w:eastAsia="Times New Roman" w:hAnsi="Times New Roman" w:cs="Times New Roman"/>
          <w:bCs/>
          <w:color w:val="000000" w:themeColor="text1"/>
          <w:sz w:val="24"/>
          <w:szCs w:val="24"/>
          <w:lang w:eastAsia="es-MX"/>
        </w:rPr>
        <w:t>, resulta</w:t>
      </w:r>
      <w:r w:rsidR="00361D79" w:rsidRPr="001840A0">
        <w:rPr>
          <w:rFonts w:ascii="Times New Roman" w:eastAsia="Times New Roman" w:hAnsi="Times New Roman" w:cs="Times New Roman"/>
          <w:bCs/>
          <w:color w:val="000000" w:themeColor="text1"/>
          <w:sz w:val="24"/>
          <w:szCs w:val="24"/>
          <w:lang w:eastAsia="es-MX"/>
        </w:rPr>
        <w:t xml:space="preserve"> un </w:t>
      </w:r>
      <w:r w:rsidR="00331EFB" w:rsidRPr="001840A0">
        <w:rPr>
          <w:rFonts w:ascii="Times New Roman" w:eastAsia="Times New Roman" w:hAnsi="Times New Roman" w:cs="Times New Roman"/>
          <w:bCs/>
          <w:color w:val="000000" w:themeColor="text1"/>
          <w:sz w:val="24"/>
          <w:szCs w:val="24"/>
          <w:lang w:eastAsia="es-MX"/>
        </w:rPr>
        <w:t>tema primordial</w:t>
      </w:r>
      <w:r w:rsidR="00B85315" w:rsidRPr="001840A0">
        <w:rPr>
          <w:rFonts w:ascii="Times New Roman" w:eastAsia="Times New Roman" w:hAnsi="Times New Roman" w:cs="Times New Roman"/>
          <w:bCs/>
          <w:color w:val="000000" w:themeColor="text1"/>
          <w:sz w:val="24"/>
          <w:szCs w:val="24"/>
          <w:lang w:eastAsia="es-MX"/>
        </w:rPr>
        <w:t xml:space="preserve">, en la </w:t>
      </w:r>
      <w:r w:rsidR="00331EFB" w:rsidRPr="001840A0">
        <w:rPr>
          <w:rFonts w:ascii="Times New Roman" w:eastAsia="Times New Roman" w:hAnsi="Times New Roman" w:cs="Times New Roman"/>
          <w:bCs/>
          <w:color w:val="000000" w:themeColor="text1"/>
          <w:sz w:val="24"/>
          <w:szCs w:val="24"/>
          <w:lang w:eastAsia="es-MX"/>
        </w:rPr>
        <w:t>construcción del</w:t>
      </w:r>
      <w:r w:rsidRPr="001840A0">
        <w:rPr>
          <w:rFonts w:ascii="Times New Roman" w:eastAsia="Times New Roman" w:hAnsi="Times New Roman" w:cs="Times New Roman"/>
          <w:bCs/>
          <w:color w:val="000000" w:themeColor="text1"/>
          <w:sz w:val="24"/>
          <w:szCs w:val="24"/>
          <w:lang w:eastAsia="es-MX"/>
        </w:rPr>
        <w:t xml:space="preserve"> contenido</w:t>
      </w:r>
      <w:r w:rsidR="00B85315" w:rsidRPr="001840A0">
        <w:rPr>
          <w:rFonts w:ascii="Times New Roman" w:eastAsia="Times New Roman" w:hAnsi="Times New Roman" w:cs="Times New Roman"/>
          <w:bCs/>
          <w:color w:val="000000" w:themeColor="text1"/>
          <w:sz w:val="24"/>
          <w:szCs w:val="24"/>
          <w:lang w:eastAsia="es-MX"/>
        </w:rPr>
        <w:t xml:space="preserve"> curricular del podcast ya que é</w:t>
      </w:r>
      <w:r w:rsidRPr="001840A0">
        <w:rPr>
          <w:rFonts w:ascii="Times New Roman" w:eastAsia="Times New Roman" w:hAnsi="Times New Roman" w:cs="Times New Roman"/>
          <w:bCs/>
          <w:color w:val="000000" w:themeColor="text1"/>
          <w:sz w:val="24"/>
          <w:szCs w:val="24"/>
          <w:lang w:eastAsia="es-MX"/>
        </w:rPr>
        <w:t>sta debe cubrir los requisitos esco</w:t>
      </w:r>
      <w:r w:rsidR="00B85315" w:rsidRPr="001840A0">
        <w:rPr>
          <w:rFonts w:ascii="Times New Roman" w:eastAsia="Times New Roman" w:hAnsi="Times New Roman" w:cs="Times New Roman"/>
          <w:bCs/>
          <w:color w:val="000000" w:themeColor="text1"/>
          <w:sz w:val="24"/>
          <w:szCs w:val="24"/>
          <w:lang w:eastAsia="es-MX"/>
        </w:rPr>
        <w:t xml:space="preserve">lares, didácticos, pedagógicos, </w:t>
      </w:r>
      <w:r w:rsidRPr="001840A0">
        <w:rPr>
          <w:rFonts w:ascii="Times New Roman" w:eastAsia="Times New Roman" w:hAnsi="Times New Roman" w:cs="Times New Roman"/>
          <w:bCs/>
          <w:color w:val="000000" w:themeColor="text1"/>
          <w:sz w:val="24"/>
          <w:szCs w:val="24"/>
          <w:lang w:eastAsia="es-MX"/>
        </w:rPr>
        <w:t>acorde</w:t>
      </w:r>
      <w:r w:rsidR="00B85315" w:rsidRPr="001840A0">
        <w:rPr>
          <w:rFonts w:ascii="Times New Roman" w:eastAsia="Times New Roman" w:hAnsi="Times New Roman" w:cs="Times New Roman"/>
          <w:bCs/>
          <w:color w:val="000000" w:themeColor="text1"/>
          <w:sz w:val="24"/>
          <w:szCs w:val="24"/>
          <w:lang w:eastAsia="es-MX"/>
        </w:rPr>
        <w:t>s</w:t>
      </w:r>
      <w:r w:rsidRPr="001840A0">
        <w:rPr>
          <w:rFonts w:ascii="Times New Roman" w:eastAsia="Times New Roman" w:hAnsi="Times New Roman" w:cs="Times New Roman"/>
          <w:bCs/>
          <w:color w:val="000000" w:themeColor="text1"/>
          <w:sz w:val="24"/>
          <w:szCs w:val="24"/>
          <w:lang w:eastAsia="es-MX"/>
        </w:rPr>
        <w:t xml:space="preserve"> a la </w:t>
      </w:r>
      <w:r w:rsidR="00B85315" w:rsidRPr="001840A0">
        <w:rPr>
          <w:rFonts w:ascii="Times New Roman" w:eastAsia="Times New Roman" w:hAnsi="Times New Roman" w:cs="Times New Roman"/>
          <w:bCs/>
          <w:color w:val="000000" w:themeColor="text1"/>
          <w:sz w:val="24"/>
          <w:szCs w:val="24"/>
          <w:lang w:eastAsia="es-MX"/>
        </w:rPr>
        <w:t xml:space="preserve">tarea </w:t>
      </w:r>
      <w:r w:rsidRPr="001840A0">
        <w:rPr>
          <w:rFonts w:ascii="Times New Roman" w:eastAsia="Times New Roman" w:hAnsi="Times New Roman" w:cs="Times New Roman"/>
          <w:bCs/>
          <w:color w:val="000000" w:themeColor="text1"/>
          <w:sz w:val="24"/>
          <w:szCs w:val="24"/>
          <w:lang w:eastAsia="es-MX"/>
        </w:rPr>
        <w:t>del</w:t>
      </w:r>
      <w:r w:rsidR="00B85315" w:rsidRPr="001840A0">
        <w:rPr>
          <w:rFonts w:ascii="Times New Roman" w:eastAsia="Times New Roman" w:hAnsi="Times New Roman" w:cs="Times New Roman"/>
          <w:bCs/>
          <w:color w:val="000000" w:themeColor="text1"/>
          <w:sz w:val="24"/>
          <w:szCs w:val="24"/>
          <w:lang w:eastAsia="es-MX"/>
        </w:rPr>
        <w:t xml:space="preserve"> trabajo</w:t>
      </w:r>
      <w:r w:rsidRPr="001840A0">
        <w:rPr>
          <w:rFonts w:ascii="Times New Roman" w:eastAsia="Times New Roman" w:hAnsi="Times New Roman" w:cs="Times New Roman"/>
          <w:bCs/>
          <w:color w:val="000000" w:themeColor="text1"/>
          <w:sz w:val="24"/>
          <w:szCs w:val="24"/>
          <w:lang w:eastAsia="es-MX"/>
        </w:rPr>
        <w:t xml:space="preserve"> docente. </w:t>
      </w:r>
      <w:r w:rsidR="00B85315" w:rsidRPr="001840A0">
        <w:rPr>
          <w:rFonts w:ascii="Times New Roman" w:eastAsia="Times New Roman" w:hAnsi="Times New Roman" w:cs="Times New Roman"/>
          <w:bCs/>
          <w:color w:val="000000" w:themeColor="text1"/>
          <w:sz w:val="24"/>
          <w:szCs w:val="24"/>
          <w:lang w:eastAsia="es-MX"/>
        </w:rPr>
        <w:t>De ahí, que un elem</w:t>
      </w:r>
      <w:r w:rsidR="00441FAC" w:rsidRPr="001840A0">
        <w:rPr>
          <w:rFonts w:ascii="Times New Roman" w:eastAsia="Times New Roman" w:hAnsi="Times New Roman" w:cs="Times New Roman"/>
          <w:bCs/>
          <w:color w:val="000000" w:themeColor="text1"/>
          <w:sz w:val="24"/>
          <w:szCs w:val="24"/>
          <w:lang w:eastAsia="es-MX"/>
        </w:rPr>
        <w:t>ento esencial son las referencias</w:t>
      </w:r>
      <w:r w:rsidR="00B85315" w:rsidRPr="001840A0">
        <w:rPr>
          <w:rFonts w:ascii="Times New Roman" w:eastAsia="Times New Roman" w:hAnsi="Times New Roman" w:cs="Times New Roman"/>
          <w:bCs/>
          <w:color w:val="000000" w:themeColor="text1"/>
          <w:sz w:val="24"/>
          <w:szCs w:val="24"/>
          <w:lang w:eastAsia="es-MX"/>
        </w:rPr>
        <w:t xml:space="preserve"> consultada</w:t>
      </w:r>
      <w:r w:rsidR="00441FAC" w:rsidRPr="001840A0">
        <w:rPr>
          <w:rFonts w:ascii="Times New Roman" w:eastAsia="Times New Roman" w:hAnsi="Times New Roman" w:cs="Times New Roman"/>
          <w:bCs/>
          <w:color w:val="000000" w:themeColor="text1"/>
          <w:sz w:val="24"/>
          <w:szCs w:val="24"/>
          <w:lang w:eastAsia="es-MX"/>
        </w:rPr>
        <w:t>s</w:t>
      </w:r>
      <w:r w:rsidR="00B85315" w:rsidRPr="001840A0">
        <w:rPr>
          <w:rFonts w:ascii="Times New Roman" w:eastAsia="Times New Roman" w:hAnsi="Times New Roman" w:cs="Times New Roman"/>
          <w:bCs/>
          <w:color w:val="000000" w:themeColor="text1"/>
          <w:sz w:val="24"/>
          <w:szCs w:val="24"/>
          <w:lang w:eastAsia="es-MX"/>
        </w:rPr>
        <w:t>, evitando en todo momento</w:t>
      </w:r>
      <w:r w:rsidR="003B1468" w:rsidRPr="001840A0">
        <w:rPr>
          <w:rFonts w:ascii="Times New Roman" w:eastAsia="Times New Roman" w:hAnsi="Times New Roman" w:cs="Times New Roman"/>
          <w:bCs/>
          <w:color w:val="000000" w:themeColor="text1"/>
          <w:sz w:val="24"/>
          <w:szCs w:val="24"/>
          <w:lang w:eastAsia="es-MX"/>
        </w:rPr>
        <w:t>,</w:t>
      </w:r>
      <w:r w:rsidR="00B85315" w:rsidRPr="001840A0">
        <w:rPr>
          <w:rFonts w:ascii="Times New Roman" w:eastAsia="Times New Roman" w:hAnsi="Times New Roman" w:cs="Times New Roman"/>
          <w:bCs/>
          <w:color w:val="000000" w:themeColor="text1"/>
          <w:sz w:val="24"/>
          <w:szCs w:val="24"/>
          <w:lang w:eastAsia="es-MX"/>
        </w:rPr>
        <w:t xml:space="preserve"> la improvisación pa</w:t>
      </w:r>
      <w:r w:rsidR="003B1468" w:rsidRPr="001840A0">
        <w:rPr>
          <w:rFonts w:ascii="Times New Roman" w:eastAsia="Times New Roman" w:hAnsi="Times New Roman" w:cs="Times New Roman"/>
          <w:bCs/>
          <w:color w:val="000000" w:themeColor="text1"/>
          <w:sz w:val="24"/>
          <w:szCs w:val="24"/>
          <w:lang w:eastAsia="es-MX"/>
        </w:rPr>
        <w:t>ra producir éste recurso sonoro.</w:t>
      </w:r>
    </w:p>
    <w:p w14:paraId="395DE0C7" w14:textId="77777777" w:rsidR="00E244FC" w:rsidRPr="001840A0" w:rsidRDefault="00E244FC" w:rsidP="001840A0">
      <w:pPr>
        <w:spacing w:after="0" w:line="360" w:lineRule="auto"/>
        <w:ind w:right="465"/>
        <w:jc w:val="both"/>
        <w:rPr>
          <w:rFonts w:ascii="Times New Roman" w:eastAsia="Times New Roman" w:hAnsi="Times New Roman" w:cs="Times New Roman"/>
          <w:bCs/>
          <w:color w:val="000000" w:themeColor="text1"/>
          <w:sz w:val="24"/>
          <w:szCs w:val="24"/>
          <w:highlight w:val="yellow"/>
          <w:lang w:eastAsia="es-MX"/>
        </w:rPr>
      </w:pPr>
    </w:p>
    <w:p w14:paraId="00EFB9E4" w14:textId="6F8948FF" w:rsidR="004C49C8" w:rsidRPr="001840A0" w:rsidRDefault="004C49C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La información</w:t>
      </w:r>
      <w:r w:rsidR="003B1468" w:rsidRPr="001840A0">
        <w:rPr>
          <w:rFonts w:ascii="Times New Roman" w:eastAsia="Times New Roman" w:hAnsi="Times New Roman" w:cs="Times New Roman"/>
          <w:bCs/>
          <w:color w:val="000000" w:themeColor="text1"/>
          <w:sz w:val="24"/>
          <w:szCs w:val="24"/>
          <w:lang w:eastAsia="es-MX"/>
        </w:rPr>
        <w:t xml:space="preserve"> seleccionada</w:t>
      </w:r>
      <w:r w:rsidRPr="001840A0">
        <w:rPr>
          <w:rFonts w:ascii="Times New Roman" w:eastAsia="Times New Roman" w:hAnsi="Times New Roman" w:cs="Times New Roman"/>
          <w:bCs/>
          <w:color w:val="000000" w:themeColor="text1"/>
          <w:sz w:val="24"/>
          <w:szCs w:val="24"/>
          <w:lang w:eastAsia="es-MX"/>
        </w:rPr>
        <w:t xml:space="preserve"> debe ser analizada</w:t>
      </w:r>
      <w:r w:rsidR="003B1468" w:rsidRPr="001840A0">
        <w:rPr>
          <w:rFonts w:ascii="Times New Roman" w:eastAsia="Times New Roman" w:hAnsi="Times New Roman" w:cs="Times New Roman"/>
          <w:bCs/>
          <w:color w:val="000000" w:themeColor="text1"/>
          <w:sz w:val="24"/>
          <w:szCs w:val="24"/>
          <w:lang w:eastAsia="es-MX"/>
        </w:rPr>
        <w:t xml:space="preserve"> </w:t>
      </w:r>
      <w:r w:rsidR="00331EFB" w:rsidRPr="001840A0">
        <w:rPr>
          <w:rFonts w:ascii="Times New Roman" w:eastAsia="Times New Roman" w:hAnsi="Times New Roman" w:cs="Times New Roman"/>
          <w:bCs/>
          <w:color w:val="000000" w:themeColor="text1"/>
          <w:sz w:val="24"/>
          <w:szCs w:val="24"/>
          <w:lang w:eastAsia="es-MX"/>
        </w:rPr>
        <w:t>previamente por</w:t>
      </w:r>
      <w:r w:rsidRPr="001840A0">
        <w:rPr>
          <w:rFonts w:ascii="Times New Roman" w:eastAsia="Times New Roman" w:hAnsi="Times New Roman" w:cs="Times New Roman"/>
          <w:bCs/>
          <w:color w:val="000000" w:themeColor="text1"/>
          <w:sz w:val="24"/>
          <w:szCs w:val="24"/>
          <w:lang w:eastAsia="es-MX"/>
        </w:rPr>
        <w:t xml:space="preserve"> el docente</w:t>
      </w:r>
      <w:r w:rsidR="003B1468" w:rsidRPr="001840A0">
        <w:rPr>
          <w:rFonts w:ascii="Times New Roman" w:eastAsia="Times New Roman" w:hAnsi="Times New Roman" w:cs="Times New Roman"/>
          <w:bCs/>
          <w:color w:val="000000" w:themeColor="text1"/>
          <w:sz w:val="24"/>
          <w:szCs w:val="24"/>
          <w:lang w:eastAsia="es-MX"/>
        </w:rPr>
        <w:t xml:space="preserve">, quien a partir de la </w:t>
      </w:r>
      <w:r w:rsidRPr="001840A0">
        <w:rPr>
          <w:rFonts w:ascii="Times New Roman" w:eastAsia="Times New Roman" w:hAnsi="Times New Roman" w:cs="Times New Roman"/>
          <w:bCs/>
          <w:color w:val="000000" w:themeColor="text1"/>
          <w:sz w:val="24"/>
          <w:szCs w:val="24"/>
          <w:lang w:eastAsia="es-MX"/>
        </w:rPr>
        <w:t>experiencia académica</w:t>
      </w:r>
      <w:r w:rsidR="00331EFB" w:rsidRPr="001840A0">
        <w:rPr>
          <w:rFonts w:ascii="Times New Roman" w:eastAsia="Times New Roman" w:hAnsi="Times New Roman" w:cs="Times New Roman"/>
          <w:bCs/>
          <w:color w:val="000000" w:themeColor="text1"/>
          <w:sz w:val="24"/>
          <w:szCs w:val="24"/>
          <w:lang w:eastAsia="es-MX"/>
        </w:rPr>
        <w:t>, tiene</w:t>
      </w:r>
      <w:r w:rsidR="003B1468" w:rsidRPr="001840A0">
        <w:rPr>
          <w:rFonts w:ascii="Times New Roman" w:eastAsia="Times New Roman" w:hAnsi="Times New Roman" w:cs="Times New Roman"/>
          <w:bCs/>
          <w:color w:val="000000" w:themeColor="text1"/>
          <w:sz w:val="24"/>
          <w:szCs w:val="24"/>
          <w:lang w:eastAsia="es-MX"/>
        </w:rPr>
        <w:t xml:space="preserve"> la posibilidad de </w:t>
      </w:r>
      <w:r w:rsidRPr="001840A0">
        <w:rPr>
          <w:rFonts w:ascii="Times New Roman" w:eastAsia="Times New Roman" w:hAnsi="Times New Roman" w:cs="Times New Roman"/>
          <w:bCs/>
          <w:color w:val="000000" w:themeColor="text1"/>
          <w:sz w:val="24"/>
          <w:szCs w:val="24"/>
          <w:lang w:eastAsia="es-MX"/>
        </w:rPr>
        <w:t xml:space="preserve">separar </w:t>
      </w:r>
      <w:r w:rsidR="003B1468" w:rsidRPr="001840A0">
        <w:rPr>
          <w:rFonts w:ascii="Times New Roman" w:eastAsia="Times New Roman" w:hAnsi="Times New Roman" w:cs="Times New Roman"/>
          <w:bCs/>
          <w:color w:val="000000" w:themeColor="text1"/>
          <w:sz w:val="24"/>
          <w:szCs w:val="24"/>
          <w:lang w:eastAsia="es-MX"/>
        </w:rPr>
        <w:t>aquella que no cumpla con los criterios de</w:t>
      </w:r>
      <w:r w:rsidRPr="001840A0">
        <w:rPr>
          <w:rFonts w:ascii="Times New Roman" w:eastAsia="Times New Roman" w:hAnsi="Times New Roman" w:cs="Times New Roman"/>
          <w:bCs/>
          <w:color w:val="000000" w:themeColor="text1"/>
          <w:sz w:val="24"/>
          <w:szCs w:val="24"/>
          <w:lang w:eastAsia="es-MX"/>
        </w:rPr>
        <w:t xml:space="preserve"> análisis</w:t>
      </w:r>
      <w:r w:rsidR="003B1468" w:rsidRPr="001840A0">
        <w:rPr>
          <w:rFonts w:ascii="Times New Roman" w:eastAsia="Times New Roman" w:hAnsi="Times New Roman" w:cs="Times New Roman"/>
          <w:bCs/>
          <w:color w:val="000000" w:themeColor="text1"/>
          <w:sz w:val="24"/>
          <w:szCs w:val="24"/>
          <w:lang w:eastAsia="es-MX"/>
        </w:rPr>
        <w:t xml:space="preserve"> establecidos</w:t>
      </w:r>
      <w:r w:rsidRPr="001840A0">
        <w:rPr>
          <w:rFonts w:ascii="Times New Roman" w:eastAsia="Times New Roman" w:hAnsi="Times New Roman" w:cs="Times New Roman"/>
          <w:bCs/>
          <w:color w:val="000000" w:themeColor="text1"/>
          <w:sz w:val="24"/>
          <w:szCs w:val="24"/>
          <w:lang w:eastAsia="es-MX"/>
        </w:rPr>
        <w:t>.</w:t>
      </w:r>
      <w:r w:rsidR="003B1468" w:rsidRPr="001840A0">
        <w:rPr>
          <w:rFonts w:ascii="Times New Roman" w:eastAsia="Times New Roman" w:hAnsi="Times New Roman" w:cs="Times New Roman"/>
          <w:bCs/>
          <w:color w:val="000000" w:themeColor="text1"/>
          <w:sz w:val="24"/>
          <w:szCs w:val="24"/>
          <w:lang w:eastAsia="es-MX"/>
        </w:rPr>
        <w:t xml:space="preserve"> Una vez </w:t>
      </w:r>
      <w:r w:rsidR="00C57C75" w:rsidRPr="001840A0">
        <w:rPr>
          <w:rFonts w:ascii="Times New Roman" w:eastAsia="Times New Roman" w:hAnsi="Times New Roman" w:cs="Times New Roman"/>
          <w:bCs/>
          <w:color w:val="000000" w:themeColor="text1"/>
          <w:sz w:val="24"/>
          <w:szCs w:val="24"/>
          <w:lang w:eastAsia="es-MX"/>
        </w:rPr>
        <w:t xml:space="preserve">que </w:t>
      </w:r>
      <w:r w:rsidRPr="001840A0">
        <w:rPr>
          <w:rFonts w:ascii="Times New Roman" w:eastAsia="Times New Roman" w:hAnsi="Times New Roman" w:cs="Times New Roman"/>
          <w:bCs/>
          <w:color w:val="000000" w:themeColor="text1"/>
          <w:sz w:val="24"/>
          <w:szCs w:val="24"/>
          <w:lang w:eastAsia="es-MX"/>
        </w:rPr>
        <w:t>la información</w:t>
      </w:r>
      <w:r w:rsidR="00C57C75" w:rsidRPr="001840A0">
        <w:rPr>
          <w:rFonts w:ascii="Times New Roman" w:eastAsia="Times New Roman" w:hAnsi="Times New Roman" w:cs="Times New Roman"/>
          <w:bCs/>
          <w:color w:val="000000" w:themeColor="text1"/>
          <w:sz w:val="24"/>
          <w:szCs w:val="24"/>
          <w:lang w:eastAsia="es-MX"/>
        </w:rPr>
        <w:t xml:space="preserve"> ha sido recolectada</w:t>
      </w:r>
      <w:r w:rsidR="003B1468" w:rsidRPr="001840A0">
        <w:rPr>
          <w:rFonts w:ascii="Times New Roman" w:eastAsia="Times New Roman" w:hAnsi="Times New Roman" w:cs="Times New Roman"/>
          <w:bCs/>
          <w:color w:val="000000" w:themeColor="text1"/>
          <w:sz w:val="24"/>
          <w:szCs w:val="24"/>
          <w:lang w:eastAsia="es-MX"/>
        </w:rPr>
        <w:t>,</w:t>
      </w:r>
      <w:r w:rsidR="008648B6" w:rsidRPr="001840A0">
        <w:rPr>
          <w:rFonts w:ascii="Times New Roman" w:eastAsia="Times New Roman" w:hAnsi="Times New Roman" w:cs="Times New Roman"/>
          <w:bCs/>
          <w:color w:val="000000" w:themeColor="text1"/>
          <w:sz w:val="24"/>
          <w:szCs w:val="24"/>
          <w:lang w:eastAsia="es-MX"/>
        </w:rPr>
        <w:t xml:space="preserve"> </w:t>
      </w:r>
      <w:r w:rsidR="00C57C75" w:rsidRPr="001840A0">
        <w:rPr>
          <w:rFonts w:ascii="Times New Roman" w:eastAsia="Times New Roman" w:hAnsi="Times New Roman" w:cs="Times New Roman"/>
          <w:bCs/>
          <w:color w:val="000000" w:themeColor="text1"/>
          <w:sz w:val="24"/>
          <w:szCs w:val="24"/>
          <w:lang w:eastAsia="es-MX"/>
        </w:rPr>
        <w:t>se incorpora</w:t>
      </w:r>
      <w:r w:rsidR="008648B6" w:rsidRPr="001840A0">
        <w:rPr>
          <w:rFonts w:ascii="Times New Roman" w:eastAsia="Times New Roman" w:hAnsi="Times New Roman" w:cs="Times New Roman"/>
          <w:bCs/>
          <w:color w:val="000000" w:themeColor="text1"/>
          <w:sz w:val="24"/>
          <w:szCs w:val="24"/>
          <w:lang w:eastAsia="es-MX"/>
        </w:rPr>
        <w:t xml:space="preserve"> como parte del proceso de comunicación</w:t>
      </w:r>
      <w:r w:rsidRPr="001840A0">
        <w:rPr>
          <w:rFonts w:ascii="Times New Roman" w:eastAsia="Times New Roman" w:hAnsi="Times New Roman" w:cs="Times New Roman"/>
          <w:bCs/>
          <w:color w:val="000000" w:themeColor="text1"/>
          <w:sz w:val="24"/>
          <w:szCs w:val="24"/>
          <w:lang w:eastAsia="es-MX"/>
        </w:rPr>
        <w:t xml:space="preserve">, buscando las formas y medios de distribución </w:t>
      </w:r>
      <w:r w:rsidR="008648B6" w:rsidRPr="001840A0">
        <w:rPr>
          <w:rFonts w:ascii="Times New Roman" w:eastAsia="Times New Roman" w:hAnsi="Times New Roman" w:cs="Times New Roman"/>
          <w:bCs/>
          <w:color w:val="000000" w:themeColor="text1"/>
          <w:sz w:val="24"/>
          <w:szCs w:val="24"/>
          <w:lang w:eastAsia="es-MX"/>
        </w:rPr>
        <w:t xml:space="preserve">que </w:t>
      </w:r>
      <w:r w:rsidRPr="001840A0">
        <w:rPr>
          <w:rFonts w:ascii="Times New Roman" w:eastAsia="Times New Roman" w:hAnsi="Times New Roman" w:cs="Times New Roman"/>
          <w:bCs/>
          <w:color w:val="000000" w:themeColor="text1"/>
          <w:sz w:val="24"/>
          <w:szCs w:val="24"/>
          <w:lang w:eastAsia="es-MX"/>
        </w:rPr>
        <w:t xml:space="preserve">permitan </w:t>
      </w:r>
      <w:r w:rsidR="00C57C75" w:rsidRPr="001840A0">
        <w:rPr>
          <w:rFonts w:ascii="Times New Roman" w:eastAsia="Times New Roman" w:hAnsi="Times New Roman" w:cs="Times New Roman"/>
          <w:bCs/>
          <w:color w:val="000000" w:themeColor="text1"/>
          <w:sz w:val="24"/>
          <w:szCs w:val="24"/>
          <w:lang w:eastAsia="es-MX"/>
        </w:rPr>
        <w:t xml:space="preserve">cumplir con los rasgos </w:t>
      </w:r>
      <w:r w:rsidR="00331EFB" w:rsidRPr="001840A0">
        <w:rPr>
          <w:rFonts w:ascii="Times New Roman" w:eastAsia="Times New Roman" w:hAnsi="Times New Roman" w:cs="Times New Roman"/>
          <w:bCs/>
          <w:color w:val="000000" w:themeColor="text1"/>
          <w:sz w:val="24"/>
          <w:szCs w:val="24"/>
          <w:lang w:eastAsia="es-MX"/>
        </w:rPr>
        <w:t>de eficacia</w:t>
      </w:r>
      <w:r w:rsidRPr="001840A0">
        <w:rPr>
          <w:rFonts w:ascii="Times New Roman" w:eastAsia="Times New Roman" w:hAnsi="Times New Roman" w:cs="Times New Roman"/>
          <w:bCs/>
          <w:color w:val="000000" w:themeColor="text1"/>
          <w:sz w:val="24"/>
          <w:szCs w:val="24"/>
          <w:lang w:eastAsia="es-MX"/>
        </w:rPr>
        <w:t xml:space="preserve">, ética y legalidad. </w:t>
      </w:r>
    </w:p>
    <w:p w14:paraId="7FE5EDB4" w14:textId="77777777" w:rsidR="008648B6" w:rsidRPr="001840A0" w:rsidRDefault="008648B6"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p>
    <w:p w14:paraId="07BB085E" w14:textId="37DE2FA5" w:rsidR="004C49C8" w:rsidRPr="001840A0" w:rsidRDefault="008648B6"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Es en</w:t>
      </w:r>
      <w:r w:rsidR="004C49C8" w:rsidRPr="001840A0">
        <w:rPr>
          <w:rFonts w:ascii="Times New Roman" w:eastAsia="Times New Roman" w:hAnsi="Times New Roman" w:cs="Times New Roman"/>
          <w:bCs/>
          <w:color w:val="000000" w:themeColor="text1"/>
          <w:sz w:val="24"/>
          <w:szCs w:val="24"/>
          <w:lang w:eastAsia="es-MX"/>
        </w:rPr>
        <w:t xml:space="preserve"> este sentido, </w:t>
      </w:r>
      <w:r w:rsidRPr="001840A0">
        <w:rPr>
          <w:rFonts w:ascii="Times New Roman" w:eastAsia="Times New Roman" w:hAnsi="Times New Roman" w:cs="Times New Roman"/>
          <w:bCs/>
          <w:color w:val="000000" w:themeColor="text1"/>
          <w:sz w:val="24"/>
          <w:szCs w:val="24"/>
          <w:lang w:eastAsia="es-MX"/>
        </w:rPr>
        <w:t>que se justifica la incorpora</w:t>
      </w:r>
      <w:r w:rsidR="004C49C8" w:rsidRPr="001840A0">
        <w:rPr>
          <w:rFonts w:ascii="Times New Roman" w:eastAsia="Times New Roman" w:hAnsi="Times New Roman" w:cs="Times New Roman"/>
          <w:bCs/>
          <w:color w:val="000000" w:themeColor="text1"/>
          <w:sz w:val="24"/>
          <w:szCs w:val="24"/>
          <w:lang w:eastAsia="es-MX"/>
        </w:rPr>
        <w:t xml:space="preserve">ción del podcast como herramienta </w:t>
      </w:r>
      <w:r w:rsidR="00C57C75" w:rsidRPr="001840A0">
        <w:rPr>
          <w:rFonts w:ascii="Times New Roman" w:eastAsia="Times New Roman" w:hAnsi="Times New Roman" w:cs="Times New Roman"/>
          <w:bCs/>
          <w:color w:val="000000" w:themeColor="text1"/>
          <w:sz w:val="24"/>
          <w:szCs w:val="24"/>
          <w:lang w:eastAsia="es-MX"/>
        </w:rPr>
        <w:t>de carácter didáctico y renovador</w:t>
      </w:r>
      <w:r w:rsidR="00331EFB" w:rsidRPr="001840A0">
        <w:rPr>
          <w:rFonts w:ascii="Times New Roman" w:eastAsia="Times New Roman" w:hAnsi="Times New Roman" w:cs="Times New Roman"/>
          <w:bCs/>
          <w:color w:val="000000" w:themeColor="text1"/>
          <w:sz w:val="24"/>
          <w:szCs w:val="24"/>
          <w:lang w:eastAsia="es-MX"/>
        </w:rPr>
        <w:t>, con</w:t>
      </w:r>
      <w:r w:rsidRPr="001840A0">
        <w:rPr>
          <w:rFonts w:ascii="Times New Roman" w:eastAsia="Times New Roman" w:hAnsi="Times New Roman" w:cs="Times New Roman"/>
          <w:bCs/>
          <w:color w:val="000000" w:themeColor="text1"/>
          <w:sz w:val="24"/>
          <w:szCs w:val="24"/>
          <w:lang w:eastAsia="es-MX"/>
        </w:rPr>
        <w:t xml:space="preserve"> la intención de </w:t>
      </w:r>
      <w:r w:rsidR="004C49C8" w:rsidRPr="001840A0">
        <w:rPr>
          <w:rFonts w:ascii="Times New Roman" w:eastAsia="Times New Roman" w:hAnsi="Times New Roman" w:cs="Times New Roman"/>
          <w:bCs/>
          <w:color w:val="000000" w:themeColor="text1"/>
          <w:sz w:val="24"/>
          <w:szCs w:val="24"/>
          <w:lang w:eastAsia="es-MX"/>
        </w:rPr>
        <w:t xml:space="preserve">difundir la información en </w:t>
      </w:r>
      <w:r w:rsidRPr="001840A0">
        <w:rPr>
          <w:rFonts w:ascii="Times New Roman" w:eastAsia="Times New Roman" w:hAnsi="Times New Roman" w:cs="Times New Roman"/>
          <w:bCs/>
          <w:color w:val="000000" w:themeColor="text1"/>
          <w:sz w:val="24"/>
          <w:szCs w:val="24"/>
          <w:lang w:eastAsia="es-MX"/>
        </w:rPr>
        <w:t xml:space="preserve">los denominados </w:t>
      </w:r>
      <w:r w:rsidR="00A52B78" w:rsidRPr="001840A0">
        <w:rPr>
          <w:rFonts w:ascii="Times New Roman" w:eastAsia="Times New Roman" w:hAnsi="Times New Roman" w:cs="Times New Roman"/>
          <w:bCs/>
          <w:color w:val="000000" w:themeColor="text1"/>
          <w:sz w:val="24"/>
          <w:szCs w:val="24"/>
          <w:lang w:eastAsia="es-MX"/>
        </w:rPr>
        <w:t xml:space="preserve">entornos innovadores; señalando además, que </w:t>
      </w:r>
      <w:r w:rsidR="00331EFB" w:rsidRPr="001840A0">
        <w:rPr>
          <w:rFonts w:ascii="Times New Roman" w:eastAsia="Times New Roman" w:hAnsi="Times New Roman" w:cs="Times New Roman"/>
          <w:bCs/>
          <w:color w:val="000000" w:themeColor="text1"/>
          <w:sz w:val="24"/>
          <w:szCs w:val="24"/>
          <w:lang w:eastAsia="es-MX"/>
        </w:rPr>
        <w:t>ésta (</w:t>
      </w:r>
      <w:r w:rsidR="004C49C8" w:rsidRPr="001840A0">
        <w:rPr>
          <w:rFonts w:ascii="Times New Roman" w:eastAsia="Times New Roman" w:hAnsi="Times New Roman" w:cs="Times New Roman"/>
          <w:bCs/>
          <w:color w:val="000000" w:themeColor="text1"/>
          <w:sz w:val="24"/>
          <w:szCs w:val="24"/>
          <w:lang w:eastAsia="es-MX"/>
        </w:rPr>
        <w:t xml:space="preserve">en este caso, curricular), será organizada </w:t>
      </w:r>
      <w:r w:rsidR="00A52B78" w:rsidRPr="001840A0">
        <w:rPr>
          <w:rFonts w:ascii="Times New Roman" w:eastAsia="Times New Roman" w:hAnsi="Times New Roman" w:cs="Times New Roman"/>
          <w:bCs/>
          <w:color w:val="000000" w:themeColor="text1"/>
          <w:sz w:val="24"/>
          <w:szCs w:val="24"/>
          <w:lang w:eastAsia="es-MX"/>
        </w:rPr>
        <w:t xml:space="preserve">para </w:t>
      </w:r>
      <w:r w:rsidR="004C49C8" w:rsidRPr="001840A0">
        <w:rPr>
          <w:rFonts w:ascii="Times New Roman" w:eastAsia="Times New Roman" w:hAnsi="Times New Roman" w:cs="Times New Roman"/>
          <w:bCs/>
          <w:color w:val="000000" w:themeColor="text1"/>
          <w:sz w:val="24"/>
          <w:szCs w:val="24"/>
          <w:lang w:eastAsia="es-MX"/>
        </w:rPr>
        <w:t xml:space="preserve">los distintos medios digitales, </w:t>
      </w:r>
      <w:r w:rsidR="00A52B78" w:rsidRPr="001840A0">
        <w:rPr>
          <w:rFonts w:ascii="Times New Roman" w:eastAsia="Times New Roman" w:hAnsi="Times New Roman" w:cs="Times New Roman"/>
          <w:bCs/>
          <w:color w:val="000000" w:themeColor="text1"/>
          <w:sz w:val="24"/>
          <w:szCs w:val="24"/>
          <w:lang w:eastAsia="es-MX"/>
        </w:rPr>
        <w:t>ejemplo, en un podcast l</w:t>
      </w:r>
      <w:r w:rsidR="004C49C8" w:rsidRPr="001840A0">
        <w:rPr>
          <w:rFonts w:ascii="Times New Roman" w:eastAsia="Times New Roman" w:hAnsi="Times New Roman" w:cs="Times New Roman"/>
          <w:bCs/>
          <w:color w:val="000000" w:themeColor="text1"/>
          <w:sz w:val="24"/>
          <w:szCs w:val="24"/>
          <w:lang w:eastAsia="es-MX"/>
        </w:rPr>
        <w:t xml:space="preserve">a información </w:t>
      </w:r>
      <w:r w:rsidR="00A52B78" w:rsidRPr="001840A0">
        <w:rPr>
          <w:rFonts w:ascii="Times New Roman" w:eastAsia="Times New Roman" w:hAnsi="Times New Roman" w:cs="Times New Roman"/>
          <w:bCs/>
          <w:color w:val="000000" w:themeColor="text1"/>
          <w:sz w:val="24"/>
          <w:szCs w:val="24"/>
          <w:lang w:eastAsia="es-MX"/>
        </w:rPr>
        <w:t>debe cubrir una</w:t>
      </w:r>
      <w:r w:rsidR="004C49C8" w:rsidRPr="001840A0">
        <w:rPr>
          <w:rFonts w:ascii="Times New Roman" w:eastAsia="Times New Roman" w:hAnsi="Times New Roman" w:cs="Times New Roman"/>
          <w:bCs/>
          <w:color w:val="000000" w:themeColor="text1"/>
          <w:sz w:val="24"/>
          <w:szCs w:val="24"/>
          <w:lang w:eastAsia="es-MX"/>
        </w:rPr>
        <w:t xml:space="preserve"> necesidad e</w:t>
      </w:r>
      <w:r w:rsidR="00A52B78" w:rsidRPr="001840A0">
        <w:rPr>
          <w:rFonts w:ascii="Times New Roman" w:eastAsia="Times New Roman" w:hAnsi="Times New Roman" w:cs="Times New Roman"/>
          <w:bCs/>
          <w:color w:val="000000" w:themeColor="text1"/>
          <w:sz w:val="24"/>
          <w:szCs w:val="24"/>
          <w:lang w:eastAsia="es-MX"/>
        </w:rPr>
        <w:t>ducativa y dirigida a los estudiante</w:t>
      </w:r>
      <w:r w:rsidR="004C49C8" w:rsidRPr="001840A0">
        <w:rPr>
          <w:rFonts w:ascii="Times New Roman" w:eastAsia="Times New Roman" w:hAnsi="Times New Roman" w:cs="Times New Roman"/>
          <w:bCs/>
          <w:color w:val="000000" w:themeColor="text1"/>
          <w:sz w:val="24"/>
          <w:szCs w:val="24"/>
          <w:lang w:eastAsia="es-MX"/>
        </w:rPr>
        <w:t>s.</w:t>
      </w:r>
    </w:p>
    <w:p w14:paraId="2D3CBBE4" w14:textId="77777777" w:rsidR="004C49C8" w:rsidRPr="001840A0" w:rsidRDefault="004C49C8" w:rsidP="001840A0">
      <w:pPr>
        <w:spacing w:after="0" w:line="360" w:lineRule="auto"/>
        <w:ind w:right="465"/>
        <w:jc w:val="center"/>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w:t>
      </w:r>
    </w:p>
    <w:p w14:paraId="78B8C61C" w14:textId="77777777" w:rsidR="00760B16" w:rsidRDefault="00760B16" w:rsidP="00760B16">
      <w:pPr>
        <w:spacing w:after="0" w:line="360" w:lineRule="auto"/>
        <w:ind w:right="465"/>
        <w:jc w:val="center"/>
        <w:rPr>
          <w:rFonts w:ascii="Times New Roman" w:eastAsia="Times New Roman" w:hAnsi="Times New Roman" w:cs="Times New Roman"/>
          <w:b/>
          <w:bCs/>
          <w:color w:val="000000" w:themeColor="text1"/>
          <w:sz w:val="24"/>
          <w:szCs w:val="24"/>
          <w:lang w:eastAsia="es-MX"/>
        </w:rPr>
      </w:pPr>
    </w:p>
    <w:p w14:paraId="2D4DDCAD" w14:textId="1ADDDC63" w:rsidR="008116D9" w:rsidRPr="00722C75" w:rsidRDefault="00AB7D6B" w:rsidP="00EB4AF3">
      <w:pPr>
        <w:spacing w:after="0" w:line="360" w:lineRule="auto"/>
        <w:ind w:right="465"/>
        <w:rPr>
          <w:rFonts w:ascii="Times New Roman" w:eastAsia="Times New Roman" w:hAnsi="Times New Roman" w:cs="Times New Roman"/>
          <w:bCs/>
          <w:color w:val="000000" w:themeColor="text1"/>
          <w:sz w:val="24"/>
          <w:szCs w:val="24"/>
          <w:lang w:eastAsia="es-MX"/>
        </w:rPr>
      </w:pPr>
      <w:r w:rsidRPr="00722C75">
        <w:rPr>
          <w:rFonts w:ascii="Times New Roman" w:eastAsia="Times New Roman" w:hAnsi="Times New Roman" w:cs="Times New Roman"/>
          <w:bCs/>
          <w:color w:val="000000" w:themeColor="text1"/>
          <w:sz w:val="24"/>
          <w:szCs w:val="24"/>
          <w:lang w:eastAsia="es-MX"/>
        </w:rPr>
        <w:t>Estrategia Didáctica</w:t>
      </w:r>
    </w:p>
    <w:p w14:paraId="77966D13" w14:textId="77777777" w:rsidR="008116D9" w:rsidRPr="001840A0" w:rsidRDefault="008116D9" w:rsidP="001840A0">
      <w:pPr>
        <w:spacing w:after="0" w:line="360" w:lineRule="auto"/>
        <w:ind w:right="465"/>
        <w:jc w:val="both"/>
        <w:rPr>
          <w:rFonts w:ascii="Times New Roman" w:eastAsia="Times New Roman" w:hAnsi="Times New Roman" w:cs="Times New Roman"/>
          <w:b/>
          <w:bCs/>
          <w:color w:val="000000" w:themeColor="text1"/>
          <w:sz w:val="24"/>
          <w:szCs w:val="24"/>
          <w:lang w:eastAsia="es-MX"/>
        </w:rPr>
      </w:pPr>
    </w:p>
    <w:p w14:paraId="0E00F296" w14:textId="0B7E0CE8" w:rsidR="004C49C8" w:rsidRPr="001840A0" w:rsidRDefault="00A52B7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A partir del interé</w:t>
      </w:r>
      <w:r w:rsidR="00B3464F" w:rsidRPr="001840A0">
        <w:rPr>
          <w:rFonts w:ascii="Times New Roman" w:eastAsia="Times New Roman" w:hAnsi="Times New Roman" w:cs="Times New Roman"/>
          <w:bCs/>
          <w:color w:val="000000" w:themeColor="text1"/>
          <w:sz w:val="24"/>
          <w:szCs w:val="24"/>
          <w:lang w:eastAsia="es-MX"/>
        </w:rPr>
        <w:t>s de ésta herramienta tecnológica</w:t>
      </w:r>
      <w:r w:rsidR="00CE0847"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color w:val="000000" w:themeColor="text1"/>
          <w:sz w:val="24"/>
          <w:szCs w:val="24"/>
          <w:lang w:eastAsia="es-MX"/>
        </w:rPr>
        <w:t>“el podcast”, se presenta</w:t>
      </w:r>
      <w:r w:rsidR="00B3464F" w:rsidRPr="001840A0">
        <w:rPr>
          <w:rFonts w:ascii="Times New Roman" w:eastAsia="Times New Roman" w:hAnsi="Times New Roman" w:cs="Times New Roman"/>
          <w:bCs/>
          <w:color w:val="000000" w:themeColor="text1"/>
          <w:sz w:val="24"/>
          <w:szCs w:val="24"/>
          <w:lang w:eastAsia="es-MX"/>
        </w:rPr>
        <w:t xml:space="preserve"> la </w:t>
      </w:r>
      <w:r w:rsidR="00331EFB" w:rsidRPr="001840A0">
        <w:rPr>
          <w:rFonts w:ascii="Times New Roman" w:eastAsia="Times New Roman" w:hAnsi="Times New Roman" w:cs="Times New Roman"/>
          <w:bCs/>
          <w:color w:val="000000" w:themeColor="text1"/>
          <w:sz w:val="24"/>
          <w:szCs w:val="24"/>
          <w:lang w:eastAsia="es-MX"/>
        </w:rPr>
        <w:t xml:space="preserve">siguiente </w:t>
      </w:r>
      <w:r w:rsidR="00AB7D6B" w:rsidRPr="001840A0">
        <w:rPr>
          <w:rFonts w:ascii="Times New Roman" w:eastAsia="Times New Roman" w:hAnsi="Times New Roman" w:cs="Times New Roman"/>
          <w:bCs/>
          <w:color w:val="000000" w:themeColor="text1"/>
          <w:sz w:val="24"/>
          <w:szCs w:val="24"/>
          <w:lang w:eastAsia="es-MX"/>
        </w:rPr>
        <w:t>estrategia didáctica</w:t>
      </w:r>
      <w:r w:rsidR="004C49C8" w:rsidRPr="001840A0">
        <w:rPr>
          <w:rFonts w:ascii="Times New Roman" w:eastAsia="Times New Roman" w:hAnsi="Times New Roman" w:cs="Times New Roman"/>
          <w:bCs/>
          <w:color w:val="000000" w:themeColor="text1"/>
          <w:sz w:val="24"/>
          <w:szCs w:val="24"/>
          <w:lang w:eastAsia="es-MX"/>
        </w:rPr>
        <w:t xml:space="preserve"> educativa </w:t>
      </w:r>
      <w:r w:rsidRPr="001840A0">
        <w:rPr>
          <w:rFonts w:ascii="Times New Roman" w:eastAsia="Times New Roman" w:hAnsi="Times New Roman" w:cs="Times New Roman"/>
          <w:bCs/>
          <w:color w:val="000000" w:themeColor="text1"/>
          <w:sz w:val="24"/>
          <w:szCs w:val="24"/>
          <w:lang w:eastAsia="es-MX"/>
        </w:rPr>
        <w:t>referida a</w:t>
      </w:r>
      <w:r w:rsidR="004C49C8" w:rsidRPr="001840A0">
        <w:rPr>
          <w:rFonts w:ascii="Times New Roman" w:eastAsia="Times New Roman" w:hAnsi="Times New Roman" w:cs="Times New Roman"/>
          <w:bCs/>
          <w:color w:val="000000" w:themeColor="text1"/>
          <w:sz w:val="24"/>
          <w:szCs w:val="24"/>
          <w:lang w:eastAsia="es-MX"/>
        </w:rPr>
        <w:t xml:space="preserve">l proceso de producción </w:t>
      </w:r>
      <w:r w:rsidRPr="001840A0">
        <w:rPr>
          <w:rFonts w:ascii="Times New Roman" w:eastAsia="Times New Roman" w:hAnsi="Times New Roman" w:cs="Times New Roman"/>
          <w:bCs/>
          <w:color w:val="000000" w:themeColor="text1"/>
          <w:sz w:val="24"/>
          <w:szCs w:val="24"/>
          <w:lang w:eastAsia="es-MX"/>
        </w:rPr>
        <w:t>y aplicación de este recurso.</w:t>
      </w:r>
    </w:p>
    <w:p w14:paraId="55670AAB" w14:textId="77777777" w:rsidR="004C49C8" w:rsidRPr="001840A0" w:rsidRDefault="004C49C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w:t>
      </w:r>
    </w:p>
    <w:p w14:paraId="6D111DB8" w14:textId="1896E3B0" w:rsidR="004C49C8" w:rsidRPr="001840A0" w:rsidRDefault="004C49C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El procedimiento metodológico </w:t>
      </w:r>
      <w:r w:rsidR="00A52B78" w:rsidRPr="001840A0">
        <w:rPr>
          <w:rFonts w:ascii="Times New Roman" w:eastAsia="Times New Roman" w:hAnsi="Times New Roman" w:cs="Times New Roman"/>
          <w:bCs/>
          <w:color w:val="000000" w:themeColor="text1"/>
          <w:sz w:val="24"/>
          <w:szCs w:val="24"/>
          <w:lang w:eastAsia="es-MX"/>
        </w:rPr>
        <w:t xml:space="preserve">sugerido, </w:t>
      </w:r>
      <w:r w:rsidR="00FD797C" w:rsidRPr="001840A0">
        <w:rPr>
          <w:rFonts w:ascii="Times New Roman" w:eastAsia="Times New Roman" w:hAnsi="Times New Roman" w:cs="Times New Roman"/>
          <w:bCs/>
          <w:color w:val="000000" w:themeColor="text1"/>
          <w:sz w:val="24"/>
          <w:szCs w:val="24"/>
          <w:lang w:eastAsia="es-MX"/>
        </w:rPr>
        <w:t xml:space="preserve">incluye </w:t>
      </w:r>
      <w:r w:rsidR="00A52B78" w:rsidRPr="001840A0">
        <w:rPr>
          <w:rFonts w:ascii="Times New Roman" w:eastAsia="Times New Roman" w:hAnsi="Times New Roman" w:cs="Times New Roman"/>
          <w:bCs/>
          <w:color w:val="000000" w:themeColor="text1"/>
          <w:sz w:val="24"/>
          <w:szCs w:val="24"/>
          <w:lang w:eastAsia="es-MX"/>
        </w:rPr>
        <w:t>los siguientes elementos: planeación didáctica, análisis de</w:t>
      </w:r>
      <w:r w:rsidRPr="001840A0">
        <w:rPr>
          <w:rFonts w:ascii="Times New Roman" w:eastAsia="Times New Roman" w:hAnsi="Times New Roman" w:cs="Times New Roman"/>
          <w:bCs/>
          <w:color w:val="000000" w:themeColor="text1"/>
          <w:sz w:val="24"/>
          <w:szCs w:val="24"/>
          <w:lang w:eastAsia="es-MX"/>
        </w:rPr>
        <w:t xml:space="preserve"> </w:t>
      </w:r>
      <w:r w:rsidR="00A52B78" w:rsidRPr="001840A0">
        <w:rPr>
          <w:rFonts w:ascii="Times New Roman" w:eastAsia="Times New Roman" w:hAnsi="Times New Roman" w:cs="Times New Roman"/>
          <w:bCs/>
          <w:color w:val="000000" w:themeColor="text1"/>
          <w:sz w:val="24"/>
          <w:szCs w:val="24"/>
          <w:lang w:eastAsia="es-MX"/>
        </w:rPr>
        <w:t xml:space="preserve">materiales existentes,   </w:t>
      </w:r>
      <w:r w:rsidR="00331EFB" w:rsidRPr="001840A0">
        <w:rPr>
          <w:rFonts w:ascii="Times New Roman" w:eastAsia="Times New Roman" w:hAnsi="Times New Roman" w:cs="Times New Roman"/>
          <w:bCs/>
          <w:color w:val="000000" w:themeColor="text1"/>
          <w:sz w:val="24"/>
          <w:szCs w:val="24"/>
          <w:lang w:eastAsia="es-MX"/>
        </w:rPr>
        <w:t>producción de</w:t>
      </w:r>
      <w:r w:rsidR="00A52B78"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color w:val="000000" w:themeColor="text1"/>
          <w:sz w:val="24"/>
          <w:szCs w:val="24"/>
          <w:lang w:eastAsia="es-MX"/>
        </w:rPr>
        <w:t xml:space="preserve">podcast </w:t>
      </w:r>
      <w:r w:rsidR="00FD797C" w:rsidRPr="001840A0">
        <w:rPr>
          <w:rFonts w:ascii="Times New Roman" w:eastAsia="Times New Roman" w:hAnsi="Times New Roman" w:cs="Times New Roman"/>
          <w:bCs/>
          <w:color w:val="000000" w:themeColor="text1"/>
          <w:sz w:val="24"/>
          <w:szCs w:val="24"/>
          <w:lang w:eastAsia="es-MX"/>
        </w:rPr>
        <w:t>educativos</w:t>
      </w:r>
      <w:r w:rsidR="00331EFB" w:rsidRPr="001840A0">
        <w:rPr>
          <w:rFonts w:ascii="Times New Roman" w:eastAsia="Times New Roman" w:hAnsi="Times New Roman" w:cs="Times New Roman"/>
          <w:bCs/>
          <w:color w:val="000000" w:themeColor="text1"/>
          <w:sz w:val="24"/>
          <w:szCs w:val="24"/>
          <w:lang w:eastAsia="es-MX"/>
        </w:rPr>
        <w:t>, adaptado</w:t>
      </w:r>
      <w:r w:rsidRPr="001840A0">
        <w:rPr>
          <w:rFonts w:ascii="Times New Roman" w:eastAsia="Times New Roman" w:hAnsi="Times New Roman" w:cs="Times New Roman"/>
          <w:bCs/>
          <w:color w:val="000000" w:themeColor="text1"/>
          <w:sz w:val="24"/>
          <w:szCs w:val="24"/>
          <w:lang w:eastAsia="es-MX"/>
        </w:rPr>
        <w:t xml:space="preserve"> </w:t>
      </w:r>
      <w:r w:rsidR="00FD797C" w:rsidRPr="001840A0">
        <w:rPr>
          <w:rFonts w:ascii="Times New Roman" w:eastAsia="Times New Roman" w:hAnsi="Times New Roman" w:cs="Times New Roman"/>
          <w:bCs/>
          <w:color w:val="000000" w:themeColor="text1"/>
          <w:sz w:val="24"/>
          <w:szCs w:val="24"/>
          <w:lang w:eastAsia="es-MX"/>
        </w:rPr>
        <w:t xml:space="preserve">a </w:t>
      </w:r>
      <w:r w:rsidRPr="001840A0">
        <w:rPr>
          <w:rFonts w:ascii="Times New Roman" w:eastAsia="Times New Roman" w:hAnsi="Times New Roman" w:cs="Times New Roman"/>
          <w:bCs/>
          <w:color w:val="000000" w:themeColor="text1"/>
          <w:sz w:val="24"/>
          <w:szCs w:val="24"/>
          <w:lang w:eastAsia="es-MX"/>
        </w:rPr>
        <w:t xml:space="preserve">la </w:t>
      </w:r>
      <w:proofErr w:type="spellStart"/>
      <w:r w:rsidRPr="001840A0">
        <w:rPr>
          <w:rFonts w:ascii="Times New Roman" w:eastAsia="Times New Roman" w:hAnsi="Times New Roman" w:cs="Times New Roman"/>
          <w:bCs/>
          <w:color w:val="000000" w:themeColor="text1"/>
          <w:sz w:val="24"/>
          <w:szCs w:val="24"/>
          <w:lang w:eastAsia="es-MX"/>
        </w:rPr>
        <w:t>currícula</w:t>
      </w:r>
      <w:proofErr w:type="spellEnd"/>
      <w:r w:rsidRPr="001840A0">
        <w:rPr>
          <w:rFonts w:ascii="Times New Roman" w:eastAsia="Times New Roman" w:hAnsi="Times New Roman" w:cs="Times New Roman"/>
          <w:bCs/>
          <w:color w:val="000000" w:themeColor="text1"/>
          <w:sz w:val="24"/>
          <w:szCs w:val="24"/>
          <w:lang w:eastAsia="es-MX"/>
        </w:rPr>
        <w:t xml:space="preserve"> </w:t>
      </w:r>
      <w:r w:rsidR="00FD797C" w:rsidRPr="001840A0">
        <w:rPr>
          <w:rFonts w:ascii="Times New Roman" w:eastAsia="Times New Roman" w:hAnsi="Times New Roman" w:cs="Times New Roman"/>
          <w:bCs/>
          <w:color w:val="000000" w:themeColor="text1"/>
          <w:sz w:val="24"/>
          <w:szCs w:val="24"/>
          <w:lang w:eastAsia="es-MX"/>
        </w:rPr>
        <w:t xml:space="preserve">con la intención de </w:t>
      </w:r>
      <w:r w:rsidR="00615A62" w:rsidRPr="001840A0">
        <w:rPr>
          <w:rFonts w:ascii="Times New Roman" w:eastAsia="Times New Roman" w:hAnsi="Times New Roman" w:cs="Times New Roman"/>
          <w:bCs/>
          <w:color w:val="000000" w:themeColor="text1"/>
          <w:sz w:val="24"/>
          <w:szCs w:val="24"/>
          <w:lang w:eastAsia="es-MX"/>
        </w:rPr>
        <w:t xml:space="preserve">favorecer </w:t>
      </w:r>
      <w:r w:rsidRPr="001840A0">
        <w:rPr>
          <w:rFonts w:ascii="Times New Roman" w:eastAsia="Times New Roman" w:hAnsi="Times New Roman" w:cs="Times New Roman"/>
          <w:bCs/>
          <w:color w:val="000000" w:themeColor="text1"/>
          <w:sz w:val="24"/>
          <w:szCs w:val="24"/>
          <w:lang w:eastAsia="es-MX"/>
        </w:rPr>
        <w:t>la didáctica de la enseñanza en</w:t>
      </w:r>
      <w:r w:rsidR="00615A62" w:rsidRPr="001840A0">
        <w:rPr>
          <w:rFonts w:ascii="Times New Roman" w:eastAsia="Times New Roman" w:hAnsi="Times New Roman" w:cs="Times New Roman"/>
          <w:bCs/>
          <w:color w:val="000000" w:themeColor="text1"/>
          <w:sz w:val="24"/>
          <w:szCs w:val="24"/>
          <w:lang w:eastAsia="es-MX"/>
        </w:rPr>
        <w:t xml:space="preserve"> apoyo a</w:t>
      </w:r>
      <w:r w:rsidRPr="001840A0">
        <w:rPr>
          <w:rFonts w:ascii="Times New Roman" w:eastAsia="Times New Roman" w:hAnsi="Times New Roman" w:cs="Times New Roman"/>
          <w:bCs/>
          <w:color w:val="000000" w:themeColor="text1"/>
          <w:sz w:val="24"/>
          <w:szCs w:val="24"/>
          <w:lang w:eastAsia="es-MX"/>
        </w:rPr>
        <w:t xml:space="preserve"> los alumnos con discapacidad visual.</w:t>
      </w:r>
    </w:p>
    <w:p w14:paraId="38149FF9" w14:textId="77777777" w:rsidR="00FD797C" w:rsidRPr="001840A0" w:rsidRDefault="00FD797C"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p>
    <w:p w14:paraId="63EA4763" w14:textId="61AA7033" w:rsidR="004C49C8" w:rsidRDefault="00FD797C"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Una primer tarea del </w:t>
      </w:r>
      <w:r w:rsidR="00201C84" w:rsidRPr="001840A0">
        <w:rPr>
          <w:rFonts w:ascii="Times New Roman" w:eastAsia="Times New Roman" w:hAnsi="Times New Roman" w:cs="Times New Roman"/>
          <w:bCs/>
          <w:color w:val="000000" w:themeColor="text1"/>
          <w:sz w:val="24"/>
          <w:szCs w:val="24"/>
          <w:lang w:eastAsia="es-MX"/>
        </w:rPr>
        <w:t>p</w:t>
      </w:r>
      <w:r w:rsidR="00594B98" w:rsidRPr="001840A0">
        <w:rPr>
          <w:rFonts w:ascii="Times New Roman" w:eastAsia="Times New Roman" w:hAnsi="Times New Roman" w:cs="Times New Roman"/>
          <w:bCs/>
          <w:color w:val="000000" w:themeColor="text1"/>
          <w:sz w:val="24"/>
          <w:szCs w:val="24"/>
          <w:lang w:eastAsia="es-MX"/>
        </w:rPr>
        <w:t>rofesor, en esta experiencia sobre</w:t>
      </w:r>
      <w:r w:rsidR="00201C84" w:rsidRPr="001840A0">
        <w:rPr>
          <w:rFonts w:ascii="Times New Roman" w:eastAsia="Times New Roman" w:hAnsi="Times New Roman" w:cs="Times New Roman"/>
          <w:bCs/>
          <w:color w:val="000000" w:themeColor="text1"/>
          <w:sz w:val="24"/>
          <w:szCs w:val="24"/>
          <w:lang w:eastAsia="es-MX"/>
        </w:rPr>
        <w:t xml:space="preserve"> diseño de materiales sonoros, es</w:t>
      </w:r>
      <w:r w:rsidRPr="001840A0">
        <w:rPr>
          <w:rFonts w:ascii="Times New Roman" w:eastAsia="Times New Roman" w:hAnsi="Times New Roman" w:cs="Times New Roman"/>
          <w:bCs/>
          <w:color w:val="000000" w:themeColor="text1"/>
          <w:sz w:val="24"/>
          <w:szCs w:val="24"/>
          <w:lang w:eastAsia="es-MX"/>
        </w:rPr>
        <w:t xml:space="preserve"> </w:t>
      </w:r>
      <w:r w:rsidR="00201C84" w:rsidRPr="001840A0">
        <w:rPr>
          <w:rFonts w:ascii="Times New Roman" w:eastAsia="Times New Roman" w:hAnsi="Times New Roman" w:cs="Times New Roman"/>
          <w:bCs/>
          <w:color w:val="000000" w:themeColor="text1"/>
          <w:sz w:val="24"/>
          <w:szCs w:val="24"/>
          <w:lang w:eastAsia="es-MX"/>
        </w:rPr>
        <w:t xml:space="preserve">contar con los programa de estudio; </w:t>
      </w:r>
      <w:r w:rsidR="004C49C8" w:rsidRPr="001840A0">
        <w:rPr>
          <w:rFonts w:ascii="Times New Roman" w:eastAsia="Times New Roman" w:hAnsi="Times New Roman" w:cs="Times New Roman"/>
          <w:bCs/>
          <w:color w:val="000000" w:themeColor="text1"/>
          <w:sz w:val="24"/>
          <w:szCs w:val="24"/>
          <w:lang w:eastAsia="es-MX"/>
        </w:rPr>
        <w:t xml:space="preserve">posteriormente y </w:t>
      </w:r>
      <w:r w:rsidR="00201C84" w:rsidRPr="001840A0">
        <w:rPr>
          <w:rFonts w:ascii="Times New Roman" w:eastAsia="Times New Roman" w:hAnsi="Times New Roman" w:cs="Times New Roman"/>
          <w:bCs/>
          <w:color w:val="000000" w:themeColor="text1"/>
          <w:sz w:val="24"/>
          <w:szCs w:val="24"/>
          <w:lang w:eastAsia="es-MX"/>
        </w:rPr>
        <w:t xml:space="preserve">a </w:t>
      </w:r>
      <w:r w:rsidR="004C49C8" w:rsidRPr="001840A0">
        <w:rPr>
          <w:rFonts w:ascii="Times New Roman" w:eastAsia="Times New Roman" w:hAnsi="Times New Roman" w:cs="Times New Roman"/>
          <w:bCs/>
          <w:color w:val="000000" w:themeColor="text1"/>
          <w:sz w:val="24"/>
          <w:szCs w:val="24"/>
          <w:lang w:eastAsia="es-MX"/>
        </w:rPr>
        <w:t xml:space="preserve">manera de ensayo y error, realizar las </w:t>
      </w:r>
      <w:r w:rsidR="004C49C8" w:rsidRPr="001840A0">
        <w:rPr>
          <w:rFonts w:ascii="Times New Roman" w:eastAsia="Times New Roman" w:hAnsi="Times New Roman" w:cs="Times New Roman"/>
          <w:bCs/>
          <w:color w:val="000000" w:themeColor="text1"/>
          <w:sz w:val="24"/>
          <w:szCs w:val="24"/>
          <w:lang w:eastAsia="es-MX"/>
        </w:rPr>
        <w:lastRenderedPageBreak/>
        <w:t xml:space="preserve">primeras grabaciones </w:t>
      </w:r>
      <w:r w:rsidR="00201C84" w:rsidRPr="001840A0">
        <w:rPr>
          <w:rFonts w:ascii="Times New Roman" w:eastAsia="Times New Roman" w:hAnsi="Times New Roman" w:cs="Times New Roman"/>
          <w:bCs/>
          <w:color w:val="000000" w:themeColor="text1"/>
          <w:sz w:val="24"/>
          <w:szCs w:val="24"/>
          <w:lang w:eastAsia="es-MX"/>
        </w:rPr>
        <w:t>a partir de</w:t>
      </w:r>
      <w:r w:rsidR="004C49C8" w:rsidRPr="001840A0">
        <w:rPr>
          <w:rFonts w:ascii="Times New Roman" w:eastAsia="Times New Roman" w:hAnsi="Times New Roman" w:cs="Times New Roman"/>
          <w:bCs/>
          <w:color w:val="000000" w:themeColor="text1"/>
          <w:sz w:val="24"/>
          <w:szCs w:val="24"/>
          <w:lang w:eastAsia="es-MX"/>
        </w:rPr>
        <w:t xml:space="preserve"> lectura a párrafos pequeños </w:t>
      </w:r>
      <w:r w:rsidR="00201C84" w:rsidRPr="001840A0">
        <w:rPr>
          <w:rFonts w:ascii="Times New Roman" w:eastAsia="Times New Roman" w:hAnsi="Times New Roman" w:cs="Times New Roman"/>
          <w:bCs/>
          <w:color w:val="000000" w:themeColor="text1"/>
          <w:sz w:val="24"/>
          <w:szCs w:val="24"/>
          <w:lang w:eastAsia="es-MX"/>
        </w:rPr>
        <w:t>d</w:t>
      </w:r>
      <w:r w:rsidR="004C49C8" w:rsidRPr="001840A0">
        <w:rPr>
          <w:rFonts w:ascii="Times New Roman" w:eastAsia="Times New Roman" w:hAnsi="Times New Roman" w:cs="Times New Roman"/>
          <w:bCs/>
          <w:color w:val="000000" w:themeColor="text1"/>
          <w:sz w:val="24"/>
          <w:szCs w:val="24"/>
          <w:lang w:eastAsia="es-MX"/>
        </w:rPr>
        <w:t>el tema</w:t>
      </w:r>
      <w:r w:rsidR="00201C84" w:rsidRPr="001840A0">
        <w:rPr>
          <w:rFonts w:ascii="Times New Roman" w:eastAsia="Times New Roman" w:hAnsi="Times New Roman" w:cs="Times New Roman"/>
          <w:bCs/>
          <w:color w:val="000000" w:themeColor="text1"/>
          <w:sz w:val="24"/>
          <w:szCs w:val="24"/>
          <w:lang w:eastAsia="es-MX"/>
        </w:rPr>
        <w:t xml:space="preserve"> seleccionado</w:t>
      </w:r>
      <w:r w:rsidR="004C49C8" w:rsidRPr="001840A0">
        <w:rPr>
          <w:rFonts w:ascii="Times New Roman" w:eastAsia="Times New Roman" w:hAnsi="Times New Roman" w:cs="Times New Roman"/>
          <w:bCs/>
          <w:color w:val="000000" w:themeColor="text1"/>
          <w:sz w:val="24"/>
          <w:szCs w:val="24"/>
          <w:lang w:eastAsia="es-MX"/>
        </w:rPr>
        <w:t xml:space="preserve">, </w:t>
      </w:r>
      <w:r w:rsidR="00201C84" w:rsidRPr="001840A0">
        <w:rPr>
          <w:rFonts w:ascii="Times New Roman" w:eastAsia="Times New Roman" w:hAnsi="Times New Roman" w:cs="Times New Roman"/>
          <w:bCs/>
          <w:color w:val="000000" w:themeColor="text1"/>
          <w:sz w:val="24"/>
          <w:szCs w:val="24"/>
          <w:lang w:eastAsia="es-MX"/>
        </w:rPr>
        <w:t xml:space="preserve">especificación del </w:t>
      </w:r>
      <w:r w:rsidR="004C49C8" w:rsidRPr="001840A0">
        <w:rPr>
          <w:rFonts w:ascii="Times New Roman" w:eastAsia="Times New Roman" w:hAnsi="Times New Roman" w:cs="Times New Roman"/>
          <w:bCs/>
          <w:color w:val="000000" w:themeColor="text1"/>
          <w:sz w:val="24"/>
          <w:szCs w:val="24"/>
          <w:lang w:eastAsia="es-MX"/>
        </w:rPr>
        <w:t xml:space="preserve">objetivo general y enlistar los temas y subtemas </w:t>
      </w:r>
      <w:r w:rsidR="00201C84" w:rsidRPr="001840A0">
        <w:rPr>
          <w:rFonts w:ascii="Times New Roman" w:eastAsia="Times New Roman" w:hAnsi="Times New Roman" w:cs="Times New Roman"/>
          <w:bCs/>
          <w:color w:val="000000" w:themeColor="text1"/>
          <w:sz w:val="24"/>
          <w:szCs w:val="24"/>
          <w:lang w:eastAsia="es-MX"/>
        </w:rPr>
        <w:t>de aprendizaje para</w:t>
      </w:r>
      <w:r w:rsidR="004C49C8" w:rsidRPr="001840A0">
        <w:rPr>
          <w:rFonts w:ascii="Times New Roman" w:eastAsia="Times New Roman" w:hAnsi="Times New Roman" w:cs="Times New Roman"/>
          <w:bCs/>
          <w:color w:val="000000" w:themeColor="text1"/>
          <w:sz w:val="24"/>
          <w:szCs w:val="24"/>
          <w:lang w:eastAsia="es-MX"/>
        </w:rPr>
        <w:t xml:space="preserve"> el alumno. </w:t>
      </w:r>
      <w:r w:rsidR="00201C84" w:rsidRPr="001840A0">
        <w:rPr>
          <w:rFonts w:ascii="Times New Roman" w:eastAsia="Times New Roman" w:hAnsi="Times New Roman" w:cs="Times New Roman"/>
          <w:bCs/>
          <w:color w:val="000000" w:themeColor="text1"/>
          <w:sz w:val="24"/>
          <w:szCs w:val="24"/>
          <w:lang w:eastAsia="es-MX"/>
        </w:rPr>
        <w:t xml:space="preserve">Al mismo tiempo, es necesario </w:t>
      </w:r>
      <w:r w:rsidR="004C49C8" w:rsidRPr="001840A0">
        <w:rPr>
          <w:rFonts w:ascii="Times New Roman" w:eastAsia="Times New Roman" w:hAnsi="Times New Roman" w:cs="Times New Roman"/>
          <w:bCs/>
          <w:color w:val="000000" w:themeColor="text1"/>
          <w:sz w:val="24"/>
          <w:szCs w:val="24"/>
          <w:lang w:eastAsia="es-MX"/>
        </w:rPr>
        <w:t xml:space="preserve">crear un ambiente apropiado al estudiante, </w:t>
      </w:r>
      <w:r w:rsidR="00201C84" w:rsidRPr="001840A0">
        <w:rPr>
          <w:rFonts w:ascii="Times New Roman" w:eastAsia="Times New Roman" w:hAnsi="Times New Roman" w:cs="Times New Roman"/>
          <w:bCs/>
          <w:color w:val="000000" w:themeColor="text1"/>
          <w:sz w:val="24"/>
          <w:szCs w:val="24"/>
          <w:lang w:eastAsia="es-MX"/>
        </w:rPr>
        <w:t>incentivando</w:t>
      </w:r>
      <w:r w:rsidR="004C49C8" w:rsidRPr="001840A0">
        <w:rPr>
          <w:rFonts w:ascii="Times New Roman" w:eastAsia="Times New Roman" w:hAnsi="Times New Roman" w:cs="Times New Roman"/>
          <w:bCs/>
          <w:color w:val="000000" w:themeColor="text1"/>
          <w:sz w:val="24"/>
          <w:szCs w:val="24"/>
          <w:lang w:eastAsia="es-MX"/>
        </w:rPr>
        <w:t xml:space="preserve"> el sentido </w:t>
      </w:r>
      <w:r w:rsidR="00201C84" w:rsidRPr="001840A0">
        <w:rPr>
          <w:rFonts w:ascii="Times New Roman" w:eastAsia="Times New Roman" w:hAnsi="Times New Roman" w:cs="Times New Roman"/>
          <w:bCs/>
          <w:color w:val="000000" w:themeColor="text1"/>
          <w:sz w:val="24"/>
          <w:szCs w:val="24"/>
          <w:lang w:eastAsia="es-MX"/>
        </w:rPr>
        <w:t xml:space="preserve">auditivo a través de la </w:t>
      </w:r>
      <w:r w:rsidR="00331EFB" w:rsidRPr="001840A0">
        <w:rPr>
          <w:rFonts w:ascii="Times New Roman" w:eastAsia="Times New Roman" w:hAnsi="Times New Roman" w:cs="Times New Roman"/>
          <w:bCs/>
          <w:color w:val="000000" w:themeColor="text1"/>
          <w:sz w:val="24"/>
          <w:szCs w:val="24"/>
          <w:lang w:eastAsia="es-MX"/>
        </w:rPr>
        <w:t>música con</w:t>
      </w:r>
      <w:r w:rsidR="00201C84" w:rsidRPr="001840A0">
        <w:rPr>
          <w:rFonts w:ascii="Times New Roman" w:eastAsia="Times New Roman" w:hAnsi="Times New Roman" w:cs="Times New Roman"/>
          <w:bCs/>
          <w:color w:val="000000" w:themeColor="text1"/>
          <w:sz w:val="24"/>
          <w:szCs w:val="24"/>
          <w:lang w:eastAsia="es-MX"/>
        </w:rPr>
        <w:t xml:space="preserve"> la intención de </w:t>
      </w:r>
      <w:r w:rsidR="004C49C8" w:rsidRPr="001840A0">
        <w:rPr>
          <w:rFonts w:ascii="Times New Roman" w:eastAsia="Times New Roman" w:hAnsi="Times New Roman" w:cs="Times New Roman"/>
          <w:bCs/>
          <w:color w:val="000000" w:themeColor="text1"/>
          <w:sz w:val="24"/>
          <w:szCs w:val="24"/>
          <w:lang w:eastAsia="es-MX"/>
        </w:rPr>
        <w:t>genera</w:t>
      </w:r>
      <w:r w:rsidR="00201C84" w:rsidRPr="001840A0">
        <w:rPr>
          <w:rFonts w:ascii="Times New Roman" w:eastAsia="Times New Roman" w:hAnsi="Times New Roman" w:cs="Times New Roman"/>
          <w:bCs/>
          <w:color w:val="000000" w:themeColor="text1"/>
          <w:sz w:val="24"/>
          <w:szCs w:val="24"/>
          <w:lang w:eastAsia="es-MX"/>
        </w:rPr>
        <w:t>r</w:t>
      </w:r>
      <w:r w:rsidR="006B59C4" w:rsidRPr="001840A0">
        <w:rPr>
          <w:rFonts w:ascii="Times New Roman" w:eastAsia="Times New Roman" w:hAnsi="Times New Roman" w:cs="Times New Roman"/>
          <w:bCs/>
          <w:color w:val="000000" w:themeColor="text1"/>
          <w:sz w:val="24"/>
          <w:szCs w:val="24"/>
          <w:lang w:eastAsia="es-MX"/>
        </w:rPr>
        <w:t xml:space="preserve"> una sensación de confianza y</w:t>
      </w:r>
      <w:r w:rsidR="004C49C8" w:rsidRPr="001840A0">
        <w:rPr>
          <w:rFonts w:ascii="Times New Roman" w:eastAsia="Times New Roman" w:hAnsi="Times New Roman" w:cs="Times New Roman"/>
          <w:bCs/>
          <w:color w:val="000000" w:themeColor="text1"/>
          <w:sz w:val="24"/>
          <w:szCs w:val="24"/>
          <w:lang w:eastAsia="es-MX"/>
        </w:rPr>
        <w:t xml:space="preserve"> relajación</w:t>
      </w:r>
      <w:r w:rsidR="006B59C4" w:rsidRPr="001840A0">
        <w:rPr>
          <w:rFonts w:ascii="Times New Roman" w:eastAsia="Times New Roman" w:hAnsi="Times New Roman" w:cs="Times New Roman"/>
          <w:bCs/>
          <w:color w:val="000000" w:themeColor="text1"/>
          <w:sz w:val="24"/>
          <w:szCs w:val="24"/>
          <w:lang w:eastAsia="es-MX"/>
        </w:rPr>
        <w:t xml:space="preserve"> </w:t>
      </w:r>
      <w:r w:rsidR="00331EFB" w:rsidRPr="001840A0">
        <w:rPr>
          <w:rFonts w:ascii="Times New Roman" w:eastAsia="Times New Roman" w:hAnsi="Times New Roman" w:cs="Times New Roman"/>
          <w:bCs/>
          <w:color w:val="000000" w:themeColor="text1"/>
          <w:sz w:val="24"/>
          <w:szCs w:val="24"/>
          <w:lang w:eastAsia="es-MX"/>
        </w:rPr>
        <w:t>para iniciar el</w:t>
      </w:r>
      <w:r w:rsidR="006B59C4" w:rsidRPr="001840A0">
        <w:rPr>
          <w:rFonts w:ascii="Times New Roman" w:eastAsia="Times New Roman" w:hAnsi="Times New Roman" w:cs="Times New Roman"/>
          <w:bCs/>
          <w:color w:val="000000" w:themeColor="text1"/>
          <w:sz w:val="24"/>
          <w:szCs w:val="24"/>
          <w:lang w:eastAsia="es-MX"/>
        </w:rPr>
        <w:t xml:space="preserve"> proceso de enseñanza con</w:t>
      </w:r>
      <w:r w:rsidR="004C49C8" w:rsidRPr="001840A0">
        <w:rPr>
          <w:rFonts w:ascii="Times New Roman" w:eastAsia="Times New Roman" w:hAnsi="Times New Roman" w:cs="Times New Roman"/>
          <w:bCs/>
          <w:color w:val="000000" w:themeColor="text1"/>
          <w:sz w:val="24"/>
          <w:szCs w:val="24"/>
          <w:lang w:eastAsia="es-MX"/>
        </w:rPr>
        <w:t xml:space="preserve"> el estudiante. </w:t>
      </w:r>
      <w:r w:rsidR="006B59C4" w:rsidRPr="001840A0">
        <w:rPr>
          <w:rFonts w:ascii="Times New Roman" w:eastAsia="Times New Roman" w:hAnsi="Times New Roman" w:cs="Times New Roman"/>
          <w:bCs/>
          <w:color w:val="000000" w:themeColor="text1"/>
          <w:sz w:val="24"/>
          <w:szCs w:val="24"/>
          <w:lang w:eastAsia="es-MX"/>
        </w:rPr>
        <w:t>E</w:t>
      </w:r>
      <w:r w:rsidR="004C49C8" w:rsidRPr="001840A0">
        <w:rPr>
          <w:rFonts w:ascii="Times New Roman" w:eastAsia="Times New Roman" w:hAnsi="Times New Roman" w:cs="Times New Roman"/>
          <w:bCs/>
          <w:color w:val="000000" w:themeColor="text1"/>
          <w:sz w:val="24"/>
          <w:szCs w:val="24"/>
          <w:lang w:eastAsia="es-MX"/>
        </w:rPr>
        <w:t xml:space="preserve">s importante </w:t>
      </w:r>
      <w:r w:rsidR="006B59C4" w:rsidRPr="001840A0">
        <w:rPr>
          <w:rFonts w:ascii="Times New Roman" w:eastAsia="Times New Roman" w:hAnsi="Times New Roman" w:cs="Times New Roman"/>
          <w:bCs/>
          <w:color w:val="000000" w:themeColor="text1"/>
          <w:sz w:val="24"/>
          <w:szCs w:val="24"/>
          <w:lang w:eastAsia="es-MX"/>
        </w:rPr>
        <w:t xml:space="preserve">señalar, que una tarea previa </w:t>
      </w:r>
      <w:r w:rsidR="00331EFB" w:rsidRPr="001840A0">
        <w:rPr>
          <w:rFonts w:ascii="Times New Roman" w:eastAsia="Times New Roman" w:hAnsi="Times New Roman" w:cs="Times New Roman"/>
          <w:bCs/>
          <w:color w:val="000000" w:themeColor="text1"/>
          <w:sz w:val="24"/>
          <w:szCs w:val="24"/>
          <w:lang w:eastAsia="es-MX"/>
        </w:rPr>
        <w:t>es reunir</w:t>
      </w:r>
      <w:r w:rsidR="006B59C4" w:rsidRPr="001840A0">
        <w:rPr>
          <w:rFonts w:ascii="Times New Roman" w:eastAsia="Times New Roman" w:hAnsi="Times New Roman" w:cs="Times New Roman"/>
          <w:bCs/>
          <w:color w:val="000000" w:themeColor="text1"/>
          <w:sz w:val="24"/>
          <w:szCs w:val="24"/>
          <w:lang w:eastAsia="es-MX"/>
        </w:rPr>
        <w:t xml:space="preserve"> </w:t>
      </w:r>
      <w:r w:rsidR="004C49C8" w:rsidRPr="001840A0">
        <w:rPr>
          <w:rFonts w:ascii="Times New Roman" w:eastAsia="Times New Roman" w:hAnsi="Times New Roman" w:cs="Times New Roman"/>
          <w:bCs/>
          <w:color w:val="000000" w:themeColor="text1"/>
          <w:sz w:val="24"/>
          <w:szCs w:val="24"/>
          <w:lang w:eastAsia="es-MX"/>
        </w:rPr>
        <w:t xml:space="preserve">todos los recursos sonoros y tecnológicos </w:t>
      </w:r>
      <w:r w:rsidR="006B59C4" w:rsidRPr="001840A0">
        <w:rPr>
          <w:rFonts w:ascii="Times New Roman" w:eastAsia="Times New Roman" w:hAnsi="Times New Roman" w:cs="Times New Roman"/>
          <w:bCs/>
          <w:color w:val="000000" w:themeColor="text1"/>
          <w:sz w:val="24"/>
          <w:szCs w:val="24"/>
          <w:lang w:eastAsia="es-MX"/>
        </w:rPr>
        <w:t xml:space="preserve">con los cuales se disponen </w:t>
      </w:r>
      <w:r w:rsidR="004C49C8" w:rsidRPr="001840A0">
        <w:rPr>
          <w:rFonts w:ascii="Times New Roman" w:eastAsia="Times New Roman" w:hAnsi="Times New Roman" w:cs="Times New Roman"/>
          <w:bCs/>
          <w:color w:val="000000" w:themeColor="text1"/>
          <w:sz w:val="24"/>
          <w:szCs w:val="24"/>
          <w:lang w:eastAsia="es-MX"/>
        </w:rPr>
        <w:t>y</w:t>
      </w:r>
      <w:r w:rsidR="006B59C4" w:rsidRPr="001840A0">
        <w:rPr>
          <w:rFonts w:ascii="Times New Roman" w:eastAsia="Times New Roman" w:hAnsi="Times New Roman" w:cs="Times New Roman"/>
          <w:bCs/>
          <w:color w:val="000000" w:themeColor="text1"/>
          <w:sz w:val="24"/>
          <w:szCs w:val="24"/>
          <w:lang w:eastAsia="es-MX"/>
        </w:rPr>
        <w:t>, explicar</w:t>
      </w:r>
      <w:r w:rsidR="004C49C8" w:rsidRPr="001840A0">
        <w:rPr>
          <w:rFonts w:ascii="Times New Roman" w:eastAsia="Times New Roman" w:hAnsi="Times New Roman" w:cs="Times New Roman"/>
          <w:bCs/>
          <w:color w:val="000000" w:themeColor="text1"/>
          <w:sz w:val="24"/>
          <w:szCs w:val="24"/>
          <w:lang w:eastAsia="es-MX"/>
        </w:rPr>
        <w:t xml:space="preserve"> al estudiante el método </w:t>
      </w:r>
      <w:r w:rsidR="006B59C4" w:rsidRPr="001840A0">
        <w:rPr>
          <w:rFonts w:ascii="Times New Roman" w:eastAsia="Times New Roman" w:hAnsi="Times New Roman" w:cs="Times New Roman"/>
          <w:bCs/>
          <w:color w:val="000000" w:themeColor="text1"/>
          <w:sz w:val="24"/>
          <w:szCs w:val="24"/>
          <w:lang w:eastAsia="es-MX"/>
        </w:rPr>
        <w:t xml:space="preserve">con el propósito de </w:t>
      </w:r>
      <w:r w:rsidR="004C49C8" w:rsidRPr="001840A0">
        <w:rPr>
          <w:rFonts w:ascii="Times New Roman" w:eastAsia="Times New Roman" w:hAnsi="Times New Roman" w:cs="Times New Roman"/>
          <w:bCs/>
          <w:color w:val="000000" w:themeColor="text1"/>
          <w:sz w:val="24"/>
          <w:szCs w:val="24"/>
          <w:lang w:eastAsia="es-MX"/>
        </w:rPr>
        <w:t>evitar resistencia</w:t>
      </w:r>
      <w:r w:rsidR="006B59C4" w:rsidRPr="001840A0">
        <w:rPr>
          <w:rFonts w:ascii="Times New Roman" w:eastAsia="Times New Roman" w:hAnsi="Times New Roman" w:cs="Times New Roman"/>
          <w:bCs/>
          <w:color w:val="000000" w:themeColor="text1"/>
          <w:sz w:val="24"/>
          <w:szCs w:val="24"/>
          <w:lang w:eastAsia="es-MX"/>
        </w:rPr>
        <w:t xml:space="preserve"> a participar</w:t>
      </w:r>
      <w:r w:rsidR="004C49C8" w:rsidRPr="001840A0">
        <w:rPr>
          <w:rFonts w:ascii="Times New Roman" w:eastAsia="Times New Roman" w:hAnsi="Times New Roman" w:cs="Times New Roman"/>
          <w:bCs/>
          <w:color w:val="000000" w:themeColor="text1"/>
          <w:sz w:val="24"/>
          <w:szCs w:val="24"/>
          <w:lang w:eastAsia="es-MX"/>
        </w:rPr>
        <w:t xml:space="preserve">. </w:t>
      </w:r>
      <w:r w:rsidR="006B59C4" w:rsidRPr="001840A0">
        <w:rPr>
          <w:rFonts w:ascii="Times New Roman" w:eastAsia="Times New Roman" w:hAnsi="Times New Roman" w:cs="Times New Roman"/>
          <w:bCs/>
          <w:color w:val="000000" w:themeColor="text1"/>
          <w:sz w:val="24"/>
          <w:szCs w:val="24"/>
          <w:lang w:eastAsia="es-MX"/>
        </w:rPr>
        <w:t>Es así, que se proponen lo</w:t>
      </w:r>
      <w:r w:rsidR="004C49C8" w:rsidRPr="001840A0">
        <w:rPr>
          <w:rFonts w:ascii="Times New Roman" w:eastAsia="Times New Roman" w:hAnsi="Times New Roman" w:cs="Times New Roman"/>
          <w:bCs/>
          <w:color w:val="000000" w:themeColor="text1"/>
          <w:sz w:val="24"/>
          <w:szCs w:val="24"/>
          <w:lang w:eastAsia="es-MX"/>
        </w:rPr>
        <w:t>s siguientes</w:t>
      </w:r>
      <w:r w:rsidR="006B59C4" w:rsidRPr="001840A0">
        <w:rPr>
          <w:rFonts w:ascii="Times New Roman" w:eastAsia="Times New Roman" w:hAnsi="Times New Roman" w:cs="Times New Roman"/>
          <w:bCs/>
          <w:color w:val="000000" w:themeColor="text1"/>
          <w:sz w:val="24"/>
          <w:szCs w:val="24"/>
          <w:lang w:eastAsia="es-MX"/>
        </w:rPr>
        <w:t xml:space="preserve"> requerimi</w:t>
      </w:r>
      <w:r w:rsidR="00674D82" w:rsidRPr="001840A0">
        <w:rPr>
          <w:rFonts w:ascii="Times New Roman" w:eastAsia="Times New Roman" w:hAnsi="Times New Roman" w:cs="Times New Roman"/>
          <w:bCs/>
          <w:color w:val="000000" w:themeColor="text1"/>
          <w:sz w:val="24"/>
          <w:szCs w:val="24"/>
          <w:lang w:eastAsia="es-MX"/>
        </w:rPr>
        <w:t>e</w:t>
      </w:r>
      <w:r w:rsidR="006B59C4" w:rsidRPr="001840A0">
        <w:rPr>
          <w:rFonts w:ascii="Times New Roman" w:eastAsia="Times New Roman" w:hAnsi="Times New Roman" w:cs="Times New Roman"/>
          <w:bCs/>
          <w:color w:val="000000" w:themeColor="text1"/>
          <w:sz w:val="24"/>
          <w:szCs w:val="24"/>
          <w:lang w:eastAsia="es-MX"/>
        </w:rPr>
        <w:t>ntos</w:t>
      </w:r>
      <w:r w:rsidR="004C49C8" w:rsidRPr="001840A0">
        <w:rPr>
          <w:rFonts w:ascii="Times New Roman" w:eastAsia="Times New Roman" w:hAnsi="Times New Roman" w:cs="Times New Roman"/>
          <w:bCs/>
          <w:color w:val="000000" w:themeColor="text1"/>
          <w:sz w:val="24"/>
          <w:szCs w:val="24"/>
          <w:lang w:eastAsia="es-MX"/>
        </w:rPr>
        <w:t>:</w:t>
      </w:r>
    </w:p>
    <w:p w14:paraId="60E881B5" w14:textId="77777777" w:rsidR="00722C75" w:rsidRPr="001840A0" w:rsidRDefault="00722C75"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p>
    <w:p w14:paraId="2DC1891E" w14:textId="77777777" w:rsidR="004C49C8" w:rsidRPr="001840A0" w:rsidRDefault="004C49C8" w:rsidP="001840A0">
      <w:pPr>
        <w:numPr>
          <w:ilvl w:val="0"/>
          <w:numId w:val="3"/>
        </w:numPr>
        <w:spacing w:after="160" w:line="360" w:lineRule="auto"/>
        <w:ind w:left="1170"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Disponer del programa de curso y libros de texto </w:t>
      </w:r>
    </w:p>
    <w:p w14:paraId="74B609CE" w14:textId="4D18480D" w:rsidR="004C49C8" w:rsidRPr="001840A0" w:rsidRDefault="004C49C8" w:rsidP="001840A0">
      <w:pPr>
        <w:numPr>
          <w:ilvl w:val="0"/>
          <w:numId w:val="3"/>
        </w:numPr>
        <w:spacing w:after="160" w:line="360" w:lineRule="auto"/>
        <w:ind w:left="1170"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Analizar y resumir las ideas centrales de la </w:t>
      </w:r>
      <w:proofErr w:type="spellStart"/>
      <w:r w:rsidRPr="001840A0">
        <w:rPr>
          <w:rFonts w:ascii="Times New Roman" w:eastAsia="Times New Roman" w:hAnsi="Times New Roman" w:cs="Times New Roman"/>
          <w:bCs/>
          <w:color w:val="000000" w:themeColor="text1"/>
          <w:sz w:val="24"/>
          <w:szCs w:val="24"/>
          <w:lang w:eastAsia="es-MX"/>
        </w:rPr>
        <w:t>currícula</w:t>
      </w:r>
      <w:proofErr w:type="spellEnd"/>
      <w:r w:rsidRPr="001840A0">
        <w:rPr>
          <w:rFonts w:ascii="Times New Roman" w:eastAsia="Times New Roman" w:hAnsi="Times New Roman" w:cs="Times New Roman"/>
          <w:bCs/>
          <w:color w:val="000000" w:themeColor="text1"/>
          <w:sz w:val="24"/>
          <w:szCs w:val="24"/>
          <w:lang w:eastAsia="es-MX"/>
        </w:rPr>
        <w:t xml:space="preserve"> con el fin de adaptarla al contexto del estudiante </w:t>
      </w:r>
    </w:p>
    <w:p w14:paraId="06A30FBD" w14:textId="5247845A" w:rsidR="004C49C8" w:rsidRPr="001840A0" w:rsidRDefault="004C49C8" w:rsidP="001840A0">
      <w:pPr>
        <w:numPr>
          <w:ilvl w:val="0"/>
          <w:numId w:val="3"/>
        </w:numPr>
        <w:spacing w:after="160" w:line="360" w:lineRule="auto"/>
        <w:ind w:left="1170"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Disponer de un dispositivo de grabación (grabadora, dispositivo móvil, computadoras de escritorio, portátil, tableta, </w:t>
      </w:r>
      <w:r w:rsidR="00674D82" w:rsidRPr="001840A0">
        <w:rPr>
          <w:rFonts w:ascii="Times New Roman" w:eastAsia="Times New Roman" w:hAnsi="Times New Roman" w:cs="Times New Roman"/>
          <w:bCs/>
          <w:color w:val="000000" w:themeColor="text1"/>
          <w:sz w:val="24"/>
          <w:szCs w:val="24"/>
          <w:lang w:eastAsia="es-MX"/>
        </w:rPr>
        <w:t>entre otro</w:t>
      </w:r>
      <w:r w:rsidRPr="001840A0">
        <w:rPr>
          <w:rFonts w:ascii="Times New Roman" w:eastAsia="Times New Roman" w:hAnsi="Times New Roman" w:cs="Times New Roman"/>
          <w:bCs/>
          <w:color w:val="000000" w:themeColor="text1"/>
          <w:sz w:val="24"/>
          <w:szCs w:val="24"/>
          <w:lang w:eastAsia="es-MX"/>
        </w:rPr>
        <w:t xml:space="preserve">s) </w:t>
      </w:r>
    </w:p>
    <w:p w14:paraId="389F685A" w14:textId="4F1E3DD7" w:rsidR="004C49C8" w:rsidRPr="001840A0" w:rsidRDefault="00674D82" w:rsidP="001840A0">
      <w:pPr>
        <w:numPr>
          <w:ilvl w:val="0"/>
          <w:numId w:val="3"/>
        </w:numPr>
        <w:spacing w:after="160" w:line="360" w:lineRule="auto"/>
        <w:ind w:left="1170"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Realizar </w:t>
      </w:r>
      <w:r w:rsidR="004C49C8" w:rsidRPr="001840A0">
        <w:rPr>
          <w:rFonts w:ascii="Times New Roman" w:eastAsia="Times New Roman" w:hAnsi="Times New Roman" w:cs="Times New Roman"/>
          <w:bCs/>
          <w:color w:val="000000" w:themeColor="text1"/>
          <w:sz w:val="24"/>
          <w:szCs w:val="24"/>
          <w:lang w:eastAsia="es-MX"/>
        </w:rPr>
        <w:t xml:space="preserve"> prueba de audio </w:t>
      </w:r>
    </w:p>
    <w:p w14:paraId="5673225B" w14:textId="7691331F" w:rsidR="004C49C8" w:rsidRPr="001840A0" w:rsidRDefault="00674D82" w:rsidP="001840A0">
      <w:pPr>
        <w:numPr>
          <w:ilvl w:val="0"/>
          <w:numId w:val="3"/>
        </w:numPr>
        <w:spacing w:after="160" w:line="360" w:lineRule="auto"/>
        <w:ind w:left="1170"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Disponer de música acorde a</w:t>
      </w:r>
      <w:r w:rsidR="004C49C8" w:rsidRPr="001840A0">
        <w:rPr>
          <w:rFonts w:ascii="Times New Roman" w:eastAsia="Times New Roman" w:hAnsi="Times New Roman" w:cs="Times New Roman"/>
          <w:bCs/>
          <w:color w:val="000000" w:themeColor="text1"/>
          <w:sz w:val="24"/>
          <w:szCs w:val="24"/>
          <w:lang w:eastAsia="es-MX"/>
        </w:rPr>
        <w:t xml:space="preserve"> edad </w:t>
      </w:r>
      <w:r w:rsidRPr="001840A0">
        <w:rPr>
          <w:rFonts w:ascii="Times New Roman" w:eastAsia="Times New Roman" w:hAnsi="Times New Roman" w:cs="Times New Roman"/>
          <w:bCs/>
          <w:color w:val="000000" w:themeColor="text1"/>
          <w:sz w:val="24"/>
          <w:szCs w:val="24"/>
          <w:lang w:eastAsia="es-MX"/>
        </w:rPr>
        <w:t xml:space="preserve">del estudiante </w:t>
      </w:r>
      <w:r w:rsidR="004C49C8" w:rsidRPr="001840A0">
        <w:rPr>
          <w:rFonts w:ascii="Times New Roman" w:eastAsia="Times New Roman" w:hAnsi="Times New Roman" w:cs="Times New Roman"/>
          <w:bCs/>
          <w:color w:val="000000" w:themeColor="text1"/>
          <w:sz w:val="24"/>
          <w:szCs w:val="24"/>
          <w:lang w:eastAsia="es-MX"/>
        </w:rPr>
        <w:t xml:space="preserve">(música infantil, archivos sonoros con efectos, cantos, juegos, canciones de moda) </w:t>
      </w:r>
    </w:p>
    <w:p w14:paraId="19F9D8D9" w14:textId="31756776" w:rsidR="004C49C8" w:rsidRPr="001840A0" w:rsidRDefault="00674D82" w:rsidP="001840A0">
      <w:pPr>
        <w:numPr>
          <w:ilvl w:val="0"/>
          <w:numId w:val="3"/>
        </w:numPr>
        <w:spacing w:after="160" w:line="360" w:lineRule="auto"/>
        <w:ind w:left="1170"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Iniciar</w:t>
      </w:r>
      <w:r w:rsidR="004C49C8" w:rsidRPr="001840A0">
        <w:rPr>
          <w:rFonts w:ascii="Times New Roman" w:eastAsia="Times New Roman" w:hAnsi="Times New Roman" w:cs="Times New Roman"/>
          <w:bCs/>
          <w:color w:val="000000" w:themeColor="text1"/>
          <w:sz w:val="24"/>
          <w:szCs w:val="24"/>
          <w:lang w:eastAsia="es-MX"/>
        </w:rPr>
        <w:t xml:space="preserve"> grabación </w:t>
      </w:r>
      <w:r w:rsidRPr="001840A0">
        <w:rPr>
          <w:rFonts w:ascii="Times New Roman" w:eastAsia="Times New Roman" w:hAnsi="Times New Roman" w:cs="Times New Roman"/>
          <w:bCs/>
          <w:color w:val="000000" w:themeColor="text1"/>
          <w:sz w:val="24"/>
          <w:szCs w:val="24"/>
          <w:lang w:eastAsia="es-MX"/>
        </w:rPr>
        <w:t>que incluya:  tema, objetivo, breve explicación del tema y</w:t>
      </w:r>
      <w:r w:rsidR="004C49C8" w:rsidRPr="001840A0">
        <w:rPr>
          <w:rFonts w:ascii="Times New Roman" w:eastAsia="Times New Roman" w:hAnsi="Times New Roman" w:cs="Times New Roman"/>
          <w:bCs/>
          <w:color w:val="000000" w:themeColor="text1"/>
          <w:sz w:val="24"/>
          <w:szCs w:val="24"/>
          <w:lang w:eastAsia="es-MX"/>
        </w:rPr>
        <w:t xml:space="preserve"> alcances </w:t>
      </w:r>
    </w:p>
    <w:p w14:paraId="3566D69E" w14:textId="6CCFE203" w:rsidR="004C49C8" w:rsidRPr="001840A0" w:rsidRDefault="00674D82" w:rsidP="001840A0">
      <w:pPr>
        <w:numPr>
          <w:ilvl w:val="0"/>
          <w:numId w:val="3"/>
        </w:numPr>
        <w:spacing w:after="160" w:line="360" w:lineRule="auto"/>
        <w:ind w:left="1170"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 Evitar la monotonía </w:t>
      </w:r>
      <w:r w:rsidR="004C49C8" w:rsidRPr="001840A0">
        <w:rPr>
          <w:rFonts w:ascii="Times New Roman" w:eastAsia="Times New Roman" w:hAnsi="Times New Roman" w:cs="Times New Roman"/>
          <w:bCs/>
          <w:color w:val="000000" w:themeColor="text1"/>
          <w:sz w:val="24"/>
          <w:szCs w:val="24"/>
          <w:lang w:eastAsia="es-MX"/>
        </w:rPr>
        <w:t>e</w:t>
      </w:r>
      <w:r w:rsidRPr="001840A0">
        <w:rPr>
          <w:rFonts w:ascii="Times New Roman" w:eastAsia="Times New Roman" w:hAnsi="Times New Roman" w:cs="Times New Roman"/>
          <w:bCs/>
          <w:color w:val="000000" w:themeColor="text1"/>
          <w:sz w:val="24"/>
          <w:szCs w:val="24"/>
          <w:lang w:eastAsia="es-MX"/>
        </w:rPr>
        <w:t>n</w:t>
      </w:r>
      <w:r w:rsidR="004C49C8" w:rsidRPr="001840A0">
        <w:rPr>
          <w:rFonts w:ascii="Times New Roman" w:eastAsia="Times New Roman" w:hAnsi="Times New Roman" w:cs="Times New Roman"/>
          <w:bCs/>
          <w:color w:val="000000" w:themeColor="text1"/>
          <w:sz w:val="24"/>
          <w:szCs w:val="24"/>
          <w:lang w:eastAsia="es-MX"/>
        </w:rPr>
        <w:t xml:space="preserve"> las grabaciones, </w:t>
      </w:r>
      <w:r w:rsidR="00A17E42" w:rsidRPr="001840A0">
        <w:rPr>
          <w:rFonts w:ascii="Times New Roman" w:eastAsia="Times New Roman" w:hAnsi="Times New Roman" w:cs="Times New Roman"/>
          <w:bCs/>
          <w:color w:val="000000" w:themeColor="text1"/>
          <w:sz w:val="24"/>
          <w:szCs w:val="24"/>
          <w:lang w:eastAsia="es-MX"/>
        </w:rPr>
        <w:t>auxiliándose de</w:t>
      </w:r>
      <w:r w:rsidR="004C49C8" w:rsidRPr="001840A0">
        <w:rPr>
          <w:rFonts w:ascii="Times New Roman" w:eastAsia="Times New Roman" w:hAnsi="Times New Roman" w:cs="Times New Roman"/>
          <w:bCs/>
          <w:color w:val="000000" w:themeColor="text1"/>
          <w:sz w:val="24"/>
          <w:szCs w:val="24"/>
          <w:lang w:eastAsia="es-MX"/>
        </w:rPr>
        <w:t xml:space="preserve"> otros docentes</w:t>
      </w:r>
      <w:r w:rsidR="00A17E42" w:rsidRPr="001840A0">
        <w:rPr>
          <w:rFonts w:ascii="Times New Roman" w:eastAsia="Times New Roman" w:hAnsi="Times New Roman" w:cs="Times New Roman"/>
          <w:bCs/>
          <w:color w:val="000000" w:themeColor="text1"/>
          <w:sz w:val="24"/>
          <w:szCs w:val="24"/>
          <w:lang w:eastAsia="es-MX"/>
        </w:rPr>
        <w:t xml:space="preserve"> y estudiantes</w:t>
      </w:r>
      <w:r w:rsidR="004C49C8" w:rsidRPr="001840A0">
        <w:rPr>
          <w:rFonts w:ascii="Times New Roman" w:eastAsia="Times New Roman" w:hAnsi="Times New Roman" w:cs="Times New Roman"/>
          <w:bCs/>
          <w:color w:val="000000" w:themeColor="text1"/>
          <w:sz w:val="24"/>
          <w:szCs w:val="24"/>
          <w:lang w:eastAsia="es-MX"/>
        </w:rPr>
        <w:t xml:space="preserve"> </w:t>
      </w:r>
      <w:r w:rsidR="00A17E42" w:rsidRPr="001840A0">
        <w:rPr>
          <w:rFonts w:ascii="Times New Roman" w:eastAsia="Times New Roman" w:hAnsi="Times New Roman" w:cs="Times New Roman"/>
          <w:bCs/>
          <w:color w:val="000000" w:themeColor="text1"/>
          <w:sz w:val="24"/>
          <w:szCs w:val="24"/>
          <w:lang w:eastAsia="es-MX"/>
        </w:rPr>
        <w:t xml:space="preserve">para </w:t>
      </w:r>
      <w:r w:rsidR="004C49C8" w:rsidRPr="001840A0">
        <w:rPr>
          <w:rFonts w:ascii="Times New Roman" w:eastAsia="Times New Roman" w:hAnsi="Times New Roman" w:cs="Times New Roman"/>
          <w:bCs/>
          <w:color w:val="000000" w:themeColor="text1"/>
          <w:sz w:val="24"/>
          <w:szCs w:val="24"/>
          <w:lang w:eastAsia="es-MX"/>
        </w:rPr>
        <w:t>produ</w:t>
      </w:r>
      <w:r w:rsidR="00A17E42" w:rsidRPr="001840A0">
        <w:rPr>
          <w:rFonts w:ascii="Times New Roman" w:eastAsia="Times New Roman" w:hAnsi="Times New Roman" w:cs="Times New Roman"/>
          <w:bCs/>
          <w:color w:val="000000" w:themeColor="text1"/>
          <w:sz w:val="24"/>
          <w:szCs w:val="24"/>
          <w:lang w:eastAsia="es-MX"/>
        </w:rPr>
        <w:t xml:space="preserve">cir podcast con voces variadas; incluir </w:t>
      </w:r>
      <w:r w:rsidR="004C49C8" w:rsidRPr="001840A0">
        <w:rPr>
          <w:rFonts w:ascii="Times New Roman" w:eastAsia="Times New Roman" w:hAnsi="Times New Roman" w:cs="Times New Roman"/>
          <w:bCs/>
          <w:color w:val="000000" w:themeColor="text1"/>
          <w:sz w:val="24"/>
          <w:szCs w:val="24"/>
          <w:lang w:eastAsia="es-MX"/>
        </w:rPr>
        <w:t xml:space="preserve">cantos, juegos y narraciones </w:t>
      </w:r>
      <w:r w:rsidR="00A17E42" w:rsidRPr="001840A0">
        <w:rPr>
          <w:rFonts w:ascii="Times New Roman" w:eastAsia="Times New Roman" w:hAnsi="Times New Roman" w:cs="Times New Roman"/>
          <w:bCs/>
          <w:color w:val="000000" w:themeColor="text1"/>
          <w:sz w:val="24"/>
          <w:szCs w:val="24"/>
          <w:lang w:eastAsia="es-MX"/>
        </w:rPr>
        <w:t xml:space="preserve">en esquema de </w:t>
      </w:r>
      <w:r w:rsidR="004C49C8" w:rsidRPr="001840A0">
        <w:rPr>
          <w:rFonts w:ascii="Times New Roman" w:eastAsia="Times New Roman" w:hAnsi="Times New Roman" w:cs="Times New Roman"/>
          <w:bCs/>
          <w:color w:val="000000" w:themeColor="text1"/>
          <w:sz w:val="24"/>
          <w:szCs w:val="24"/>
          <w:lang w:eastAsia="es-MX"/>
        </w:rPr>
        <w:t xml:space="preserve">cuento cuya temática curricular sea la apropiada. </w:t>
      </w:r>
    </w:p>
    <w:p w14:paraId="4544435D" w14:textId="7255EE33" w:rsidR="004C49C8" w:rsidRPr="001840A0" w:rsidRDefault="003D4BA7" w:rsidP="001840A0">
      <w:pPr>
        <w:spacing w:after="0" w:line="360" w:lineRule="auto"/>
        <w:ind w:left="585"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En caso que </w:t>
      </w:r>
      <w:r w:rsidR="00331EFB" w:rsidRPr="001840A0">
        <w:rPr>
          <w:rFonts w:ascii="Times New Roman" w:eastAsia="Times New Roman" w:hAnsi="Times New Roman" w:cs="Times New Roman"/>
          <w:bCs/>
          <w:color w:val="000000" w:themeColor="text1"/>
          <w:sz w:val="24"/>
          <w:szCs w:val="24"/>
          <w:lang w:eastAsia="es-MX"/>
        </w:rPr>
        <w:t>la producción</w:t>
      </w:r>
      <w:r w:rsidR="004C49C8"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color w:val="000000" w:themeColor="text1"/>
          <w:sz w:val="24"/>
          <w:szCs w:val="24"/>
          <w:lang w:eastAsia="es-MX"/>
        </w:rPr>
        <w:t>d</w:t>
      </w:r>
      <w:r w:rsidR="004C49C8" w:rsidRPr="001840A0">
        <w:rPr>
          <w:rFonts w:ascii="Times New Roman" w:eastAsia="Times New Roman" w:hAnsi="Times New Roman" w:cs="Times New Roman"/>
          <w:bCs/>
          <w:color w:val="000000" w:themeColor="text1"/>
          <w:sz w:val="24"/>
          <w:szCs w:val="24"/>
          <w:lang w:eastAsia="es-MX"/>
        </w:rPr>
        <w:t>e</w:t>
      </w:r>
      <w:r w:rsidR="00615A62" w:rsidRPr="001840A0">
        <w:rPr>
          <w:rFonts w:ascii="Times New Roman" w:eastAsia="Times New Roman" w:hAnsi="Times New Roman" w:cs="Times New Roman"/>
          <w:bCs/>
          <w:color w:val="000000" w:themeColor="text1"/>
          <w:sz w:val="24"/>
          <w:szCs w:val="24"/>
          <w:lang w:eastAsia="es-MX"/>
        </w:rPr>
        <w:t xml:space="preserve">l podcast </w:t>
      </w:r>
      <w:r w:rsidRPr="001840A0">
        <w:rPr>
          <w:rFonts w:ascii="Times New Roman" w:eastAsia="Times New Roman" w:hAnsi="Times New Roman" w:cs="Times New Roman"/>
          <w:bCs/>
          <w:color w:val="000000" w:themeColor="text1"/>
          <w:sz w:val="24"/>
          <w:szCs w:val="24"/>
          <w:lang w:eastAsia="es-MX"/>
        </w:rPr>
        <w:t xml:space="preserve">sea realizado </w:t>
      </w:r>
      <w:r w:rsidR="00615A62" w:rsidRPr="001840A0">
        <w:rPr>
          <w:rFonts w:ascii="Times New Roman" w:eastAsia="Times New Roman" w:hAnsi="Times New Roman" w:cs="Times New Roman"/>
          <w:bCs/>
          <w:color w:val="000000" w:themeColor="text1"/>
          <w:sz w:val="24"/>
          <w:szCs w:val="24"/>
          <w:lang w:eastAsia="es-MX"/>
        </w:rPr>
        <w:t>por otro profesional</w:t>
      </w:r>
      <w:r w:rsidR="004C49C8" w:rsidRPr="001840A0">
        <w:rPr>
          <w:rFonts w:ascii="Times New Roman" w:eastAsia="Times New Roman" w:hAnsi="Times New Roman" w:cs="Times New Roman"/>
          <w:bCs/>
          <w:color w:val="000000" w:themeColor="text1"/>
          <w:sz w:val="24"/>
          <w:szCs w:val="24"/>
          <w:lang w:eastAsia="es-MX"/>
        </w:rPr>
        <w:t xml:space="preserve">, es importante </w:t>
      </w:r>
      <w:r w:rsidRPr="001840A0">
        <w:rPr>
          <w:rFonts w:ascii="Times New Roman" w:eastAsia="Times New Roman" w:hAnsi="Times New Roman" w:cs="Times New Roman"/>
          <w:bCs/>
          <w:color w:val="000000" w:themeColor="text1"/>
          <w:sz w:val="24"/>
          <w:szCs w:val="24"/>
          <w:lang w:eastAsia="es-MX"/>
        </w:rPr>
        <w:t xml:space="preserve">que el profesor responsable los revise previamente, </w:t>
      </w:r>
      <w:r w:rsidR="004C49C8" w:rsidRPr="001840A0">
        <w:rPr>
          <w:rFonts w:ascii="Times New Roman" w:eastAsia="Times New Roman" w:hAnsi="Times New Roman" w:cs="Times New Roman"/>
          <w:bCs/>
          <w:color w:val="000000" w:themeColor="text1"/>
          <w:sz w:val="24"/>
          <w:szCs w:val="24"/>
          <w:lang w:eastAsia="es-MX"/>
        </w:rPr>
        <w:t xml:space="preserve">con el fin de brindar </w:t>
      </w:r>
      <w:r w:rsidRPr="001840A0">
        <w:rPr>
          <w:rFonts w:ascii="Times New Roman" w:eastAsia="Times New Roman" w:hAnsi="Times New Roman" w:cs="Times New Roman"/>
          <w:bCs/>
          <w:color w:val="000000" w:themeColor="text1"/>
          <w:sz w:val="24"/>
          <w:szCs w:val="24"/>
          <w:lang w:eastAsia="es-MX"/>
        </w:rPr>
        <w:t>la aprobación y aplicación en el proceso de enseñanza</w:t>
      </w:r>
      <w:r w:rsidR="004C49C8" w:rsidRPr="001840A0">
        <w:rPr>
          <w:rFonts w:ascii="Times New Roman" w:eastAsia="Times New Roman" w:hAnsi="Times New Roman" w:cs="Times New Roman"/>
          <w:bCs/>
          <w:color w:val="000000" w:themeColor="text1"/>
          <w:sz w:val="24"/>
          <w:szCs w:val="24"/>
          <w:lang w:eastAsia="es-MX"/>
        </w:rPr>
        <w:t xml:space="preserve"> aprendizaje. </w:t>
      </w:r>
      <w:r w:rsidRPr="001840A0">
        <w:rPr>
          <w:rFonts w:ascii="Times New Roman" w:eastAsia="Times New Roman" w:hAnsi="Times New Roman" w:cs="Times New Roman"/>
          <w:bCs/>
          <w:color w:val="000000" w:themeColor="text1"/>
          <w:sz w:val="24"/>
          <w:szCs w:val="24"/>
          <w:lang w:eastAsia="es-MX"/>
        </w:rPr>
        <w:t xml:space="preserve">Al mismo tiempo, se sugiere </w:t>
      </w:r>
      <w:r w:rsidR="004C49C8" w:rsidRPr="001840A0">
        <w:rPr>
          <w:rFonts w:ascii="Times New Roman" w:eastAsia="Times New Roman" w:hAnsi="Times New Roman" w:cs="Times New Roman"/>
          <w:bCs/>
          <w:color w:val="000000" w:themeColor="text1"/>
          <w:sz w:val="24"/>
          <w:szCs w:val="24"/>
          <w:lang w:eastAsia="es-MX"/>
        </w:rPr>
        <w:t>compartir</w:t>
      </w:r>
      <w:r w:rsidRPr="001840A0">
        <w:rPr>
          <w:rFonts w:ascii="Times New Roman" w:eastAsia="Times New Roman" w:hAnsi="Times New Roman" w:cs="Times New Roman"/>
          <w:bCs/>
          <w:color w:val="000000" w:themeColor="text1"/>
          <w:sz w:val="24"/>
          <w:szCs w:val="24"/>
          <w:lang w:eastAsia="es-MX"/>
        </w:rPr>
        <w:t>los</w:t>
      </w:r>
      <w:r w:rsidR="004C49C8" w:rsidRPr="001840A0">
        <w:rPr>
          <w:rFonts w:ascii="Times New Roman" w:eastAsia="Times New Roman" w:hAnsi="Times New Roman" w:cs="Times New Roman"/>
          <w:bCs/>
          <w:color w:val="000000" w:themeColor="text1"/>
          <w:sz w:val="24"/>
          <w:szCs w:val="24"/>
          <w:lang w:eastAsia="es-MX"/>
        </w:rPr>
        <w:t xml:space="preserve"> con los padres de familia </w:t>
      </w:r>
      <w:r w:rsidRPr="001840A0">
        <w:rPr>
          <w:rFonts w:ascii="Times New Roman" w:eastAsia="Times New Roman" w:hAnsi="Times New Roman" w:cs="Times New Roman"/>
          <w:bCs/>
          <w:color w:val="000000" w:themeColor="text1"/>
          <w:sz w:val="24"/>
          <w:szCs w:val="24"/>
          <w:lang w:eastAsia="es-MX"/>
        </w:rPr>
        <w:t xml:space="preserve">a efecto de realizar un </w:t>
      </w:r>
      <w:r w:rsidR="004C49C8" w:rsidRPr="001840A0">
        <w:rPr>
          <w:rFonts w:ascii="Times New Roman" w:eastAsia="Times New Roman" w:hAnsi="Times New Roman" w:cs="Times New Roman"/>
          <w:bCs/>
          <w:color w:val="000000" w:themeColor="text1"/>
          <w:sz w:val="24"/>
          <w:szCs w:val="24"/>
          <w:lang w:eastAsia="es-MX"/>
        </w:rPr>
        <w:t>trabajo en conjunto</w:t>
      </w:r>
      <w:r w:rsidRPr="001840A0">
        <w:rPr>
          <w:rFonts w:ascii="Times New Roman" w:eastAsia="Times New Roman" w:hAnsi="Times New Roman" w:cs="Times New Roman"/>
          <w:bCs/>
          <w:color w:val="000000" w:themeColor="text1"/>
          <w:sz w:val="24"/>
          <w:szCs w:val="24"/>
          <w:lang w:eastAsia="es-MX"/>
        </w:rPr>
        <w:t xml:space="preserve">, posibilitando </w:t>
      </w:r>
      <w:r w:rsidR="004C49C8" w:rsidRPr="001840A0">
        <w:rPr>
          <w:rFonts w:ascii="Times New Roman" w:eastAsia="Times New Roman" w:hAnsi="Times New Roman" w:cs="Times New Roman"/>
          <w:bCs/>
          <w:color w:val="000000" w:themeColor="text1"/>
          <w:sz w:val="24"/>
          <w:szCs w:val="24"/>
          <w:lang w:eastAsia="es-MX"/>
        </w:rPr>
        <w:t>reforzar el proceso pedagógico dentro y fuera del aula.</w:t>
      </w:r>
    </w:p>
    <w:p w14:paraId="66D92A10" w14:textId="7F4F855E" w:rsidR="004C49C8" w:rsidRPr="001840A0" w:rsidRDefault="003D4BA7"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w:t>
      </w:r>
      <w:r w:rsidR="004C49C8" w:rsidRPr="001840A0">
        <w:rPr>
          <w:rFonts w:ascii="Times New Roman" w:eastAsia="Times New Roman" w:hAnsi="Times New Roman" w:cs="Times New Roman"/>
          <w:bCs/>
          <w:color w:val="000000" w:themeColor="text1"/>
          <w:sz w:val="24"/>
          <w:szCs w:val="24"/>
          <w:lang w:eastAsia="es-MX"/>
        </w:rPr>
        <w:t xml:space="preserve"> </w:t>
      </w:r>
    </w:p>
    <w:p w14:paraId="05672A27" w14:textId="0FCEF7D4" w:rsidR="00F274E7" w:rsidRPr="001840A0" w:rsidRDefault="00F274E7"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lastRenderedPageBreak/>
        <w:t xml:space="preserve">En el proceso de creación del podcast como estrategia educativa, se recomienda integrar las siguientes etapas: </w:t>
      </w:r>
    </w:p>
    <w:p w14:paraId="342F9B81" w14:textId="6796D24A" w:rsidR="004C49C8" w:rsidRPr="001840A0" w:rsidRDefault="00722C75" w:rsidP="00722C75">
      <w:pPr>
        <w:numPr>
          <w:ilvl w:val="0"/>
          <w:numId w:val="4"/>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Pr>
          <w:rFonts w:ascii="Times New Roman" w:eastAsia="Times New Roman" w:hAnsi="Times New Roman" w:cs="Times New Roman"/>
          <w:bCs/>
          <w:color w:val="000000" w:themeColor="text1"/>
          <w:sz w:val="24"/>
          <w:szCs w:val="24"/>
          <w:lang w:eastAsia="es-MX"/>
        </w:rPr>
        <w:t>P</w:t>
      </w:r>
      <w:r w:rsidR="00F274E7" w:rsidRPr="001840A0">
        <w:rPr>
          <w:rFonts w:ascii="Times New Roman" w:eastAsia="Times New Roman" w:hAnsi="Times New Roman" w:cs="Times New Roman"/>
          <w:bCs/>
          <w:color w:val="000000" w:themeColor="text1"/>
          <w:sz w:val="24"/>
          <w:szCs w:val="24"/>
          <w:lang w:eastAsia="es-MX"/>
        </w:rPr>
        <w:t>laneación</w:t>
      </w:r>
    </w:p>
    <w:p w14:paraId="216D68B9" w14:textId="6050D5F3" w:rsidR="004C49C8" w:rsidRPr="001840A0" w:rsidRDefault="00722C75" w:rsidP="001840A0">
      <w:pPr>
        <w:numPr>
          <w:ilvl w:val="0"/>
          <w:numId w:val="4"/>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Pr>
          <w:rFonts w:ascii="Times New Roman" w:eastAsia="Times New Roman" w:hAnsi="Times New Roman" w:cs="Times New Roman"/>
          <w:bCs/>
          <w:color w:val="000000" w:themeColor="text1"/>
          <w:sz w:val="24"/>
          <w:szCs w:val="24"/>
          <w:lang w:eastAsia="es-MX"/>
        </w:rPr>
        <w:t>I</w:t>
      </w:r>
      <w:r w:rsidR="004C49C8" w:rsidRPr="001840A0">
        <w:rPr>
          <w:rFonts w:ascii="Times New Roman" w:eastAsia="Times New Roman" w:hAnsi="Times New Roman" w:cs="Times New Roman"/>
          <w:bCs/>
          <w:color w:val="000000" w:themeColor="text1"/>
          <w:sz w:val="24"/>
          <w:szCs w:val="24"/>
          <w:lang w:eastAsia="es-MX"/>
        </w:rPr>
        <w:t>ntegració</w:t>
      </w:r>
      <w:r w:rsidR="00F274E7" w:rsidRPr="001840A0">
        <w:rPr>
          <w:rFonts w:ascii="Times New Roman" w:eastAsia="Times New Roman" w:hAnsi="Times New Roman" w:cs="Times New Roman"/>
          <w:bCs/>
          <w:color w:val="000000" w:themeColor="text1"/>
          <w:sz w:val="24"/>
          <w:szCs w:val="24"/>
          <w:lang w:eastAsia="es-MX"/>
        </w:rPr>
        <w:t>n de la información curricular</w:t>
      </w:r>
    </w:p>
    <w:p w14:paraId="7D575845" w14:textId="00A2D91E" w:rsidR="004C49C8" w:rsidRPr="001840A0" w:rsidRDefault="00722C75" w:rsidP="001840A0">
      <w:pPr>
        <w:numPr>
          <w:ilvl w:val="0"/>
          <w:numId w:val="4"/>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Pr>
          <w:rFonts w:ascii="Times New Roman" w:eastAsia="Times New Roman" w:hAnsi="Times New Roman" w:cs="Times New Roman"/>
          <w:bCs/>
          <w:color w:val="000000" w:themeColor="text1"/>
          <w:sz w:val="24"/>
          <w:szCs w:val="24"/>
          <w:lang w:eastAsia="es-MX"/>
        </w:rPr>
        <w:t>P</w:t>
      </w:r>
      <w:r w:rsidR="00F274E7" w:rsidRPr="001840A0">
        <w:rPr>
          <w:rFonts w:ascii="Times New Roman" w:eastAsia="Times New Roman" w:hAnsi="Times New Roman" w:cs="Times New Roman"/>
          <w:bCs/>
          <w:color w:val="000000" w:themeColor="text1"/>
          <w:sz w:val="24"/>
          <w:szCs w:val="24"/>
          <w:lang w:eastAsia="es-MX"/>
        </w:rPr>
        <w:t xml:space="preserve">roducción, </w:t>
      </w:r>
      <w:r>
        <w:rPr>
          <w:rFonts w:ascii="Times New Roman" w:eastAsia="Times New Roman" w:hAnsi="Times New Roman" w:cs="Times New Roman"/>
          <w:bCs/>
          <w:color w:val="000000" w:themeColor="text1"/>
          <w:sz w:val="24"/>
          <w:szCs w:val="24"/>
          <w:lang w:eastAsia="es-MX"/>
        </w:rPr>
        <w:t>A</w:t>
      </w:r>
      <w:r w:rsidR="00F274E7" w:rsidRPr="001840A0">
        <w:rPr>
          <w:rFonts w:ascii="Times New Roman" w:eastAsia="Times New Roman" w:hAnsi="Times New Roman" w:cs="Times New Roman"/>
          <w:bCs/>
          <w:color w:val="000000" w:themeColor="text1"/>
          <w:sz w:val="24"/>
          <w:szCs w:val="24"/>
          <w:lang w:eastAsia="es-MX"/>
        </w:rPr>
        <w:t>plicación</w:t>
      </w:r>
      <w:r w:rsidR="004C49C8" w:rsidRPr="001840A0">
        <w:rPr>
          <w:rFonts w:ascii="Times New Roman" w:eastAsia="Times New Roman" w:hAnsi="Times New Roman" w:cs="Times New Roman"/>
          <w:bCs/>
          <w:color w:val="000000" w:themeColor="text1"/>
          <w:sz w:val="24"/>
          <w:szCs w:val="24"/>
          <w:lang w:eastAsia="es-MX"/>
        </w:rPr>
        <w:t xml:space="preserve"> </w:t>
      </w:r>
    </w:p>
    <w:p w14:paraId="1AE251D2" w14:textId="1E286770" w:rsidR="004C49C8" w:rsidRPr="001840A0" w:rsidRDefault="00722C75" w:rsidP="001840A0">
      <w:pPr>
        <w:numPr>
          <w:ilvl w:val="0"/>
          <w:numId w:val="4"/>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Pr>
          <w:rFonts w:ascii="Times New Roman" w:eastAsia="Times New Roman" w:hAnsi="Times New Roman" w:cs="Times New Roman"/>
          <w:bCs/>
          <w:color w:val="000000" w:themeColor="text1"/>
          <w:sz w:val="24"/>
          <w:szCs w:val="24"/>
          <w:lang w:eastAsia="es-MX"/>
        </w:rPr>
        <w:t>E</w:t>
      </w:r>
      <w:r w:rsidR="00F274E7" w:rsidRPr="001840A0">
        <w:rPr>
          <w:rFonts w:ascii="Times New Roman" w:eastAsia="Times New Roman" w:hAnsi="Times New Roman" w:cs="Times New Roman"/>
          <w:bCs/>
          <w:color w:val="000000" w:themeColor="text1"/>
          <w:sz w:val="24"/>
          <w:szCs w:val="24"/>
          <w:lang w:eastAsia="es-MX"/>
        </w:rPr>
        <w:t xml:space="preserve">valuación </w:t>
      </w:r>
      <w:r w:rsidR="004C49C8" w:rsidRPr="001840A0">
        <w:rPr>
          <w:rFonts w:ascii="Times New Roman" w:eastAsia="Times New Roman" w:hAnsi="Times New Roman" w:cs="Times New Roman"/>
          <w:bCs/>
          <w:color w:val="000000" w:themeColor="text1"/>
          <w:sz w:val="24"/>
          <w:szCs w:val="24"/>
          <w:lang w:eastAsia="es-MX"/>
        </w:rPr>
        <w:t xml:space="preserve"> </w:t>
      </w:r>
    </w:p>
    <w:p w14:paraId="058DDA97" w14:textId="34CA6941" w:rsidR="00022D65" w:rsidRPr="001840A0" w:rsidRDefault="00722C75" w:rsidP="001840A0">
      <w:pPr>
        <w:numPr>
          <w:ilvl w:val="0"/>
          <w:numId w:val="4"/>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Pr>
          <w:rFonts w:ascii="Times New Roman" w:eastAsia="Times New Roman" w:hAnsi="Times New Roman" w:cs="Times New Roman"/>
          <w:bCs/>
          <w:color w:val="000000" w:themeColor="text1"/>
          <w:sz w:val="24"/>
          <w:szCs w:val="24"/>
          <w:lang w:eastAsia="es-MX"/>
        </w:rPr>
        <w:t>D</w:t>
      </w:r>
      <w:r w:rsidR="004C49C8" w:rsidRPr="001840A0">
        <w:rPr>
          <w:rFonts w:ascii="Times New Roman" w:eastAsia="Times New Roman" w:hAnsi="Times New Roman" w:cs="Times New Roman"/>
          <w:bCs/>
          <w:color w:val="000000" w:themeColor="text1"/>
          <w:sz w:val="24"/>
          <w:szCs w:val="24"/>
          <w:lang w:eastAsia="es-MX"/>
        </w:rPr>
        <w:t>istrib</w:t>
      </w:r>
      <w:r w:rsidR="00F274E7" w:rsidRPr="001840A0">
        <w:rPr>
          <w:rFonts w:ascii="Times New Roman" w:eastAsia="Times New Roman" w:hAnsi="Times New Roman" w:cs="Times New Roman"/>
          <w:bCs/>
          <w:color w:val="000000" w:themeColor="text1"/>
          <w:sz w:val="24"/>
          <w:szCs w:val="24"/>
          <w:lang w:eastAsia="es-MX"/>
        </w:rPr>
        <w:t>ución</w:t>
      </w:r>
    </w:p>
    <w:p w14:paraId="28E2AB34" w14:textId="0F5D6B18" w:rsidR="004C49C8" w:rsidRPr="001840A0" w:rsidRDefault="00022D65" w:rsidP="001840A0">
      <w:pPr>
        <w:spacing w:before="100" w:beforeAutospacing="1" w:after="100" w:afterAutospacing="1"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La producción de </w:t>
      </w:r>
      <w:r w:rsidR="004C49C8" w:rsidRPr="001840A0">
        <w:rPr>
          <w:rFonts w:ascii="Times New Roman" w:eastAsia="Times New Roman" w:hAnsi="Times New Roman" w:cs="Times New Roman"/>
          <w:bCs/>
          <w:color w:val="000000" w:themeColor="text1"/>
          <w:sz w:val="24"/>
          <w:szCs w:val="24"/>
          <w:lang w:eastAsia="es-MX"/>
        </w:rPr>
        <w:t>podcast educativo</w:t>
      </w:r>
      <w:r w:rsidR="00E566BE" w:rsidRPr="001840A0">
        <w:rPr>
          <w:rFonts w:ascii="Times New Roman" w:eastAsia="Times New Roman" w:hAnsi="Times New Roman" w:cs="Times New Roman"/>
          <w:bCs/>
          <w:color w:val="000000" w:themeColor="text1"/>
          <w:sz w:val="24"/>
          <w:szCs w:val="24"/>
          <w:lang w:eastAsia="es-MX"/>
        </w:rPr>
        <w:t>s</w:t>
      </w:r>
      <w:r w:rsidR="004C49C8" w:rsidRPr="001840A0">
        <w:rPr>
          <w:rFonts w:ascii="Times New Roman" w:eastAsia="Times New Roman" w:hAnsi="Times New Roman" w:cs="Times New Roman"/>
          <w:bCs/>
          <w:color w:val="000000" w:themeColor="text1"/>
          <w:sz w:val="24"/>
          <w:szCs w:val="24"/>
          <w:lang w:eastAsia="es-MX"/>
        </w:rPr>
        <w:t xml:space="preserve">, </w:t>
      </w:r>
      <w:r w:rsidR="00F86777" w:rsidRPr="001840A0">
        <w:rPr>
          <w:rFonts w:ascii="Times New Roman" w:eastAsia="Times New Roman" w:hAnsi="Times New Roman" w:cs="Times New Roman"/>
          <w:bCs/>
          <w:color w:val="000000" w:themeColor="text1"/>
          <w:sz w:val="24"/>
          <w:szCs w:val="24"/>
          <w:lang w:eastAsia="es-MX"/>
        </w:rPr>
        <w:t xml:space="preserve">requiere en su arquitectura, de </w:t>
      </w:r>
      <w:r w:rsidR="004C49C8" w:rsidRPr="001840A0">
        <w:rPr>
          <w:rFonts w:ascii="Times New Roman" w:eastAsia="Times New Roman" w:hAnsi="Times New Roman" w:cs="Times New Roman"/>
          <w:bCs/>
          <w:color w:val="000000" w:themeColor="text1"/>
          <w:sz w:val="24"/>
          <w:szCs w:val="24"/>
          <w:lang w:eastAsia="es-MX"/>
        </w:rPr>
        <w:t>aspectos básicos que contribuyan a</w:t>
      </w:r>
      <w:r w:rsidR="00F86777" w:rsidRPr="001840A0">
        <w:rPr>
          <w:rFonts w:ascii="Times New Roman" w:eastAsia="Times New Roman" w:hAnsi="Times New Roman" w:cs="Times New Roman"/>
          <w:bCs/>
          <w:color w:val="000000" w:themeColor="text1"/>
          <w:sz w:val="24"/>
          <w:szCs w:val="24"/>
          <w:lang w:eastAsia="es-MX"/>
        </w:rPr>
        <w:t>l logro de</w:t>
      </w:r>
      <w:r w:rsidR="004C49C8" w:rsidRPr="001840A0">
        <w:rPr>
          <w:rFonts w:ascii="Times New Roman" w:eastAsia="Times New Roman" w:hAnsi="Times New Roman" w:cs="Times New Roman"/>
          <w:bCs/>
          <w:color w:val="000000" w:themeColor="text1"/>
          <w:sz w:val="24"/>
          <w:szCs w:val="24"/>
          <w:lang w:eastAsia="es-MX"/>
        </w:rPr>
        <w:t xml:space="preserve"> objetivos establecidos en la planeación didáctica del profesor</w:t>
      </w:r>
      <w:r w:rsidR="00F86777" w:rsidRPr="001840A0">
        <w:rPr>
          <w:rFonts w:ascii="Times New Roman" w:eastAsia="Times New Roman" w:hAnsi="Times New Roman" w:cs="Times New Roman"/>
          <w:bCs/>
          <w:color w:val="000000" w:themeColor="text1"/>
          <w:sz w:val="24"/>
          <w:szCs w:val="24"/>
          <w:lang w:eastAsia="es-MX"/>
        </w:rPr>
        <w:t>,</w:t>
      </w:r>
      <w:r w:rsidR="004C49C8" w:rsidRPr="001840A0">
        <w:rPr>
          <w:rFonts w:ascii="Times New Roman" w:eastAsia="Times New Roman" w:hAnsi="Times New Roman" w:cs="Times New Roman"/>
          <w:bCs/>
          <w:color w:val="000000" w:themeColor="text1"/>
          <w:sz w:val="24"/>
          <w:szCs w:val="24"/>
          <w:lang w:eastAsia="es-MX"/>
        </w:rPr>
        <w:t xml:space="preserve"> </w:t>
      </w:r>
      <w:r w:rsidR="00F86777" w:rsidRPr="001840A0">
        <w:rPr>
          <w:rFonts w:ascii="Times New Roman" w:eastAsia="Times New Roman" w:hAnsi="Times New Roman" w:cs="Times New Roman"/>
          <w:bCs/>
          <w:color w:val="000000" w:themeColor="text1"/>
          <w:sz w:val="24"/>
          <w:szCs w:val="24"/>
          <w:lang w:eastAsia="es-MX"/>
        </w:rPr>
        <w:t>con la intención de</w:t>
      </w:r>
      <w:r w:rsidR="004C49C8" w:rsidRPr="001840A0">
        <w:rPr>
          <w:rFonts w:ascii="Times New Roman" w:eastAsia="Times New Roman" w:hAnsi="Times New Roman" w:cs="Times New Roman"/>
          <w:bCs/>
          <w:color w:val="000000" w:themeColor="text1"/>
          <w:sz w:val="24"/>
          <w:szCs w:val="24"/>
          <w:lang w:eastAsia="es-MX"/>
        </w:rPr>
        <w:t xml:space="preserve"> lograr aprendizajes significativos. </w:t>
      </w:r>
      <w:r w:rsidR="00F86777" w:rsidRPr="001840A0">
        <w:rPr>
          <w:rFonts w:ascii="Times New Roman" w:eastAsia="Times New Roman" w:hAnsi="Times New Roman" w:cs="Times New Roman"/>
          <w:bCs/>
          <w:color w:val="000000" w:themeColor="text1"/>
          <w:sz w:val="24"/>
          <w:szCs w:val="24"/>
          <w:lang w:eastAsia="es-MX"/>
        </w:rPr>
        <w:t xml:space="preserve">En opinión de </w:t>
      </w:r>
      <w:r w:rsidR="004C49C8" w:rsidRPr="001840A0">
        <w:rPr>
          <w:rFonts w:ascii="Times New Roman" w:eastAsia="Times New Roman" w:hAnsi="Times New Roman" w:cs="Times New Roman"/>
          <w:bCs/>
          <w:color w:val="000000" w:themeColor="text1"/>
          <w:sz w:val="24"/>
          <w:szCs w:val="24"/>
          <w:lang w:eastAsia="es-MX"/>
        </w:rPr>
        <w:t>Terán Delgado y González Hernández,</w:t>
      </w:r>
      <w:r w:rsidR="00F86777" w:rsidRPr="001840A0">
        <w:rPr>
          <w:rFonts w:ascii="Times New Roman" w:eastAsia="Times New Roman" w:hAnsi="Times New Roman" w:cs="Times New Roman"/>
          <w:bCs/>
          <w:color w:val="000000" w:themeColor="text1"/>
          <w:sz w:val="24"/>
          <w:szCs w:val="24"/>
          <w:lang w:eastAsia="es-MX"/>
        </w:rPr>
        <w:t xml:space="preserve"> </w:t>
      </w:r>
      <w:r w:rsidR="00331EFB" w:rsidRPr="001840A0">
        <w:rPr>
          <w:rFonts w:ascii="Times New Roman" w:eastAsia="Times New Roman" w:hAnsi="Times New Roman" w:cs="Times New Roman"/>
          <w:bCs/>
          <w:color w:val="000000" w:themeColor="text1"/>
          <w:sz w:val="24"/>
          <w:szCs w:val="24"/>
          <w:lang w:eastAsia="es-MX"/>
        </w:rPr>
        <w:t>sugieren la</w:t>
      </w:r>
      <w:r w:rsidR="00F86777" w:rsidRPr="001840A0">
        <w:rPr>
          <w:rFonts w:ascii="Times New Roman" w:eastAsia="Times New Roman" w:hAnsi="Times New Roman" w:cs="Times New Roman"/>
          <w:bCs/>
          <w:color w:val="000000" w:themeColor="text1"/>
          <w:sz w:val="24"/>
          <w:szCs w:val="24"/>
          <w:lang w:eastAsia="es-MX"/>
        </w:rPr>
        <w:t xml:space="preserve"> </w:t>
      </w:r>
      <w:r w:rsidR="00331EFB" w:rsidRPr="001840A0">
        <w:rPr>
          <w:rFonts w:ascii="Times New Roman" w:eastAsia="Times New Roman" w:hAnsi="Times New Roman" w:cs="Times New Roman"/>
          <w:bCs/>
          <w:color w:val="000000" w:themeColor="text1"/>
          <w:sz w:val="24"/>
          <w:szCs w:val="24"/>
          <w:lang w:eastAsia="es-MX"/>
        </w:rPr>
        <w:t>incorporación de</w:t>
      </w:r>
      <w:r w:rsidR="00F274E7" w:rsidRPr="001840A0">
        <w:rPr>
          <w:rFonts w:ascii="Times New Roman" w:eastAsia="Times New Roman" w:hAnsi="Times New Roman" w:cs="Times New Roman"/>
          <w:bCs/>
          <w:color w:val="000000" w:themeColor="text1"/>
          <w:sz w:val="24"/>
          <w:szCs w:val="24"/>
          <w:lang w:eastAsia="es-MX"/>
        </w:rPr>
        <w:t xml:space="preserve"> </w:t>
      </w:r>
      <w:r w:rsidR="004C49C8" w:rsidRPr="001840A0">
        <w:rPr>
          <w:rFonts w:ascii="Times New Roman" w:eastAsia="Times New Roman" w:hAnsi="Times New Roman" w:cs="Times New Roman"/>
          <w:bCs/>
          <w:color w:val="000000" w:themeColor="text1"/>
          <w:sz w:val="24"/>
          <w:szCs w:val="24"/>
          <w:lang w:eastAsia="es-MX"/>
        </w:rPr>
        <w:t>“los aspectos pedagógicos, tecnológicos y evaluadores” (Terán y González, 2011).  </w:t>
      </w:r>
    </w:p>
    <w:p w14:paraId="08C4B3C8" w14:textId="5F7E8E5B" w:rsidR="004C49C8" w:rsidRPr="001840A0" w:rsidRDefault="004C49C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w:t>
      </w:r>
      <w:r w:rsidR="00F86777" w:rsidRPr="001840A0">
        <w:rPr>
          <w:rFonts w:ascii="Times New Roman" w:eastAsia="Times New Roman" w:hAnsi="Times New Roman" w:cs="Times New Roman"/>
          <w:bCs/>
          <w:color w:val="000000" w:themeColor="text1"/>
          <w:sz w:val="24"/>
          <w:szCs w:val="24"/>
          <w:lang w:eastAsia="es-MX"/>
        </w:rPr>
        <w:t>En cuanto a los</w:t>
      </w:r>
      <w:r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i/>
          <w:color w:val="000000" w:themeColor="text1"/>
          <w:sz w:val="24"/>
          <w:szCs w:val="24"/>
          <w:lang w:eastAsia="es-MX"/>
        </w:rPr>
        <w:t>aspectos pedagógicos</w:t>
      </w:r>
      <w:r w:rsidR="00F86777" w:rsidRPr="001840A0">
        <w:rPr>
          <w:rFonts w:ascii="Times New Roman" w:eastAsia="Times New Roman" w:hAnsi="Times New Roman" w:cs="Times New Roman"/>
          <w:bCs/>
          <w:color w:val="000000" w:themeColor="text1"/>
          <w:sz w:val="24"/>
          <w:szCs w:val="24"/>
          <w:lang w:eastAsia="es-MX"/>
        </w:rPr>
        <w:t>, éstos</w:t>
      </w:r>
      <w:r w:rsidR="002E1794" w:rsidRPr="001840A0">
        <w:rPr>
          <w:rFonts w:ascii="Times New Roman" w:eastAsia="Times New Roman" w:hAnsi="Times New Roman" w:cs="Times New Roman"/>
          <w:bCs/>
          <w:color w:val="000000" w:themeColor="text1"/>
          <w:sz w:val="24"/>
          <w:szCs w:val="24"/>
          <w:lang w:eastAsia="es-MX"/>
        </w:rPr>
        <w:t xml:space="preserve"> hacen referencia a lo siguiente: analizar </w:t>
      </w:r>
      <w:r w:rsidRPr="001840A0">
        <w:rPr>
          <w:rFonts w:ascii="Times New Roman" w:eastAsia="Times New Roman" w:hAnsi="Times New Roman" w:cs="Times New Roman"/>
          <w:bCs/>
          <w:color w:val="000000" w:themeColor="text1"/>
          <w:sz w:val="24"/>
          <w:szCs w:val="24"/>
          <w:lang w:eastAsia="es-MX"/>
        </w:rPr>
        <w:t xml:space="preserve"> la información </w:t>
      </w:r>
      <w:r w:rsidR="00AC00F9" w:rsidRPr="001840A0">
        <w:rPr>
          <w:rFonts w:ascii="Times New Roman" w:eastAsia="Times New Roman" w:hAnsi="Times New Roman" w:cs="Times New Roman"/>
          <w:bCs/>
          <w:color w:val="000000" w:themeColor="text1"/>
          <w:sz w:val="24"/>
          <w:szCs w:val="24"/>
          <w:lang w:eastAsia="es-MX"/>
        </w:rPr>
        <w:t>curricular;</w:t>
      </w:r>
      <w:r w:rsidR="002E1794" w:rsidRPr="001840A0">
        <w:rPr>
          <w:rFonts w:ascii="Times New Roman" w:eastAsia="Times New Roman" w:hAnsi="Times New Roman" w:cs="Times New Roman"/>
          <w:bCs/>
          <w:color w:val="000000" w:themeColor="text1"/>
          <w:sz w:val="24"/>
          <w:szCs w:val="24"/>
          <w:lang w:eastAsia="es-MX"/>
        </w:rPr>
        <w:t xml:space="preserve"> organizar la información con el fin de distribuir a los estudiantes los</w:t>
      </w:r>
      <w:r w:rsidRPr="001840A0">
        <w:rPr>
          <w:rFonts w:ascii="Times New Roman" w:eastAsia="Times New Roman" w:hAnsi="Times New Roman" w:cs="Times New Roman"/>
          <w:bCs/>
          <w:color w:val="000000" w:themeColor="text1"/>
          <w:sz w:val="24"/>
          <w:szCs w:val="24"/>
          <w:lang w:eastAsia="es-MX"/>
        </w:rPr>
        <w:t xml:space="preserve"> temas esenciales</w:t>
      </w:r>
      <w:r w:rsidR="00AC00F9" w:rsidRPr="001840A0">
        <w:rPr>
          <w:rFonts w:ascii="Times New Roman" w:eastAsia="Times New Roman" w:hAnsi="Times New Roman" w:cs="Times New Roman"/>
          <w:bCs/>
          <w:color w:val="000000" w:themeColor="text1"/>
          <w:sz w:val="24"/>
          <w:szCs w:val="24"/>
          <w:lang w:eastAsia="es-MX"/>
        </w:rPr>
        <w:t>;</w:t>
      </w:r>
      <w:r w:rsidR="002E1794" w:rsidRPr="001840A0">
        <w:rPr>
          <w:rFonts w:ascii="Times New Roman" w:eastAsia="Times New Roman" w:hAnsi="Times New Roman" w:cs="Times New Roman"/>
          <w:bCs/>
          <w:color w:val="000000" w:themeColor="text1"/>
          <w:sz w:val="24"/>
          <w:szCs w:val="24"/>
          <w:lang w:eastAsia="es-MX"/>
        </w:rPr>
        <w:t xml:space="preserve"> considerar una </w:t>
      </w:r>
      <w:r w:rsidRPr="001840A0">
        <w:rPr>
          <w:rFonts w:ascii="Times New Roman" w:eastAsia="Times New Roman" w:hAnsi="Times New Roman" w:cs="Times New Roman"/>
          <w:bCs/>
          <w:color w:val="000000" w:themeColor="text1"/>
          <w:sz w:val="24"/>
          <w:szCs w:val="24"/>
          <w:lang w:eastAsia="es-MX"/>
        </w:rPr>
        <w:t xml:space="preserve">planeación didáctica </w:t>
      </w:r>
      <w:r w:rsidR="002E1794" w:rsidRPr="001840A0">
        <w:rPr>
          <w:rFonts w:ascii="Times New Roman" w:eastAsia="Times New Roman" w:hAnsi="Times New Roman" w:cs="Times New Roman"/>
          <w:bCs/>
          <w:color w:val="000000" w:themeColor="text1"/>
          <w:sz w:val="24"/>
          <w:szCs w:val="24"/>
          <w:lang w:eastAsia="es-MX"/>
        </w:rPr>
        <w:t xml:space="preserve">que incorpore </w:t>
      </w:r>
      <w:r w:rsidR="00AC00F9" w:rsidRPr="001840A0">
        <w:rPr>
          <w:rFonts w:ascii="Times New Roman" w:eastAsia="Times New Roman" w:hAnsi="Times New Roman" w:cs="Times New Roman"/>
          <w:bCs/>
          <w:color w:val="000000" w:themeColor="text1"/>
          <w:sz w:val="24"/>
          <w:szCs w:val="24"/>
          <w:lang w:eastAsia="es-MX"/>
        </w:rPr>
        <w:t xml:space="preserve">en estrategia metodológica, la inclusión </w:t>
      </w:r>
      <w:r w:rsidRPr="001840A0">
        <w:rPr>
          <w:rFonts w:ascii="Times New Roman" w:eastAsia="Times New Roman" w:hAnsi="Times New Roman" w:cs="Times New Roman"/>
          <w:bCs/>
          <w:color w:val="000000" w:themeColor="text1"/>
          <w:sz w:val="24"/>
          <w:szCs w:val="24"/>
          <w:lang w:eastAsia="es-MX"/>
        </w:rPr>
        <w:t xml:space="preserve"> del podcast como recursos innovador y didáctico, </w:t>
      </w:r>
      <w:r w:rsidR="00AC00F9" w:rsidRPr="001840A0">
        <w:rPr>
          <w:rFonts w:ascii="Times New Roman" w:eastAsia="Times New Roman" w:hAnsi="Times New Roman" w:cs="Times New Roman"/>
          <w:bCs/>
          <w:color w:val="000000" w:themeColor="text1"/>
          <w:sz w:val="24"/>
          <w:szCs w:val="24"/>
          <w:lang w:eastAsia="es-MX"/>
        </w:rPr>
        <w:t xml:space="preserve">cuya </w:t>
      </w:r>
      <w:r w:rsidRPr="001840A0">
        <w:rPr>
          <w:rFonts w:ascii="Times New Roman" w:eastAsia="Times New Roman" w:hAnsi="Times New Roman" w:cs="Times New Roman"/>
          <w:bCs/>
          <w:color w:val="000000" w:themeColor="text1"/>
          <w:sz w:val="24"/>
          <w:szCs w:val="24"/>
          <w:lang w:eastAsia="es-MX"/>
        </w:rPr>
        <w:t xml:space="preserve">elaboración </w:t>
      </w:r>
      <w:r w:rsidR="00AC00F9" w:rsidRPr="001840A0">
        <w:rPr>
          <w:rFonts w:ascii="Times New Roman" w:eastAsia="Times New Roman" w:hAnsi="Times New Roman" w:cs="Times New Roman"/>
          <w:bCs/>
          <w:color w:val="000000" w:themeColor="text1"/>
          <w:sz w:val="24"/>
          <w:szCs w:val="24"/>
          <w:lang w:eastAsia="es-MX"/>
        </w:rPr>
        <w:t>sea en formato sencillo</w:t>
      </w:r>
      <w:r w:rsidRPr="001840A0">
        <w:rPr>
          <w:rFonts w:ascii="Times New Roman" w:eastAsia="Times New Roman" w:hAnsi="Times New Roman" w:cs="Times New Roman"/>
          <w:bCs/>
          <w:color w:val="000000" w:themeColor="text1"/>
          <w:sz w:val="24"/>
          <w:szCs w:val="24"/>
          <w:lang w:eastAsia="es-MX"/>
        </w:rPr>
        <w:t xml:space="preserve"> y breve, </w:t>
      </w:r>
      <w:r w:rsidR="00AC00F9" w:rsidRPr="001840A0">
        <w:rPr>
          <w:rFonts w:ascii="Times New Roman" w:eastAsia="Times New Roman" w:hAnsi="Times New Roman" w:cs="Times New Roman"/>
          <w:bCs/>
          <w:color w:val="000000" w:themeColor="text1"/>
          <w:sz w:val="24"/>
          <w:szCs w:val="24"/>
          <w:lang w:eastAsia="es-MX"/>
        </w:rPr>
        <w:t>a partir de las  ideas centrales</w:t>
      </w:r>
      <w:r w:rsidRPr="001840A0">
        <w:rPr>
          <w:rFonts w:ascii="Times New Roman" w:eastAsia="Times New Roman" w:hAnsi="Times New Roman" w:cs="Times New Roman"/>
          <w:bCs/>
          <w:color w:val="000000" w:themeColor="text1"/>
          <w:sz w:val="24"/>
          <w:szCs w:val="24"/>
          <w:lang w:eastAsia="es-MX"/>
        </w:rPr>
        <w:t xml:space="preserve"> </w:t>
      </w:r>
      <w:r w:rsidR="00AC00F9" w:rsidRPr="001840A0">
        <w:rPr>
          <w:rFonts w:ascii="Times New Roman" w:eastAsia="Times New Roman" w:hAnsi="Times New Roman" w:cs="Times New Roman"/>
          <w:bCs/>
          <w:color w:val="000000" w:themeColor="text1"/>
          <w:sz w:val="24"/>
          <w:szCs w:val="24"/>
          <w:lang w:eastAsia="es-MX"/>
        </w:rPr>
        <w:t xml:space="preserve">que </w:t>
      </w:r>
      <w:r w:rsidRPr="001840A0">
        <w:rPr>
          <w:rFonts w:ascii="Times New Roman" w:eastAsia="Times New Roman" w:hAnsi="Times New Roman" w:cs="Times New Roman"/>
          <w:bCs/>
          <w:color w:val="000000" w:themeColor="text1"/>
          <w:sz w:val="24"/>
          <w:szCs w:val="24"/>
          <w:lang w:eastAsia="es-MX"/>
        </w:rPr>
        <w:t xml:space="preserve">el docente </w:t>
      </w:r>
      <w:r w:rsidR="00AC00F9" w:rsidRPr="001840A0">
        <w:rPr>
          <w:rFonts w:ascii="Times New Roman" w:eastAsia="Times New Roman" w:hAnsi="Times New Roman" w:cs="Times New Roman"/>
          <w:bCs/>
          <w:color w:val="000000" w:themeColor="text1"/>
          <w:sz w:val="24"/>
          <w:szCs w:val="24"/>
          <w:lang w:eastAsia="es-MX"/>
        </w:rPr>
        <w:t>seleccionó sobre un tópico en particular;</w:t>
      </w:r>
      <w:r w:rsidRPr="001840A0">
        <w:rPr>
          <w:rFonts w:ascii="Times New Roman" w:eastAsia="Times New Roman" w:hAnsi="Times New Roman" w:cs="Times New Roman"/>
          <w:bCs/>
          <w:color w:val="000000" w:themeColor="text1"/>
          <w:sz w:val="24"/>
          <w:szCs w:val="24"/>
          <w:lang w:eastAsia="es-MX"/>
        </w:rPr>
        <w:t xml:space="preserve"> </w:t>
      </w:r>
      <w:r w:rsidR="00AC00F9" w:rsidRPr="001840A0">
        <w:rPr>
          <w:rFonts w:ascii="Times New Roman" w:eastAsia="Times New Roman" w:hAnsi="Times New Roman" w:cs="Times New Roman"/>
          <w:bCs/>
          <w:color w:val="000000" w:themeColor="text1"/>
          <w:sz w:val="24"/>
          <w:szCs w:val="24"/>
          <w:lang w:eastAsia="es-MX"/>
        </w:rPr>
        <w:t>finalizar con un</w:t>
      </w:r>
      <w:r w:rsidRPr="001840A0">
        <w:rPr>
          <w:rFonts w:ascii="Times New Roman" w:eastAsia="Times New Roman" w:hAnsi="Times New Roman" w:cs="Times New Roman"/>
          <w:bCs/>
          <w:color w:val="000000" w:themeColor="text1"/>
          <w:sz w:val="24"/>
          <w:szCs w:val="24"/>
          <w:lang w:eastAsia="es-MX"/>
        </w:rPr>
        <w:t xml:space="preserve"> </w:t>
      </w:r>
      <w:r w:rsidR="00AC00F9" w:rsidRPr="001840A0">
        <w:rPr>
          <w:rFonts w:ascii="Times New Roman" w:eastAsia="Times New Roman" w:hAnsi="Times New Roman" w:cs="Times New Roman"/>
          <w:bCs/>
          <w:color w:val="000000" w:themeColor="text1"/>
          <w:sz w:val="24"/>
          <w:szCs w:val="24"/>
          <w:lang w:eastAsia="es-MX"/>
        </w:rPr>
        <w:t xml:space="preserve">apartado </w:t>
      </w:r>
      <w:r w:rsidRPr="001840A0">
        <w:rPr>
          <w:rFonts w:ascii="Times New Roman" w:eastAsia="Times New Roman" w:hAnsi="Times New Roman" w:cs="Times New Roman"/>
          <w:bCs/>
          <w:color w:val="000000" w:themeColor="text1"/>
          <w:sz w:val="24"/>
          <w:szCs w:val="24"/>
          <w:lang w:eastAsia="es-MX"/>
        </w:rPr>
        <w:t xml:space="preserve"> de </w:t>
      </w:r>
      <w:r w:rsidR="00AC00F9" w:rsidRPr="001840A0">
        <w:rPr>
          <w:rFonts w:ascii="Times New Roman" w:eastAsia="Times New Roman" w:hAnsi="Times New Roman" w:cs="Times New Roman"/>
          <w:bCs/>
          <w:color w:val="000000" w:themeColor="text1"/>
          <w:sz w:val="24"/>
          <w:szCs w:val="24"/>
          <w:lang w:eastAsia="es-MX"/>
        </w:rPr>
        <w:t xml:space="preserve">breves </w:t>
      </w:r>
      <w:r w:rsidRPr="001840A0">
        <w:rPr>
          <w:rFonts w:ascii="Times New Roman" w:eastAsia="Times New Roman" w:hAnsi="Times New Roman" w:cs="Times New Roman"/>
          <w:bCs/>
          <w:color w:val="000000" w:themeColor="text1"/>
          <w:sz w:val="24"/>
          <w:szCs w:val="24"/>
          <w:lang w:eastAsia="es-MX"/>
        </w:rPr>
        <w:t>conclusione</w:t>
      </w:r>
      <w:r w:rsidR="00AC00F9" w:rsidRPr="001840A0">
        <w:rPr>
          <w:rFonts w:ascii="Times New Roman" w:eastAsia="Times New Roman" w:hAnsi="Times New Roman" w:cs="Times New Roman"/>
          <w:bCs/>
          <w:color w:val="000000" w:themeColor="text1"/>
          <w:sz w:val="24"/>
          <w:szCs w:val="24"/>
          <w:lang w:eastAsia="es-MX"/>
        </w:rPr>
        <w:t>s,</w:t>
      </w:r>
      <w:r w:rsidRPr="001840A0">
        <w:rPr>
          <w:rFonts w:ascii="Times New Roman" w:eastAsia="Times New Roman" w:hAnsi="Times New Roman" w:cs="Times New Roman"/>
          <w:bCs/>
          <w:color w:val="000000" w:themeColor="text1"/>
          <w:sz w:val="24"/>
          <w:szCs w:val="24"/>
          <w:lang w:eastAsia="es-MX"/>
        </w:rPr>
        <w:t xml:space="preserve"> </w:t>
      </w:r>
      <w:r w:rsidR="00AC00F9" w:rsidRPr="001840A0">
        <w:rPr>
          <w:rFonts w:ascii="Times New Roman" w:eastAsia="Times New Roman" w:hAnsi="Times New Roman" w:cs="Times New Roman"/>
          <w:bCs/>
          <w:color w:val="000000" w:themeColor="text1"/>
          <w:sz w:val="24"/>
          <w:szCs w:val="24"/>
          <w:lang w:eastAsia="es-MX"/>
        </w:rPr>
        <w:t>con la intención de reforzar y lograr l</w:t>
      </w:r>
      <w:r w:rsidRPr="001840A0">
        <w:rPr>
          <w:rFonts w:ascii="Times New Roman" w:eastAsia="Times New Roman" w:hAnsi="Times New Roman" w:cs="Times New Roman"/>
          <w:bCs/>
          <w:color w:val="000000" w:themeColor="text1"/>
          <w:sz w:val="24"/>
          <w:szCs w:val="24"/>
          <w:lang w:eastAsia="es-MX"/>
        </w:rPr>
        <w:t xml:space="preserve">a comprensión </w:t>
      </w:r>
      <w:r w:rsidR="00AC00F9" w:rsidRPr="001840A0">
        <w:rPr>
          <w:rFonts w:ascii="Times New Roman" w:eastAsia="Times New Roman" w:hAnsi="Times New Roman" w:cs="Times New Roman"/>
          <w:bCs/>
          <w:color w:val="000000" w:themeColor="text1"/>
          <w:sz w:val="24"/>
          <w:szCs w:val="24"/>
          <w:lang w:eastAsia="es-MX"/>
        </w:rPr>
        <w:t xml:space="preserve">del </w:t>
      </w:r>
      <w:r w:rsidRPr="001840A0">
        <w:rPr>
          <w:rFonts w:ascii="Times New Roman" w:eastAsia="Times New Roman" w:hAnsi="Times New Roman" w:cs="Times New Roman"/>
          <w:bCs/>
          <w:color w:val="000000" w:themeColor="text1"/>
          <w:sz w:val="24"/>
          <w:szCs w:val="24"/>
          <w:lang w:eastAsia="es-MX"/>
        </w:rPr>
        <w:t>alumno.</w:t>
      </w:r>
    </w:p>
    <w:p w14:paraId="7D31BE11" w14:textId="77777777" w:rsidR="004C49C8" w:rsidRPr="001840A0" w:rsidRDefault="004C49C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w:t>
      </w:r>
    </w:p>
    <w:p w14:paraId="78559E24" w14:textId="576AB12B" w:rsidR="004C49C8" w:rsidRPr="001840A0" w:rsidRDefault="00AC00F9"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El segundo aspecto a considerar </w:t>
      </w:r>
      <w:r w:rsidR="00411308" w:rsidRPr="001840A0">
        <w:rPr>
          <w:rFonts w:ascii="Times New Roman" w:eastAsia="Times New Roman" w:hAnsi="Times New Roman" w:cs="Times New Roman"/>
          <w:bCs/>
          <w:color w:val="000000" w:themeColor="text1"/>
          <w:sz w:val="24"/>
          <w:szCs w:val="24"/>
          <w:lang w:eastAsia="es-MX"/>
        </w:rPr>
        <w:t xml:space="preserve">son los denominados </w:t>
      </w:r>
      <w:r w:rsidR="004C49C8" w:rsidRPr="001840A0">
        <w:rPr>
          <w:rFonts w:ascii="Times New Roman" w:eastAsia="Times New Roman" w:hAnsi="Times New Roman" w:cs="Times New Roman"/>
          <w:bCs/>
          <w:i/>
          <w:color w:val="000000" w:themeColor="text1"/>
          <w:sz w:val="24"/>
          <w:szCs w:val="24"/>
          <w:lang w:eastAsia="es-MX"/>
        </w:rPr>
        <w:t>tecnológicos</w:t>
      </w:r>
      <w:r w:rsidR="00411308" w:rsidRPr="001840A0">
        <w:rPr>
          <w:rFonts w:ascii="Times New Roman" w:eastAsia="Times New Roman" w:hAnsi="Times New Roman" w:cs="Times New Roman"/>
          <w:bCs/>
          <w:color w:val="000000" w:themeColor="text1"/>
          <w:sz w:val="24"/>
          <w:szCs w:val="24"/>
          <w:lang w:eastAsia="es-MX"/>
        </w:rPr>
        <w:t>, que incluyen l</w:t>
      </w:r>
      <w:r w:rsidR="004C49C8" w:rsidRPr="001840A0">
        <w:rPr>
          <w:rFonts w:ascii="Times New Roman" w:eastAsia="Times New Roman" w:hAnsi="Times New Roman" w:cs="Times New Roman"/>
          <w:bCs/>
          <w:color w:val="000000" w:themeColor="text1"/>
          <w:sz w:val="24"/>
          <w:szCs w:val="24"/>
          <w:lang w:eastAsia="es-MX"/>
        </w:rPr>
        <w:t xml:space="preserve">o siguiente: micrófono portátil y/o integrado al equipo de cómputo </w:t>
      </w:r>
      <w:r w:rsidR="00411308" w:rsidRPr="001840A0">
        <w:rPr>
          <w:rFonts w:ascii="Times New Roman" w:eastAsia="Times New Roman" w:hAnsi="Times New Roman" w:cs="Times New Roman"/>
          <w:bCs/>
          <w:color w:val="000000" w:themeColor="text1"/>
          <w:sz w:val="24"/>
          <w:szCs w:val="24"/>
          <w:lang w:eastAsia="es-MX"/>
        </w:rPr>
        <w:t>a utilizar;</w:t>
      </w:r>
      <w:r w:rsidR="004C49C8" w:rsidRPr="001840A0">
        <w:rPr>
          <w:rFonts w:ascii="Times New Roman" w:eastAsia="Times New Roman" w:hAnsi="Times New Roman" w:cs="Times New Roman"/>
          <w:bCs/>
          <w:color w:val="000000" w:themeColor="text1"/>
          <w:sz w:val="24"/>
          <w:szCs w:val="24"/>
          <w:lang w:eastAsia="es-MX"/>
        </w:rPr>
        <w:t xml:space="preserve"> dispositivos móviles </w:t>
      </w:r>
      <w:r w:rsidR="00411308" w:rsidRPr="001840A0">
        <w:rPr>
          <w:rFonts w:ascii="Times New Roman" w:eastAsia="Times New Roman" w:hAnsi="Times New Roman" w:cs="Times New Roman"/>
          <w:bCs/>
          <w:color w:val="000000" w:themeColor="text1"/>
          <w:sz w:val="24"/>
          <w:szCs w:val="24"/>
          <w:lang w:eastAsia="es-MX"/>
        </w:rPr>
        <w:t xml:space="preserve">a elegir por </w:t>
      </w:r>
      <w:r w:rsidR="00E66121" w:rsidRPr="001840A0">
        <w:rPr>
          <w:rFonts w:ascii="Times New Roman" w:eastAsia="Times New Roman" w:hAnsi="Times New Roman" w:cs="Times New Roman"/>
          <w:bCs/>
          <w:color w:val="000000" w:themeColor="text1"/>
          <w:sz w:val="24"/>
          <w:szCs w:val="24"/>
          <w:lang w:eastAsia="es-MX"/>
        </w:rPr>
        <w:t>el docente, y</w:t>
      </w:r>
      <w:r w:rsidR="004C49C8" w:rsidRPr="001840A0">
        <w:rPr>
          <w:rFonts w:ascii="Times New Roman" w:eastAsia="Times New Roman" w:hAnsi="Times New Roman" w:cs="Times New Roman"/>
          <w:bCs/>
          <w:color w:val="000000" w:themeColor="text1"/>
          <w:sz w:val="24"/>
          <w:szCs w:val="24"/>
          <w:lang w:eastAsia="es-MX"/>
        </w:rPr>
        <w:t xml:space="preserve"> que </w:t>
      </w:r>
      <w:r w:rsidR="00E66121" w:rsidRPr="001840A0">
        <w:rPr>
          <w:rFonts w:ascii="Times New Roman" w:eastAsia="Times New Roman" w:hAnsi="Times New Roman" w:cs="Times New Roman"/>
          <w:bCs/>
          <w:color w:val="000000" w:themeColor="text1"/>
          <w:sz w:val="24"/>
          <w:szCs w:val="24"/>
          <w:lang w:eastAsia="es-MX"/>
        </w:rPr>
        <w:t>contienen</w:t>
      </w:r>
      <w:r w:rsidR="00411308" w:rsidRPr="001840A0">
        <w:rPr>
          <w:rFonts w:ascii="Times New Roman" w:eastAsia="Times New Roman" w:hAnsi="Times New Roman" w:cs="Times New Roman"/>
          <w:bCs/>
          <w:color w:val="000000" w:themeColor="text1"/>
          <w:sz w:val="24"/>
          <w:szCs w:val="24"/>
          <w:lang w:eastAsia="es-MX"/>
        </w:rPr>
        <w:t xml:space="preserve"> características como fa</w:t>
      </w:r>
      <w:r w:rsidR="004C49C8" w:rsidRPr="001840A0">
        <w:rPr>
          <w:rFonts w:ascii="Times New Roman" w:eastAsia="Times New Roman" w:hAnsi="Times New Roman" w:cs="Times New Roman"/>
          <w:bCs/>
          <w:color w:val="000000" w:themeColor="text1"/>
          <w:sz w:val="24"/>
          <w:szCs w:val="24"/>
          <w:lang w:eastAsia="es-MX"/>
        </w:rPr>
        <w:t>cil</w:t>
      </w:r>
      <w:r w:rsidR="00411308" w:rsidRPr="001840A0">
        <w:rPr>
          <w:rFonts w:ascii="Times New Roman" w:eastAsia="Times New Roman" w:hAnsi="Times New Roman" w:cs="Times New Roman"/>
          <w:bCs/>
          <w:color w:val="000000" w:themeColor="text1"/>
          <w:sz w:val="24"/>
          <w:szCs w:val="24"/>
          <w:lang w:eastAsia="es-MX"/>
        </w:rPr>
        <w:t xml:space="preserve">idad y </w:t>
      </w:r>
      <w:proofErr w:type="spellStart"/>
      <w:r w:rsidR="00411308" w:rsidRPr="001840A0">
        <w:rPr>
          <w:rFonts w:ascii="Times New Roman" w:eastAsia="Times New Roman" w:hAnsi="Times New Roman" w:cs="Times New Roman"/>
          <w:bCs/>
          <w:color w:val="000000" w:themeColor="text1"/>
          <w:sz w:val="24"/>
          <w:szCs w:val="24"/>
          <w:lang w:eastAsia="es-MX"/>
        </w:rPr>
        <w:t>practicabilidad</w:t>
      </w:r>
      <w:proofErr w:type="spellEnd"/>
      <w:r w:rsidR="004C49C8" w:rsidRPr="001840A0">
        <w:rPr>
          <w:rFonts w:ascii="Times New Roman" w:eastAsia="Times New Roman" w:hAnsi="Times New Roman" w:cs="Times New Roman"/>
          <w:bCs/>
          <w:color w:val="000000" w:themeColor="text1"/>
          <w:sz w:val="24"/>
          <w:szCs w:val="24"/>
          <w:lang w:eastAsia="es-MX"/>
        </w:rPr>
        <w:t xml:space="preserve">, </w:t>
      </w:r>
      <w:r w:rsidR="00E66121" w:rsidRPr="001840A0">
        <w:rPr>
          <w:rFonts w:ascii="Times New Roman" w:eastAsia="Times New Roman" w:hAnsi="Times New Roman" w:cs="Times New Roman"/>
          <w:bCs/>
          <w:color w:val="000000" w:themeColor="text1"/>
          <w:sz w:val="24"/>
          <w:szCs w:val="24"/>
          <w:lang w:eastAsia="es-MX"/>
        </w:rPr>
        <w:t>idóneos para</w:t>
      </w:r>
      <w:r w:rsidR="00411308" w:rsidRPr="001840A0">
        <w:rPr>
          <w:rFonts w:ascii="Times New Roman" w:eastAsia="Times New Roman" w:hAnsi="Times New Roman" w:cs="Times New Roman"/>
          <w:bCs/>
          <w:color w:val="000000" w:themeColor="text1"/>
          <w:sz w:val="24"/>
          <w:szCs w:val="24"/>
          <w:lang w:eastAsia="es-MX"/>
        </w:rPr>
        <w:t xml:space="preserve"> </w:t>
      </w:r>
      <w:r w:rsidR="004C49C8" w:rsidRPr="001840A0">
        <w:rPr>
          <w:rFonts w:ascii="Times New Roman" w:eastAsia="Times New Roman" w:hAnsi="Times New Roman" w:cs="Times New Roman"/>
          <w:bCs/>
          <w:color w:val="000000" w:themeColor="text1"/>
          <w:sz w:val="24"/>
          <w:szCs w:val="24"/>
          <w:lang w:eastAsia="es-MX"/>
        </w:rPr>
        <w:t>realizar p</w:t>
      </w:r>
      <w:r w:rsidR="00411308" w:rsidRPr="001840A0">
        <w:rPr>
          <w:rFonts w:ascii="Times New Roman" w:eastAsia="Times New Roman" w:hAnsi="Times New Roman" w:cs="Times New Roman"/>
          <w:bCs/>
          <w:color w:val="000000" w:themeColor="text1"/>
          <w:sz w:val="24"/>
          <w:szCs w:val="24"/>
          <w:lang w:eastAsia="es-MX"/>
        </w:rPr>
        <w:t>ruebas de voz, sonido, volumen, así como</w:t>
      </w:r>
      <w:r w:rsidR="004C49C8" w:rsidRPr="001840A0">
        <w:rPr>
          <w:rFonts w:ascii="Times New Roman" w:eastAsia="Times New Roman" w:hAnsi="Times New Roman" w:cs="Times New Roman"/>
          <w:bCs/>
          <w:color w:val="000000" w:themeColor="text1"/>
          <w:sz w:val="24"/>
          <w:szCs w:val="24"/>
          <w:lang w:eastAsia="es-MX"/>
        </w:rPr>
        <w:t xml:space="preserve"> </w:t>
      </w:r>
      <w:r w:rsidR="00411308" w:rsidRPr="001840A0">
        <w:rPr>
          <w:rFonts w:ascii="Times New Roman" w:eastAsia="Times New Roman" w:hAnsi="Times New Roman" w:cs="Times New Roman"/>
          <w:bCs/>
          <w:color w:val="000000" w:themeColor="text1"/>
          <w:sz w:val="24"/>
          <w:szCs w:val="24"/>
          <w:lang w:eastAsia="es-MX"/>
        </w:rPr>
        <w:t xml:space="preserve">diversos </w:t>
      </w:r>
      <w:r w:rsidR="004C49C8" w:rsidRPr="001840A0">
        <w:rPr>
          <w:rFonts w:ascii="Times New Roman" w:eastAsia="Times New Roman" w:hAnsi="Times New Roman" w:cs="Times New Roman"/>
          <w:bCs/>
          <w:color w:val="000000" w:themeColor="text1"/>
          <w:sz w:val="24"/>
          <w:szCs w:val="24"/>
          <w:lang w:eastAsia="es-MX"/>
        </w:rPr>
        <w:t>for</w:t>
      </w:r>
      <w:r w:rsidR="00411308" w:rsidRPr="001840A0">
        <w:rPr>
          <w:rFonts w:ascii="Times New Roman" w:eastAsia="Times New Roman" w:hAnsi="Times New Roman" w:cs="Times New Roman"/>
          <w:bCs/>
          <w:color w:val="000000" w:themeColor="text1"/>
          <w:sz w:val="24"/>
          <w:szCs w:val="24"/>
          <w:lang w:eastAsia="es-MX"/>
        </w:rPr>
        <w:t>matos de salida para lograr edicio</w:t>
      </w:r>
      <w:r w:rsidR="004C49C8" w:rsidRPr="001840A0">
        <w:rPr>
          <w:rFonts w:ascii="Times New Roman" w:eastAsia="Times New Roman" w:hAnsi="Times New Roman" w:cs="Times New Roman"/>
          <w:bCs/>
          <w:color w:val="000000" w:themeColor="text1"/>
          <w:sz w:val="24"/>
          <w:szCs w:val="24"/>
          <w:lang w:eastAsia="es-MX"/>
        </w:rPr>
        <w:t>n</w:t>
      </w:r>
      <w:r w:rsidR="00411308" w:rsidRPr="001840A0">
        <w:rPr>
          <w:rFonts w:ascii="Times New Roman" w:eastAsia="Times New Roman" w:hAnsi="Times New Roman" w:cs="Times New Roman"/>
          <w:bCs/>
          <w:color w:val="000000" w:themeColor="text1"/>
          <w:sz w:val="24"/>
          <w:szCs w:val="24"/>
          <w:lang w:eastAsia="es-MX"/>
        </w:rPr>
        <w:t>es</w:t>
      </w:r>
      <w:r w:rsidR="004C49C8" w:rsidRPr="001840A0">
        <w:rPr>
          <w:rFonts w:ascii="Times New Roman" w:eastAsia="Times New Roman" w:hAnsi="Times New Roman" w:cs="Times New Roman"/>
          <w:bCs/>
          <w:color w:val="000000" w:themeColor="text1"/>
          <w:sz w:val="24"/>
          <w:szCs w:val="24"/>
          <w:lang w:eastAsia="es-MX"/>
        </w:rPr>
        <w:t xml:space="preserve"> clara</w:t>
      </w:r>
      <w:r w:rsidR="00411308" w:rsidRPr="001840A0">
        <w:rPr>
          <w:rFonts w:ascii="Times New Roman" w:eastAsia="Times New Roman" w:hAnsi="Times New Roman" w:cs="Times New Roman"/>
          <w:bCs/>
          <w:color w:val="000000" w:themeColor="text1"/>
          <w:sz w:val="24"/>
          <w:szCs w:val="24"/>
          <w:lang w:eastAsia="es-MX"/>
        </w:rPr>
        <w:t>s</w:t>
      </w:r>
      <w:r w:rsidR="004C49C8" w:rsidRPr="001840A0">
        <w:rPr>
          <w:rFonts w:ascii="Times New Roman" w:eastAsia="Times New Roman" w:hAnsi="Times New Roman" w:cs="Times New Roman"/>
          <w:bCs/>
          <w:color w:val="000000" w:themeColor="text1"/>
          <w:sz w:val="24"/>
          <w:szCs w:val="24"/>
          <w:lang w:eastAsia="es-MX"/>
        </w:rPr>
        <w:t>, sencilla</w:t>
      </w:r>
      <w:r w:rsidR="00411308" w:rsidRPr="001840A0">
        <w:rPr>
          <w:rFonts w:ascii="Times New Roman" w:eastAsia="Times New Roman" w:hAnsi="Times New Roman" w:cs="Times New Roman"/>
          <w:bCs/>
          <w:color w:val="000000" w:themeColor="text1"/>
          <w:sz w:val="24"/>
          <w:szCs w:val="24"/>
          <w:lang w:eastAsia="es-MX"/>
        </w:rPr>
        <w:t>s</w:t>
      </w:r>
      <w:r w:rsidR="004C49C8" w:rsidRPr="001840A0">
        <w:rPr>
          <w:rFonts w:ascii="Times New Roman" w:eastAsia="Times New Roman" w:hAnsi="Times New Roman" w:cs="Times New Roman"/>
          <w:bCs/>
          <w:color w:val="000000" w:themeColor="text1"/>
          <w:sz w:val="24"/>
          <w:szCs w:val="24"/>
          <w:lang w:eastAsia="es-MX"/>
        </w:rPr>
        <w:t xml:space="preserve"> y compatible</w:t>
      </w:r>
      <w:r w:rsidR="00411308" w:rsidRPr="001840A0">
        <w:rPr>
          <w:rFonts w:ascii="Times New Roman" w:eastAsia="Times New Roman" w:hAnsi="Times New Roman" w:cs="Times New Roman"/>
          <w:bCs/>
          <w:color w:val="000000" w:themeColor="text1"/>
          <w:sz w:val="24"/>
          <w:szCs w:val="24"/>
          <w:lang w:eastAsia="es-MX"/>
        </w:rPr>
        <w:t>s</w:t>
      </w:r>
      <w:r w:rsidR="004C49C8" w:rsidRPr="001840A0">
        <w:rPr>
          <w:rFonts w:ascii="Times New Roman" w:eastAsia="Times New Roman" w:hAnsi="Times New Roman" w:cs="Times New Roman"/>
          <w:bCs/>
          <w:color w:val="000000" w:themeColor="text1"/>
          <w:sz w:val="24"/>
          <w:szCs w:val="24"/>
          <w:lang w:eastAsia="es-MX"/>
        </w:rPr>
        <w:t xml:space="preserve"> con los </w:t>
      </w:r>
      <w:r w:rsidR="00411308" w:rsidRPr="001840A0">
        <w:rPr>
          <w:rFonts w:ascii="Times New Roman" w:eastAsia="Times New Roman" w:hAnsi="Times New Roman" w:cs="Times New Roman"/>
          <w:bCs/>
          <w:color w:val="000000" w:themeColor="text1"/>
          <w:sz w:val="24"/>
          <w:szCs w:val="24"/>
          <w:lang w:eastAsia="es-MX"/>
        </w:rPr>
        <w:t>recursos que poseen los alumnos;</w:t>
      </w:r>
      <w:r w:rsidR="004C49C8" w:rsidRPr="001840A0">
        <w:rPr>
          <w:rFonts w:ascii="Times New Roman" w:eastAsia="Times New Roman" w:hAnsi="Times New Roman" w:cs="Times New Roman"/>
          <w:bCs/>
          <w:color w:val="000000" w:themeColor="text1"/>
          <w:sz w:val="24"/>
          <w:szCs w:val="24"/>
          <w:lang w:eastAsia="es-MX"/>
        </w:rPr>
        <w:t xml:space="preserve"> </w:t>
      </w:r>
      <w:r w:rsidR="007E178D" w:rsidRPr="001840A0">
        <w:rPr>
          <w:rFonts w:ascii="Times New Roman" w:eastAsia="Times New Roman" w:hAnsi="Times New Roman" w:cs="Times New Roman"/>
          <w:bCs/>
          <w:color w:val="000000" w:themeColor="text1"/>
          <w:sz w:val="24"/>
          <w:szCs w:val="24"/>
          <w:lang w:eastAsia="es-MX"/>
        </w:rPr>
        <w:t>localizar y/o aplicar</w:t>
      </w:r>
      <w:r w:rsidR="004C49C8" w:rsidRPr="001840A0">
        <w:rPr>
          <w:rFonts w:ascii="Times New Roman" w:eastAsia="Times New Roman" w:hAnsi="Times New Roman" w:cs="Times New Roman"/>
          <w:bCs/>
          <w:color w:val="000000" w:themeColor="text1"/>
          <w:sz w:val="24"/>
          <w:szCs w:val="24"/>
          <w:lang w:eastAsia="es-MX"/>
        </w:rPr>
        <w:t xml:space="preserve"> software especializado </w:t>
      </w:r>
      <w:r w:rsidR="007E178D" w:rsidRPr="001840A0">
        <w:rPr>
          <w:rFonts w:ascii="Times New Roman" w:eastAsia="Times New Roman" w:hAnsi="Times New Roman" w:cs="Times New Roman"/>
          <w:bCs/>
          <w:color w:val="000000" w:themeColor="text1"/>
          <w:sz w:val="24"/>
          <w:szCs w:val="24"/>
          <w:lang w:eastAsia="es-MX"/>
        </w:rPr>
        <w:t xml:space="preserve">útil en la captura de audio, con el propósito </w:t>
      </w:r>
      <w:r w:rsidR="004C49C8" w:rsidRPr="001840A0">
        <w:rPr>
          <w:rFonts w:ascii="Times New Roman" w:eastAsia="Times New Roman" w:hAnsi="Times New Roman" w:cs="Times New Roman"/>
          <w:bCs/>
          <w:color w:val="000000" w:themeColor="text1"/>
          <w:sz w:val="24"/>
          <w:szCs w:val="24"/>
          <w:lang w:eastAsia="es-MX"/>
        </w:rPr>
        <w:t xml:space="preserve"> de adaptar y dominar las características técnicas esenciales, </w:t>
      </w:r>
      <w:r w:rsidR="007E178D" w:rsidRPr="001840A0">
        <w:rPr>
          <w:rFonts w:ascii="Times New Roman" w:eastAsia="Times New Roman" w:hAnsi="Times New Roman" w:cs="Times New Roman"/>
          <w:bCs/>
          <w:color w:val="000000" w:themeColor="text1"/>
          <w:sz w:val="24"/>
          <w:szCs w:val="24"/>
          <w:lang w:eastAsia="es-MX"/>
        </w:rPr>
        <w:t xml:space="preserve">tales como las </w:t>
      </w:r>
      <w:r w:rsidR="004C49C8" w:rsidRPr="001840A0">
        <w:rPr>
          <w:rFonts w:ascii="Times New Roman" w:eastAsia="Times New Roman" w:hAnsi="Times New Roman" w:cs="Times New Roman"/>
          <w:bCs/>
          <w:color w:val="000000" w:themeColor="text1"/>
          <w:sz w:val="24"/>
          <w:szCs w:val="24"/>
          <w:lang w:eastAsia="es-MX"/>
        </w:rPr>
        <w:t xml:space="preserve">cortinillas musicales sin </w:t>
      </w:r>
      <w:r w:rsidR="007E178D" w:rsidRPr="001840A0">
        <w:rPr>
          <w:rFonts w:ascii="Times New Roman" w:eastAsia="Times New Roman" w:hAnsi="Times New Roman" w:cs="Times New Roman"/>
          <w:bCs/>
          <w:color w:val="000000" w:themeColor="text1"/>
          <w:sz w:val="24"/>
          <w:szCs w:val="24"/>
          <w:lang w:eastAsia="es-MX"/>
        </w:rPr>
        <w:t xml:space="preserve">descuidar </w:t>
      </w:r>
      <w:r w:rsidR="004C49C8" w:rsidRPr="001840A0">
        <w:rPr>
          <w:rFonts w:ascii="Times New Roman" w:eastAsia="Times New Roman" w:hAnsi="Times New Roman" w:cs="Times New Roman"/>
          <w:bCs/>
          <w:color w:val="000000" w:themeColor="text1"/>
          <w:sz w:val="24"/>
          <w:szCs w:val="24"/>
          <w:lang w:eastAsia="es-MX"/>
        </w:rPr>
        <w:t>la formalidad ni distorsión</w:t>
      </w:r>
      <w:r w:rsidR="007E178D" w:rsidRPr="001840A0">
        <w:rPr>
          <w:rFonts w:ascii="Times New Roman" w:eastAsia="Times New Roman" w:hAnsi="Times New Roman" w:cs="Times New Roman"/>
          <w:bCs/>
          <w:color w:val="000000" w:themeColor="text1"/>
          <w:sz w:val="24"/>
          <w:szCs w:val="24"/>
          <w:lang w:eastAsia="es-MX"/>
        </w:rPr>
        <w:t xml:space="preserve"> acústica del podcast educativo; </w:t>
      </w:r>
      <w:r w:rsidR="004C49C8" w:rsidRPr="001840A0">
        <w:rPr>
          <w:rFonts w:ascii="Times New Roman" w:eastAsia="Times New Roman" w:hAnsi="Times New Roman" w:cs="Times New Roman"/>
          <w:bCs/>
          <w:color w:val="000000" w:themeColor="text1"/>
          <w:sz w:val="24"/>
          <w:szCs w:val="24"/>
          <w:lang w:eastAsia="es-MX"/>
        </w:rPr>
        <w:t xml:space="preserve"> evitar ruidos externos y distracciones que difi</w:t>
      </w:r>
      <w:r w:rsidR="007E178D" w:rsidRPr="001840A0">
        <w:rPr>
          <w:rFonts w:ascii="Times New Roman" w:eastAsia="Times New Roman" w:hAnsi="Times New Roman" w:cs="Times New Roman"/>
          <w:bCs/>
          <w:color w:val="000000" w:themeColor="text1"/>
          <w:sz w:val="24"/>
          <w:szCs w:val="24"/>
          <w:lang w:eastAsia="es-MX"/>
        </w:rPr>
        <w:t>culten o</w:t>
      </w:r>
      <w:r w:rsidR="004C49C8" w:rsidRPr="001840A0">
        <w:rPr>
          <w:rFonts w:ascii="Times New Roman" w:eastAsia="Times New Roman" w:hAnsi="Times New Roman" w:cs="Times New Roman"/>
          <w:bCs/>
          <w:color w:val="000000" w:themeColor="text1"/>
          <w:sz w:val="24"/>
          <w:szCs w:val="24"/>
          <w:lang w:eastAsia="es-MX"/>
        </w:rPr>
        <w:t xml:space="preserve"> impidan una edición </w:t>
      </w:r>
      <w:r w:rsidR="007E178D" w:rsidRPr="001840A0">
        <w:rPr>
          <w:rFonts w:ascii="Times New Roman" w:eastAsia="Times New Roman" w:hAnsi="Times New Roman" w:cs="Times New Roman"/>
          <w:bCs/>
          <w:color w:val="000000" w:themeColor="text1"/>
          <w:sz w:val="24"/>
          <w:szCs w:val="24"/>
          <w:lang w:eastAsia="es-MX"/>
        </w:rPr>
        <w:t>clara;</w:t>
      </w:r>
      <w:r w:rsidR="004C49C8" w:rsidRPr="001840A0">
        <w:rPr>
          <w:rFonts w:ascii="Times New Roman" w:eastAsia="Times New Roman" w:hAnsi="Times New Roman" w:cs="Times New Roman"/>
          <w:bCs/>
          <w:color w:val="000000" w:themeColor="text1"/>
          <w:sz w:val="24"/>
          <w:szCs w:val="24"/>
          <w:lang w:eastAsia="es-MX"/>
        </w:rPr>
        <w:t xml:space="preserve"> escu</w:t>
      </w:r>
      <w:r w:rsidR="007E178D" w:rsidRPr="001840A0">
        <w:rPr>
          <w:rFonts w:ascii="Times New Roman" w:eastAsia="Times New Roman" w:hAnsi="Times New Roman" w:cs="Times New Roman"/>
          <w:bCs/>
          <w:color w:val="000000" w:themeColor="text1"/>
          <w:sz w:val="24"/>
          <w:szCs w:val="24"/>
          <w:lang w:eastAsia="es-MX"/>
        </w:rPr>
        <w:t xml:space="preserve">char el </w:t>
      </w:r>
      <w:r w:rsidR="007E178D" w:rsidRPr="001840A0">
        <w:rPr>
          <w:rFonts w:ascii="Times New Roman" w:eastAsia="Times New Roman" w:hAnsi="Times New Roman" w:cs="Times New Roman"/>
          <w:bCs/>
          <w:color w:val="000000" w:themeColor="text1"/>
          <w:sz w:val="24"/>
          <w:szCs w:val="24"/>
          <w:lang w:eastAsia="es-MX"/>
        </w:rPr>
        <w:lastRenderedPageBreak/>
        <w:t>producto sonoro en diversa</w:t>
      </w:r>
      <w:r w:rsidR="004C49C8" w:rsidRPr="001840A0">
        <w:rPr>
          <w:rFonts w:ascii="Times New Roman" w:eastAsia="Times New Roman" w:hAnsi="Times New Roman" w:cs="Times New Roman"/>
          <w:bCs/>
          <w:color w:val="000000" w:themeColor="text1"/>
          <w:sz w:val="24"/>
          <w:szCs w:val="24"/>
          <w:lang w:eastAsia="es-MX"/>
        </w:rPr>
        <w:t>s ocasiones</w:t>
      </w:r>
      <w:r w:rsidR="007E178D" w:rsidRPr="001840A0">
        <w:rPr>
          <w:rFonts w:ascii="Times New Roman" w:eastAsia="Times New Roman" w:hAnsi="Times New Roman" w:cs="Times New Roman"/>
          <w:bCs/>
          <w:color w:val="000000" w:themeColor="text1"/>
          <w:sz w:val="24"/>
          <w:szCs w:val="24"/>
          <w:lang w:eastAsia="es-MX"/>
        </w:rPr>
        <w:t>,</w:t>
      </w:r>
      <w:r w:rsidR="004C49C8" w:rsidRPr="001840A0">
        <w:rPr>
          <w:rFonts w:ascii="Times New Roman" w:eastAsia="Times New Roman" w:hAnsi="Times New Roman" w:cs="Times New Roman"/>
          <w:bCs/>
          <w:color w:val="000000" w:themeColor="text1"/>
          <w:sz w:val="24"/>
          <w:szCs w:val="24"/>
          <w:lang w:eastAsia="es-MX"/>
        </w:rPr>
        <w:t xml:space="preserve"> con el fin de</w:t>
      </w:r>
      <w:r w:rsidR="007E178D" w:rsidRPr="001840A0">
        <w:rPr>
          <w:rFonts w:ascii="Times New Roman" w:eastAsia="Times New Roman" w:hAnsi="Times New Roman" w:cs="Times New Roman"/>
          <w:bCs/>
          <w:color w:val="000000" w:themeColor="text1"/>
          <w:sz w:val="24"/>
          <w:szCs w:val="24"/>
          <w:lang w:eastAsia="es-MX"/>
        </w:rPr>
        <w:t xml:space="preserve"> analizar la calidad del sonido; consider</w:t>
      </w:r>
      <w:r w:rsidR="004C49C8" w:rsidRPr="001840A0">
        <w:rPr>
          <w:rFonts w:ascii="Times New Roman" w:eastAsia="Times New Roman" w:hAnsi="Times New Roman" w:cs="Times New Roman"/>
          <w:bCs/>
          <w:color w:val="000000" w:themeColor="text1"/>
          <w:sz w:val="24"/>
          <w:szCs w:val="24"/>
          <w:lang w:eastAsia="es-MX"/>
        </w:rPr>
        <w:t xml:space="preserve">ar los diversos medios tecnológicos y digitales </w:t>
      </w:r>
      <w:r w:rsidR="007E178D" w:rsidRPr="001840A0">
        <w:rPr>
          <w:rFonts w:ascii="Times New Roman" w:eastAsia="Times New Roman" w:hAnsi="Times New Roman" w:cs="Times New Roman"/>
          <w:bCs/>
          <w:color w:val="000000" w:themeColor="text1"/>
          <w:sz w:val="24"/>
          <w:szCs w:val="24"/>
          <w:lang w:eastAsia="es-MX"/>
        </w:rPr>
        <w:t xml:space="preserve">con miras a la distribución del </w:t>
      </w:r>
      <w:proofErr w:type="spellStart"/>
      <w:r w:rsidR="007E178D" w:rsidRPr="001840A0">
        <w:rPr>
          <w:rFonts w:ascii="Times New Roman" w:eastAsia="Times New Roman" w:hAnsi="Times New Roman" w:cs="Times New Roman"/>
          <w:bCs/>
          <w:color w:val="000000" w:themeColor="text1"/>
          <w:sz w:val="24"/>
          <w:szCs w:val="24"/>
          <w:lang w:eastAsia="es-MX"/>
        </w:rPr>
        <w:t>podcats</w:t>
      </w:r>
      <w:proofErr w:type="spellEnd"/>
      <w:r w:rsidR="007E178D" w:rsidRPr="001840A0">
        <w:rPr>
          <w:rFonts w:ascii="Times New Roman" w:eastAsia="Times New Roman" w:hAnsi="Times New Roman" w:cs="Times New Roman"/>
          <w:bCs/>
          <w:color w:val="000000" w:themeColor="text1"/>
          <w:sz w:val="24"/>
          <w:szCs w:val="24"/>
          <w:lang w:eastAsia="es-MX"/>
        </w:rPr>
        <w:t xml:space="preserve"> entre los estudiantes, por ejemplo,</w:t>
      </w:r>
      <w:r w:rsidR="004C49C8" w:rsidRPr="001840A0">
        <w:rPr>
          <w:rFonts w:ascii="Times New Roman" w:eastAsia="Times New Roman" w:hAnsi="Times New Roman" w:cs="Times New Roman"/>
          <w:bCs/>
          <w:color w:val="000000" w:themeColor="text1"/>
          <w:sz w:val="24"/>
          <w:szCs w:val="24"/>
          <w:lang w:eastAsia="es-MX"/>
        </w:rPr>
        <w:t xml:space="preserve"> correo electrónico, plataformas o sitios web institucionales o personales, dispositivos móviles, entre otros. </w:t>
      </w:r>
    </w:p>
    <w:p w14:paraId="07A0B09C" w14:textId="77777777" w:rsidR="004C49C8" w:rsidRPr="001840A0" w:rsidRDefault="004C49C8"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w:t>
      </w:r>
    </w:p>
    <w:p w14:paraId="4E995918" w14:textId="69114AE5" w:rsidR="00C733FE" w:rsidRPr="001840A0" w:rsidRDefault="00E66121" w:rsidP="001840A0">
      <w:pPr>
        <w:spacing w:after="15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El tercer aspecto</w:t>
      </w:r>
      <w:r w:rsidR="004C49C8" w:rsidRPr="001840A0">
        <w:rPr>
          <w:rFonts w:ascii="Times New Roman" w:eastAsia="Times New Roman" w:hAnsi="Times New Roman" w:cs="Times New Roman"/>
          <w:bCs/>
          <w:color w:val="000000" w:themeColor="text1"/>
          <w:sz w:val="24"/>
          <w:szCs w:val="24"/>
          <w:lang w:eastAsia="es-MX"/>
        </w:rPr>
        <w:t xml:space="preserve">, </w:t>
      </w:r>
      <w:r w:rsidR="007E178D" w:rsidRPr="001840A0">
        <w:rPr>
          <w:rFonts w:ascii="Times New Roman" w:eastAsia="Times New Roman" w:hAnsi="Times New Roman" w:cs="Times New Roman"/>
          <w:bCs/>
          <w:color w:val="000000" w:themeColor="text1"/>
          <w:sz w:val="24"/>
          <w:szCs w:val="24"/>
          <w:lang w:eastAsia="es-MX"/>
        </w:rPr>
        <w:t xml:space="preserve">es el que refiere a </w:t>
      </w:r>
      <w:r w:rsidR="004C49C8" w:rsidRPr="001840A0">
        <w:rPr>
          <w:rFonts w:ascii="Times New Roman" w:eastAsia="Times New Roman" w:hAnsi="Times New Roman" w:cs="Times New Roman"/>
          <w:bCs/>
          <w:color w:val="000000" w:themeColor="text1"/>
          <w:sz w:val="24"/>
          <w:szCs w:val="24"/>
          <w:lang w:eastAsia="es-MX"/>
        </w:rPr>
        <w:t xml:space="preserve">la evaluación del </w:t>
      </w:r>
      <w:proofErr w:type="spellStart"/>
      <w:r w:rsidR="004C49C8" w:rsidRPr="001840A0">
        <w:rPr>
          <w:rFonts w:ascii="Times New Roman" w:eastAsia="Times New Roman" w:hAnsi="Times New Roman" w:cs="Times New Roman"/>
          <w:bCs/>
          <w:color w:val="000000" w:themeColor="text1"/>
          <w:sz w:val="24"/>
          <w:szCs w:val="24"/>
          <w:lang w:eastAsia="es-MX"/>
        </w:rPr>
        <w:t>podcats</w:t>
      </w:r>
      <w:proofErr w:type="spellEnd"/>
      <w:r w:rsidR="007E178D"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color w:val="000000" w:themeColor="text1"/>
          <w:sz w:val="24"/>
          <w:szCs w:val="24"/>
          <w:lang w:eastAsia="es-MX"/>
        </w:rPr>
        <w:t xml:space="preserve"> </w:t>
      </w:r>
      <w:r w:rsidR="007E178D" w:rsidRPr="001840A0">
        <w:rPr>
          <w:rFonts w:ascii="Times New Roman" w:eastAsia="Times New Roman" w:hAnsi="Times New Roman" w:cs="Times New Roman"/>
          <w:bCs/>
          <w:color w:val="000000" w:themeColor="text1"/>
          <w:sz w:val="24"/>
          <w:szCs w:val="24"/>
          <w:lang w:eastAsia="es-MX"/>
        </w:rPr>
        <w:t>mismo que incluye</w:t>
      </w:r>
      <w:r w:rsidRPr="001840A0">
        <w:rPr>
          <w:rFonts w:ascii="Times New Roman" w:eastAsia="Times New Roman" w:hAnsi="Times New Roman" w:cs="Times New Roman"/>
          <w:bCs/>
          <w:color w:val="000000" w:themeColor="text1"/>
          <w:sz w:val="24"/>
          <w:szCs w:val="24"/>
          <w:lang w:eastAsia="es-MX"/>
        </w:rPr>
        <w:t>: realizar l</w:t>
      </w:r>
      <w:r w:rsidR="004C49C8" w:rsidRPr="001840A0">
        <w:rPr>
          <w:rFonts w:ascii="Times New Roman" w:eastAsia="Times New Roman" w:hAnsi="Times New Roman" w:cs="Times New Roman"/>
          <w:bCs/>
          <w:color w:val="000000" w:themeColor="text1"/>
          <w:sz w:val="24"/>
          <w:szCs w:val="24"/>
          <w:lang w:eastAsia="es-MX"/>
        </w:rPr>
        <w:t xml:space="preserve">a autoevaluación </w:t>
      </w:r>
      <w:r w:rsidRPr="001840A0">
        <w:rPr>
          <w:rFonts w:ascii="Times New Roman" w:eastAsia="Times New Roman" w:hAnsi="Times New Roman" w:cs="Times New Roman"/>
          <w:bCs/>
          <w:color w:val="000000" w:themeColor="text1"/>
          <w:sz w:val="24"/>
          <w:szCs w:val="24"/>
          <w:lang w:eastAsia="es-MX"/>
        </w:rPr>
        <w:t>a</w:t>
      </w:r>
      <w:r w:rsidR="00AA501E" w:rsidRPr="001840A0">
        <w:rPr>
          <w:rFonts w:ascii="Times New Roman" w:eastAsia="Times New Roman" w:hAnsi="Times New Roman" w:cs="Times New Roman"/>
          <w:bCs/>
          <w:color w:val="000000" w:themeColor="text1"/>
          <w:sz w:val="24"/>
          <w:szCs w:val="24"/>
          <w:lang w:eastAsia="es-MX"/>
        </w:rPr>
        <w:t xml:space="preserve"> la producción</w:t>
      </w:r>
      <w:r w:rsidR="004C49C8" w:rsidRPr="001840A0">
        <w:rPr>
          <w:rFonts w:ascii="Times New Roman" w:eastAsia="Times New Roman" w:hAnsi="Times New Roman" w:cs="Times New Roman"/>
          <w:bCs/>
          <w:color w:val="000000" w:themeColor="text1"/>
          <w:sz w:val="24"/>
          <w:szCs w:val="24"/>
          <w:lang w:eastAsia="es-MX"/>
        </w:rPr>
        <w:t xml:space="preserve"> </w:t>
      </w:r>
      <w:r w:rsidR="00AA501E" w:rsidRPr="001840A0">
        <w:rPr>
          <w:rFonts w:ascii="Times New Roman" w:eastAsia="Times New Roman" w:hAnsi="Times New Roman" w:cs="Times New Roman"/>
          <w:bCs/>
          <w:color w:val="000000" w:themeColor="text1"/>
          <w:sz w:val="24"/>
          <w:szCs w:val="24"/>
          <w:lang w:eastAsia="es-MX"/>
        </w:rPr>
        <w:t>d</w:t>
      </w:r>
      <w:r w:rsidR="004C49C8" w:rsidRPr="001840A0">
        <w:rPr>
          <w:rFonts w:ascii="Times New Roman" w:eastAsia="Times New Roman" w:hAnsi="Times New Roman" w:cs="Times New Roman"/>
          <w:bCs/>
          <w:color w:val="000000" w:themeColor="text1"/>
          <w:sz w:val="24"/>
          <w:szCs w:val="24"/>
          <w:lang w:eastAsia="es-MX"/>
        </w:rPr>
        <w:t>el recurso sonoro</w:t>
      </w:r>
      <w:r w:rsidR="00AA501E" w:rsidRPr="001840A0">
        <w:rPr>
          <w:rFonts w:ascii="Times New Roman" w:eastAsia="Times New Roman" w:hAnsi="Times New Roman" w:cs="Times New Roman"/>
          <w:bCs/>
          <w:color w:val="000000" w:themeColor="text1"/>
          <w:sz w:val="24"/>
          <w:szCs w:val="24"/>
          <w:lang w:eastAsia="es-MX"/>
        </w:rPr>
        <w:t>,</w:t>
      </w:r>
      <w:r w:rsidR="004C49C8" w:rsidRPr="001840A0">
        <w:rPr>
          <w:rFonts w:ascii="Times New Roman" w:eastAsia="Times New Roman" w:hAnsi="Times New Roman" w:cs="Times New Roman"/>
          <w:bCs/>
          <w:color w:val="000000" w:themeColor="text1"/>
          <w:sz w:val="24"/>
          <w:szCs w:val="24"/>
          <w:lang w:eastAsia="es-MX"/>
        </w:rPr>
        <w:t xml:space="preserve"> con el fin de analizar la i</w:t>
      </w:r>
      <w:r w:rsidR="00AA501E" w:rsidRPr="001840A0">
        <w:rPr>
          <w:rFonts w:ascii="Times New Roman" w:eastAsia="Times New Roman" w:hAnsi="Times New Roman" w:cs="Times New Roman"/>
          <w:bCs/>
          <w:color w:val="000000" w:themeColor="text1"/>
          <w:sz w:val="24"/>
          <w:szCs w:val="24"/>
          <w:lang w:eastAsia="es-MX"/>
        </w:rPr>
        <w:t>nformación curricular considerada, puesto que su pretensión es comunicar y</w:t>
      </w:r>
      <w:r w:rsidR="004C49C8" w:rsidRPr="001840A0">
        <w:rPr>
          <w:rFonts w:ascii="Times New Roman" w:eastAsia="Times New Roman" w:hAnsi="Times New Roman" w:cs="Times New Roman"/>
          <w:bCs/>
          <w:color w:val="000000" w:themeColor="text1"/>
          <w:sz w:val="24"/>
          <w:szCs w:val="24"/>
          <w:lang w:eastAsia="es-MX"/>
        </w:rPr>
        <w:t xml:space="preserve"> compartir con otros docentes el recurso</w:t>
      </w:r>
      <w:r w:rsidR="00AA501E" w:rsidRPr="001840A0">
        <w:rPr>
          <w:rFonts w:ascii="Times New Roman" w:eastAsia="Times New Roman" w:hAnsi="Times New Roman" w:cs="Times New Roman"/>
          <w:bCs/>
          <w:color w:val="000000" w:themeColor="text1"/>
          <w:sz w:val="24"/>
          <w:szCs w:val="24"/>
          <w:lang w:eastAsia="es-MX"/>
        </w:rPr>
        <w:t xml:space="preserve">, </w:t>
      </w:r>
      <w:r w:rsidR="004C49C8" w:rsidRPr="001840A0">
        <w:rPr>
          <w:rFonts w:ascii="Times New Roman" w:eastAsia="Times New Roman" w:hAnsi="Times New Roman" w:cs="Times New Roman"/>
          <w:bCs/>
          <w:color w:val="000000" w:themeColor="text1"/>
          <w:sz w:val="24"/>
          <w:szCs w:val="24"/>
          <w:lang w:eastAsia="es-MX"/>
        </w:rPr>
        <w:t xml:space="preserve"> </w:t>
      </w:r>
      <w:r w:rsidR="00AA501E" w:rsidRPr="001840A0">
        <w:rPr>
          <w:rFonts w:ascii="Times New Roman" w:eastAsia="Times New Roman" w:hAnsi="Times New Roman" w:cs="Times New Roman"/>
          <w:bCs/>
          <w:color w:val="000000" w:themeColor="text1"/>
          <w:sz w:val="24"/>
          <w:szCs w:val="24"/>
          <w:lang w:eastAsia="es-MX"/>
        </w:rPr>
        <w:t xml:space="preserve">donde sus </w:t>
      </w:r>
      <w:r w:rsidR="004C49C8" w:rsidRPr="001840A0">
        <w:rPr>
          <w:rFonts w:ascii="Times New Roman" w:eastAsia="Times New Roman" w:hAnsi="Times New Roman" w:cs="Times New Roman"/>
          <w:bCs/>
          <w:color w:val="000000" w:themeColor="text1"/>
          <w:sz w:val="24"/>
          <w:szCs w:val="24"/>
          <w:lang w:eastAsia="es-MX"/>
        </w:rPr>
        <w:t>observaciones</w:t>
      </w:r>
      <w:r w:rsidR="00AA501E" w:rsidRPr="001840A0">
        <w:rPr>
          <w:rFonts w:ascii="Times New Roman" w:eastAsia="Times New Roman" w:hAnsi="Times New Roman" w:cs="Times New Roman"/>
          <w:bCs/>
          <w:color w:val="000000" w:themeColor="text1"/>
          <w:sz w:val="24"/>
          <w:szCs w:val="24"/>
          <w:lang w:eastAsia="es-MX"/>
        </w:rPr>
        <w:t xml:space="preserve"> y</w:t>
      </w:r>
      <w:r w:rsidR="004C49C8" w:rsidRPr="001840A0">
        <w:rPr>
          <w:rFonts w:ascii="Times New Roman" w:eastAsia="Times New Roman" w:hAnsi="Times New Roman" w:cs="Times New Roman"/>
          <w:bCs/>
          <w:color w:val="000000" w:themeColor="text1"/>
          <w:sz w:val="24"/>
          <w:szCs w:val="24"/>
          <w:lang w:eastAsia="es-MX"/>
        </w:rPr>
        <w:t xml:space="preserve"> comentarios </w:t>
      </w:r>
      <w:r w:rsidR="00AA501E" w:rsidRPr="001840A0">
        <w:rPr>
          <w:rFonts w:ascii="Times New Roman" w:eastAsia="Times New Roman" w:hAnsi="Times New Roman" w:cs="Times New Roman"/>
          <w:bCs/>
          <w:color w:val="000000" w:themeColor="text1"/>
          <w:sz w:val="24"/>
          <w:szCs w:val="24"/>
          <w:lang w:eastAsia="es-MX"/>
        </w:rPr>
        <w:t xml:space="preserve">permitirán </w:t>
      </w:r>
      <w:r w:rsidR="004C49C8" w:rsidRPr="001840A0">
        <w:rPr>
          <w:rFonts w:ascii="Times New Roman" w:eastAsia="Times New Roman" w:hAnsi="Times New Roman" w:cs="Times New Roman"/>
          <w:bCs/>
          <w:color w:val="000000" w:themeColor="text1"/>
          <w:sz w:val="24"/>
          <w:szCs w:val="24"/>
          <w:lang w:eastAsia="es-MX"/>
        </w:rPr>
        <w:t>realiz</w:t>
      </w:r>
      <w:r w:rsidR="00AA501E" w:rsidRPr="001840A0">
        <w:rPr>
          <w:rFonts w:ascii="Times New Roman" w:eastAsia="Times New Roman" w:hAnsi="Times New Roman" w:cs="Times New Roman"/>
          <w:bCs/>
          <w:color w:val="000000" w:themeColor="text1"/>
          <w:sz w:val="24"/>
          <w:szCs w:val="24"/>
          <w:lang w:eastAsia="es-MX"/>
        </w:rPr>
        <w:t xml:space="preserve">ar las adecuaciones necesarias; </w:t>
      </w:r>
      <w:r w:rsidR="004C49C8" w:rsidRPr="001840A0">
        <w:rPr>
          <w:rFonts w:ascii="Times New Roman" w:eastAsia="Times New Roman" w:hAnsi="Times New Roman" w:cs="Times New Roman"/>
          <w:bCs/>
          <w:color w:val="000000" w:themeColor="text1"/>
          <w:sz w:val="24"/>
          <w:szCs w:val="24"/>
          <w:lang w:eastAsia="es-MX"/>
        </w:rPr>
        <w:t xml:space="preserve">recomendar a los estudiantes evalúen el podcast </w:t>
      </w:r>
      <w:r w:rsidR="00AA501E" w:rsidRPr="001840A0">
        <w:rPr>
          <w:rFonts w:ascii="Times New Roman" w:eastAsia="Times New Roman" w:hAnsi="Times New Roman" w:cs="Times New Roman"/>
          <w:bCs/>
          <w:color w:val="000000" w:themeColor="text1"/>
          <w:sz w:val="24"/>
          <w:szCs w:val="24"/>
          <w:lang w:eastAsia="es-MX"/>
        </w:rPr>
        <w:t xml:space="preserve">diseñado, </w:t>
      </w:r>
      <w:r w:rsidR="004C49C8" w:rsidRPr="001840A0">
        <w:rPr>
          <w:rFonts w:ascii="Times New Roman" w:eastAsia="Times New Roman" w:hAnsi="Times New Roman" w:cs="Times New Roman"/>
          <w:bCs/>
          <w:color w:val="000000" w:themeColor="text1"/>
          <w:sz w:val="24"/>
          <w:szCs w:val="24"/>
          <w:lang w:eastAsia="es-MX"/>
        </w:rPr>
        <w:t>con el fin de atender las necesidades curriculares y técnicas</w:t>
      </w:r>
      <w:r w:rsidR="00AA501E" w:rsidRPr="001840A0">
        <w:rPr>
          <w:rFonts w:ascii="Times New Roman" w:eastAsia="Times New Roman" w:hAnsi="Times New Roman" w:cs="Times New Roman"/>
          <w:bCs/>
          <w:color w:val="000000" w:themeColor="text1"/>
          <w:sz w:val="24"/>
          <w:szCs w:val="24"/>
          <w:lang w:eastAsia="es-MX"/>
        </w:rPr>
        <w:t>, utilizando</w:t>
      </w:r>
      <w:r w:rsidR="004C49C8" w:rsidRPr="001840A0">
        <w:rPr>
          <w:rFonts w:ascii="Times New Roman" w:eastAsia="Times New Roman" w:hAnsi="Times New Roman" w:cs="Times New Roman"/>
          <w:bCs/>
          <w:color w:val="000000" w:themeColor="text1"/>
          <w:sz w:val="24"/>
          <w:szCs w:val="24"/>
          <w:lang w:eastAsia="es-MX"/>
        </w:rPr>
        <w:t xml:space="preserve"> instrumentos especializados para </w:t>
      </w:r>
      <w:r w:rsidR="00AA501E" w:rsidRPr="001840A0">
        <w:rPr>
          <w:rFonts w:ascii="Times New Roman" w:eastAsia="Times New Roman" w:hAnsi="Times New Roman" w:cs="Times New Roman"/>
          <w:bCs/>
          <w:color w:val="000000" w:themeColor="text1"/>
          <w:sz w:val="24"/>
          <w:szCs w:val="24"/>
          <w:lang w:eastAsia="es-MX"/>
        </w:rPr>
        <w:t>el ejercicio de una</w:t>
      </w:r>
      <w:r w:rsidR="004C49C8" w:rsidRPr="001840A0">
        <w:rPr>
          <w:rFonts w:ascii="Times New Roman" w:eastAsia="Times New Roman" w:hAnsi="Times New Roman" w:cs="Times New Roman"/>
          <w:bCs/>
          <w:color w:val="000000" w:themeColor="text1"/>
          <w:sz w:val="24"/>
          <w:szCs w:val="24"/>
          <w:lang w:eastAsia="es-MX"/>
        </w:rPr>
        <w:t xml:space="preserve"> evaluación pedagógica y técnica del recurso sonoro, </w:t>
      </w:r>
      <w:r w:rsidRPr="001840A0">
        <w:rPr>
          <w:rFonts w:ascii="Times New Roman" w:eastAsia="Times New Roman" w:hAnsi="Times New Roman" w:cs="Times New Roman"/>
          <w:bCs/>
          <w:color w:val="000000" w:themeColor="text1"/>
          <w:sz w:val="24"/>
          <w:szCs w:val="24"/>
          <w:lang w:eastAsia="es-MX"/>
        </w:rPr>
        <w:t>cuyos resultados se convierta</w:t>
      </w:r>
      <w:r w:rsidR="00AA501E" w:rsidRPr="001840A0">
        <w:rPr>
          <w:rFonts w:ascii="Times New Roman" w:eastAsia="Times New Roman" w:hAnsi="Times New Roman" w:cs="Times New Roman"/>
          <w:bCs/>
          <w:color w:val="000000" w:themeColor="text1"/>
          <w:sz w:val="24"/>
          <w:szCs w:val="24"/>
          <w:lang w:eastAsia="es-MX"/>
        </w:rPr>
        <w:t>n en aport</w:t>
      </w:r>
      <w:r w:rsidRPr="001840A0">
        <w:rPr>
          <w:rFonts w:ascii="Times New Roman" w:eastAsia="Times New Roman" w:hAnsi="Times New Roman" w:cs="Times New Roman"/>
          <w:bCs/>
          <w:color w:val="000000" w:themeColor="text1"/>
          <w:sz w:val="24"/>
          <w:szCs w:val="24"/>
          <w:lang w:eastAsia="es-MX"/>
        </w:rPr>
        <w:t>aciones interesante para los diseñadores</w:t>
      </w:r>
      <w:r w:rsidR="00AA501E" w:rsidRPr="001840A0">
        <w:rPr>
          <w:rFonts w:ascii="Times New Roman" w:eastAsia="Times New Roman" w:hAnsi="Times New Roman" w:cs="Times New Roman"/>
          <w:bCs/>
          <w:color w:val="000000" w:themeColor="text1"/>
          <w:sz w:val="24"/>
          <w:szCs w:val="24"/>
          <w:lang w:eastAsia="es-MX"/>
        </w:rPr>
        <w:t>.</w:t>
      </w:r>
    </w:p>
    <w:p w14:paraId="745F26C3" w14:textId="4F121F0F" w:rsidR="00FD797C" w:rsidRPr="001840A0" w:rsidRDefault="004E416E"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Es así que, para</w:t>
      </w:r>
      <w:r w:rsidR="009673F0" w:rsidRPr="001840A0">
        <w:rPr>
          <w:rFonts w:ascii="Times New Roman" w:eastAsia="Times New Roman" w:hAnsi="Times New Roman" w:cs="Times New Roman"/>
          <w:bCs/>
          <w:color w:val="000000" w:themeColor="text1"/>
          <w:sz w:val="24"/>
          <w:szCs w:val="24"/>
          <w:lang w:eastAsia="es-MX"/>
        </w:rPr>
        <w:t xml:space="preserve"> quienes desarrollaron </w:t>
      </w:r>
      <w:r w:rsidR="000953CC" w:rsidRPr="001840A0">
        <w:rPr>
          <w:rFonts w:ascii="Times New Roman" w:eastAsia="Times New Roman" w:hAnsi="Times New Roman" w:cs="Times New Roman"/>
          <w:bCs/>
          <w:color w:val="000000" w:themeColor="text1"/>
          <w:sz w:val="24"/>
          <w:szCs w:val="24"/>
          <w:lang w:eastAsia="es-MX"/>
        </w:rPr>
        <w:t>este documento</w:t>
      </w:r>
      <w:r w:rsidRPr="001840A0">
        <w:rPr>
          <w:rFonts w:ascii="Times New Roman" w:eastAsia="Times New Roman" w:hAnsi="Times New Roman" w:cs="Times New Roman"/>
          <w:bCs/>
          <w:color w:val="000000" w:themeColor="text1"/>
          <w:sz w:val="24"/>
          <w:szCs w:val="24"/>
          <w:lang w:eastAsia="es-MX"/>
        </w:rPr>
        <w:t>,</w:t>
      </w:r>
      <w:r w:rsidR="00E66121" w:rsidRPr="001840A0">
        <w:rPr>
          <w:rFonts w:ascii="Times New Roman" w:eastAsia="Times New Roman" w:hAnsi="Times New Roman" w:cs="Times New Roman"/>
          <w:bCs/>
          <w:color w:val="000000" w:themeColor="text1"/>
          <w:sz w:val="24"/>
          <w:szCs w:val="24"/>
          <w:lang w:eastAsia="es-MX"/>
        </w:rPr>
        <w:t xml:space="preserve"> </w:t>
      </w:r>
      <w:r w:rsidR="00331EFB" w:rsidRPr="001840A0">
        <w:rPr>
          <w:rFonts w:ascii="Times New Roman" w:eastAsia="Times New Roman" w:hAnsi="Times New Roman" w:cs="Times New Roman"/>
          <w:bCs/>
          <w:color w:val="000000" w:themeColor="text1"/>
          <w:sz w:val="24"/>
          <w:szCs w:val="24"/>
          <w:lang w:eastAsia="es-MX"/>
        </w:rPr>
        <w:t>referido al</w:t>
      </w:r>
      <w:r w:rsidR="00E66121" w:rsidRPr="001840A0">
        <w:rPr>
          <w:rFonts w:ascii="Times New Roman" w:eastAsia="Times New Roman" w:hAnsi="Times New Roman" w:cs="Times New Roman"/>
          <w:bCs/>
          <w:color w:val="000000" w:themeColor="text1"/>
          <w:sz w:val="24"/>
          <w:szCs w:val="24"/>
          <w:lang w:eastAsia="es-MX"/>
        </w:rPr>
        <w:t xml:space="preserve"> diseño </w:t>
      </w:r>
      <w:r w:rsidR="00331EFB" w:rsidRPr="001840A0">
        <w:rPr>
          <w:rFonts w:ascii="Times New Roman" w:eastAsia="Times New Roman" w:hAnsi="Times New Roman" w:cs="Times New Roman"/>
          <w:bCs/>
          <w:color w:val="000000" w:themeColor="text1"/>
          <w:sz w:val="24"/>
          <w:szCs w:val="24"/>
          <w:lang w:eastAsia="es-MX"/>
        </w:rPr>
        <w:t>de podcast</w:t>
      </w:r>
      <w:r w:rsidRPr="001840A0">
        <w:rPr>
          <w:rFonts w:ascii="Times New Roman" w:eastAsia="Times New Roman" w:hAnsi="Times New Roman" w:cs="Times New Roman"/>
          <w:bCs/>
          <w:color w:val="000000" w:themeColor="text1"/>
          <w:sz w:val="24"/>
          <w:szCs w:val="24"/>
          <w:lang w:eastAsia="es-MX"/>
        </w:rPr>
        <w:t xml:space="preserve"> con fines educativos, debiera</w:t>
      </w:r>
      <w:r w:rsidR="009673F0"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color w:val="000000" w:themeColor="text1"/>
          <w:sz w:val="24"/>
          <w:szCs w:val="24"/>
          <w:lang w:eastAsia="es-MX"/>
        </w:rPr>
        <w:t>reconocerse su intención, a partir de la siguiente</w:t>
      </w:r>
      <w:r w:rsidR="009673F0" w:rsidRPr="001840A0">
        <w:rPr>
          <w:rFonts w:ascii="Times New Roman" w:eastAsia="Times New Roman" w:hAnsi="Times New Roman" w:cs="Times New Roman"/>
          <w:bCs/>
          <w:color w:val="000000" w:themeColor="text1"/>
          <w:sz w:val="24"/>
          <w:szCs w:val="24"/>
          <w:lang w:eastAsia="es-MX"/>
        </w:rPr>
        <w:t xml:space="preserve"> </w:t>
      </w:r>
      <w:r w:rsidRPr="001840A0">
        <w:rPr>
          <w:rFonts w:ascii="Times New Roman" w:eastAsia="Times New Roman" w:hAnsi="Times New Roman" w:cs="Times New Roman"/>
          <w:bCs/>
          <w:color w:val="000000" w:themeColor="text1"/>
          <w:sz w:val="24"/>
          <w:szCs w:val="24"/>
          <w:lang w:eastAsia="es-MX"/>
        </w:rPr>
        <w:t>reflexión:</w:t>
      </w:r>
    </w:p>
    <w:p w14:paraId="015EED45" w14:textId="1210EAE9" w:rsidR="00FD797C" w:rsidRPr="001840A0" w:rsidRDefault="004E416E" w:rsidP="001840A0">
      <w:pPr>
        <w:numPr>
          <w:ilvl w:val="0"/>
          <w:numId w:val="5"/>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Mejora la</w:t>
      </w:r>
      <w:r w:rsidR="00FD797C" w:rsidRPr="001840A0">
        <w:rPr>
          <w:rFonts w:ascii="Times New Roman" w:eastAsia="Times New Roman" w:hAnsi="Times New Roman" w:cs="Times New Roman"/>
          <w:bCs/>
          <w:color w:val="000000" w:themeColor="text1"/>
          <w:sz w:val="24"/>
          <w:szCs w:val="24"/>
          <w:lang w:eastAsia="es-MX"/>
        </w:rPr>
        <w:t xml:space="preserve"> comprensión cognitiva y </w:t>
      </w:r>
      <w:r w:rsidRPr="001840A0">
        <w:rPr>
          <w:rFonts w:ascii="Times New Roman" w:eastAsia="Times New Roman" w:hAnsi="Times New Roman" w:cs="Times New Roman"/>
          <w:bCs/>
          <w:color w:val="000000" w:themeColor="text1"/>
          <w:sz w:val="24"/>
          <w:szCs w:val="24"/>
          <w:lang w:eastAsia="es-MX"/>
        </w:rPr>
        <w:t xml:space="preserve">auditiva </w:t>
      </w:r>
      <w:r w:rsidR="00FD797C" w:rsidRPr="001840A0">
        <w:rPr>
          <w:rFonts w:ascii="Times New Roman" w:eastAsia="Times New Roman" w:hAnsi="Times New Roman" w:cs="Times New Roman"/>
          <w:bCs/>
          <w:color w:val="000000" w:themeColor="text1"/>
          <w:sz w:val="24"/>
          <w:szCs w:val="24"/>
          <w:lang w:eastAsia="es-MX"/>
        </w:rPr>
        <w:t>del estudiante</w:t>
      </w:r>
    </w:p>
    <w:p w14:paraId="31C12F3B" w14:textId="12CEA0B0" w:rsidR="00FD797C" w:rsidRPr="001840A0" w:rsidRDefault="004E416E" w:rsidP="001840A0">
      <w:pPr>
        <w:numPr>
          <w:ilvl w:val="0"/>
          <w:numId w:val="5"/>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Promueve una m</w:t>
      </w:r>
      <w:r w:rsidR="002750F8" w:rsidRPr="001840A0">
        <w:rPr>
          <w:rFonts w:ascii="Times New Roman" w:eastAsia="Times New Roman" w:hAnsi="Times New Roman" w:cs="Times New Roman"/>
          <w:bCs/>
          <w:color w:val="000000" w:themeColor="text1"/>
          <w:sz w:val="24"/>
          <w:szCs w:val="24"/>
          <w:lang w:eastAsia="es-MX"/>
        </w:rPr>
        <w:t xml:space="preserve">ayor adaptación a su contextos </w:t>
      </w:r>
      <w:proofErr w:type="spellStart"/>
      <w:r w:rsidR="002750F8" w:rsidRPr="001840A0">
        <w:rPr>
          <w:rFonts w:ascii="Times New Roman" w:eastAsia="Times New Roman" w:hAnsi="Times New Roman" w:cs="Times New Roman"/>
          <w:bCs/>
          <w:color w:val="000000" w:themeColor="text1"/>
          <w:sz w:val="24"/>
          <w:szCs w:val="24"/>
          <w:lang w:eastAsia="es-MX"/>
        </w:rPr>
        <w:t>psico</w:t>
      </w:r>
      <w:proofErr w:type="spellEnd"/>
      <w:r w:rsidR="002750F8" w:rsidRPr="001840A0">
        <w:rPr>
          <w:rFonts w:ascii="Times New Roman" w:eastAsia="Times New Roman" w:hAnsi="Times New Roman" w:cs="Times New Roman"/>
          <w:bCs/>
          <w:color w:val="000000" w:themeColor="text1"/>
          <w:sz w:val="24"/>
          <w:szCs w:val="24"/>
          <w:lang w:eastAsia="es-MX"/>
        </w:rPr>
        <w:t>-social</w:t>
      </w:r>
    </w:p>
    <w:p w14:paraId="5B3DC8FE" w14:textId="0F65C171" w:rsidR="00FD797C" w:rsidRPr="001840A0" w:rsidRDefault="002750F8" w:rsidP="001840A0">
      <w:pPr>
        <w:numPr>
          <w:ilvl w:val="0"/>
          <w:numId w:val="5"/>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Aprende con mayor</w:t>
      </w:r>
      <w:r w:rsidR="00FD797C" w:rsidRPr="001840A0">
        <w:rPr>
          <w:rFonts w:ascii="Times New Roman" w:eastAsia="Times New Roman" w:hAnsi="Times New Roman" w:cs="Times New Roman"/>
          <w:bCs/>
          <w:color w:val="000000" w:themeColor="text1"/>
          <w:sz w:val="24"/>
          <w:szCs w:val="24"/>
          <w:lang w:eastAsia="es-MX"/>
        </w:rPr>
        <w:t xml:space="preserve"> facilidad e interactividad</w:t>
      </w:r>
    </w:p>
    <w:p w14:paraId="6C54A674" w14:textId="5BAF2034" w:rsidR="00FD797C" w:rsidRPr="001840A0" w:rsidRDefault="002750F8" w:rsidP="001840A0">
      <w:pPr>
        <w:numPr>
          <w:ilvl w:val="0"/>
          <w:numId w:val="5"/>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Facilita una c</w:t>
      </w:r>
      <w:r w:rsidR="00FD797C" w:rsidRPr="001840A0">
        <w:rPr>
          <w:rFonts w:ascii="Times New Roman" w:eastAsia="Times New Roman" w:hAnsi="Times New Roman" w:cs="Times New Roman"/>
          <w:bCs/>
          <w:color w:val="000000" w:themeColor="text1"/>
          <w:sz w:val="24"/>
          <w:szCs w:val="24"/>
          <w:lang w:eastAsia="es-MX"/>
        </w:rPr>
        <w:t xml:space="preserve">omprensión auditiva </w:t>
      </w:r>
      <w:r w:rsidRPr="001840A0">
        <w:rPr>
          <w:rFonts w:ascii="Times New Roman" w:eastAsia="Times New Roman" w:hAnsi="Times New Roman" w:cs="Times New Roman"/>
          <w:bCs/>
          <w:color w:val="000000" w:themeColor="text1"/>
          <w:sz w:val="24"/>
          <w:szCs w:val="24"/>
          <w:lang w:eastAsia="es-MX"/>
        </w:rPr>
        <w:t xml:space="preserve">a partir </w:t>
      </w:r>
      <w:r w:rsidR="00FD797C" w:rsidRPr="001840A0">
        <w:rPr>
          <w:rFonts w:ascii="Times New Roman" w:eastAsia="Times New Roman" w:hAnsi="Times New Roman" w:cs="Times New Roman"/>
          <w:bCs/>
          <w:color w:val="000000" w:themeColor="text1"/>
          <w:sz w:val="24"/>
          <w:szCs w:val="24"/>
          <w:lang w:eastAsia="es-MX"/>
        </w:rPr>
        <w:t>de las lecciones y objetivos curriculares</w:t>
      </w:r>
    </w:p>
    <w:p w14:paraId="0682A123" w14:textId="03307248" w:rsidR="00FD797C" w:rsidRPr="001840A0" w:rsidRDefault="002750F8" w:rsidP="001840A0">
      <w:pPr>
        <w:numPr>
          <w:ilvl w:val="0"/>
          <w:numId w:val="5"/>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Mayor p</w:t>
      </w:r>
      <w:r w:rsidR="00FD797C" w:rsidRPr="001840A0">
        <w:rPr>
          <w:rFonts w:ascii="Times New Roman" w:eastAsia="Times New Roman" w:hAnsi="Times New Roman" w:cs="Times New Roman"/>
          <w:bCs/>
          <w:color w:val="000000" w:themeColor="text1"/>
          <w:sz w:val="24"/>
          <w:szCs w:val="24"/>
          <w:lang w:eastAsia="es-MX"/>
        </w:rPr>
        <w:t>rodu</w:t>
      </w:r>
      <w:r w:rsidRPr="001840A0">
        <w:rPr>
          <w:rFonts w:ascii="Times New Roman" w:eastAsia="Times New Roman" w:hAnsi="Times New Roman" w:cs="Times New Roman"/>
          <w:bCs/>
          <w:color w:val="000000" w:themeColor="text1"/>
          <w:sz w:val="24"/>
          <w:szCs w:val="24"/>
          <w:lang w:eastAsia="es-MX"/>
        </w:rPr>
        <w:t xml:space="preserve">cción de materiales didácticos  por parte del profesor para favorecer a un </w:t>
      </w:r>
      <w:r w:rsidR="00FD797C" w:rsidRPr="001840A0">
        <w:rPr>
          <w:rFonts w:ascii="Times New Roman" w:eastAsia="Times New Roman" w:hAnsi="Times New Roman" w:cs="Times New Roman"/>
          <w:bCs/>
          <w:color w:val="000000" w:themeColor="text1"/>
          <w:sz w:val="24"/>
          <w:szCs w:val="24"/>
          <w:lang w:eastAsia="es-MX"/>
        </w:rPr>
        <w:t xml:space="preserve"> sector especial</w:t>
      </w:r>
      <w:r w:rsidR="00722C75">
        <w:rPr>
          <w:rFonts w:ascii="Times New Roman" w:eastAsia="Times New Roman" w:hAnsi="Times New Roman" w:cs="Times New Roman"/>
          <w:bCs/>
          <w:color w:val="000000" w:themeColor="text1"/>
          <w:sz w:val="24"/>
          <w:szCs w:val="24"/>
          <w:lang w:eastAsia="es-MX"/>
        </w:rPr>
        <w:t xml:space="preserve"> </w:t>
      </w:r>
    </w:p>
    <w:p w14:paraId="5C6C6BE4" w14:textId="77777777" w:rsidR="00FD797C" w:rsidRPr="001840A0" w:rsidRDefault="00FD797C" w:rsidP="001840A0">
      <w:pPr>
        <w:numPr>
          <w:ilvl w:val="0"/>
          <w:numId w:val="5"/>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Incorporación de podcast en dispositivos móviles</w:t>
      </w:r>
    </w:p>
    <w:p w14:paraId="4674022A" w14:textId="77777777" w:rsidR="00FD797C" w:rsidRPr="001840A0" w:rsidRDefault="00FD797C" w:rsidP="00722C75">
      <w:pPr>
        <w:numPr>
          <w:ilvl w:val="0"/>
          <w:numId w:val="5"/>
        </w:numPr>
        <w:spacing w:before="100" w:beforeAutospacing="1" w:after="100" w:afterAutospacing="1" w:line="360" w:lineRule="auto"/>
        <w:ind w:left="1168" w:right="465" w:hanging="357"/>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Mayor participación de los padres de familia</w:t>
      </w:r>
    </w:p>
    <w:p w14:paraId="6B83D428" w14:textId="77777777" w:rsidR="00FD797C" w:rsidRPr="001840A0" w:rsidRDefault="00FD797C"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w:t>
      </w:r>
    </w:p>
    <w:p w14:paraId="24679D8D" w14:textId="77777777" w:rsidR="00331EFB" w:rsidRPr="001840A0" w:rsidRDefault="00331EFB"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p>
    <w:p w14:paraId="3613E9C3" w14:textId="77777777" w:rsidR="00331EFB" w:rsidRPr="001840A0" w:rsidRDefault="00331EFB"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p>
    <w:p w14:paraId="7F4EC114" w14:textId="77777777" w:rsidR="00331EFB" w:rsidRPr="001840A0" w:rsidRDefault="00331EFB" w:rsidP="001840A0">
      <w:pPr>
        <w:spacing w:after="0" w:line="360" w:lineRule="auto"/>
        <w:ind w:right="465"/>
        <w:rPr>
          <w:rFonts w:ascii="Times New Roman" w:eastAsia="Times New Roman" w:hAnsi="Times New Roman" w:cs="Times New Roman"/>
          <w:bCs/>
          <w:color w:val="000000" w:themeColor="text1"/>
          <w:sz w:val="24"/>
          <w:szCs w:val="24"/>
          <w:lang w:eastAsia="es-MX"/>
        </w:rPr>
      </w:pPr>
    </w:p>
    <w:p w14:paraId="1FF4A97B" w14:textId="77777777" w:rsidR="00B811F9" w:rsidRPr="001840A0" w:rsidRDefault="00B811F9" w:rsidP="001840A0">
      <w:pPr>
        <w:spacing w:after="0" w:line="360" w:lineRule="auto"/>
        <w:ind w:right="465"/>
        <w:rPr>
          <w:rFonts w:ascii="Times New Roman" w:eastAsia="Times New Roman" w:hAnsi="Times New Roman" w:cs="Times New Roman"/>
          <w:bCs/>
          <w:color w:val="000000" w:themeColor="text1"/>
          <w:sz w:val="24"/>
          <w:szCs w:val="24"/>
          <w:lang w:eastAsia="es-MX"/>
        </w:rPr>
      </w:pPr>
    </w:p>
    <w:p w14:paraId="08168690" w14:textId="77777777" w:rsidR="00B811F9" w:rsidRPr="001840A0" w:rsidRDefault="00B811F9" w:rsidP="001840A0">
      <w:pPr>
        <w:spacing w:after="0" w:line="360" w:lineRule="auto"/>
        <w:ind w:right="465"/>
        <w:rPr>
          <w:rFonts w:ascii="Times New Roman" w:eastAsia="Times New Roman" w:hAnsi="Times New Roman" w:cs="Times New Roman"/>
          <w:bCs/>
          <w:color w:val="000000" w:themeColor="text1"/>
          <w:sz w:val="24"/>
          <w:szCs w:val="24"/>
          <w:lang w:eastAsia="es-MX"/>
        </w:rPr>
      </w:pPr>
    </w:p>
    <w:p w14:paraId="69E1728A" w14:textId="590151AB" w:rsidR="00EB4AF3" w:rsidRPr="00EB4AF3" w:rsidRDefault="00EB4AF3" w:rsidP="00EB4AF3">
      <w:pPr>
        <w:pStyle w:val="Prrafodelista"/>
        <w:numPr>
          <w:ilvl w:val="0"/>
          <w:numId w:val="9"/>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EB4AF3">
        <w:rPr>
          <w:rFonts w:ascii="Times New Roman" w:hAnsi="Times New Roman"/>
          <w:color w:val="000000"/>
          <w14:shadow w14:blurRad="50800" w14:dist="38100" w14:dir="2700000" w14:sx="100000" w14:sy="100000" w14:kx="0" w14:ky="0" w14:algn="tl">
            <w14:srgbClr w14:val="000000">
              <w14:alpha w14:val="60000"/>
            </w14:srgbClr>
          </w14:shadow>
        </w:rPr>
        <w:lastRenderedPageBreak/>
        <w:t>CONCLUSIONES</w:t>
      </w:r>
    </w:p>
    <w:p w14:paraId="34FBB8E1" w14:textId="77777777" w:rsidR="00331EFB" w:rsidRPr="001840A0" w:rsidRDefault="00331EFB" w:rsidP="001840A0">
      <w:pPr>
        <w:spacing w:after="0" w:line="360" w:lineRule="auto"/>
        <w:ind w:right="465"/>
        <w:rPr>
          <w:rFonts w:ascii="Times New Roman" w:eastAsia="Times New Roman" w:hAnsi="Times New Roman" w:cs="Times New Roman"/>
          <w:b/>
          <w:bCs/>
          <w:color w:val="000000" w:themeColor="text1"/>
          <w:sz w:val="24"/>
          <w:szCs w:val="24"/>
          <w:lang w:eastAsia="es-MX"/>
        </w:rPr>
      </w:pPr>
    </w:p>
    <w:p w14:paraId="5DF24A85" w14:textId="51F0F798" w:rsidR="009B6DD7" w:rsidRPr="001840A0" w:rsidRDefault="00E66121"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Sin duda</w:t>
      </w:r>
      <w:r w:rsidR="009B6DD7" w:rsidRPr="001840A0">
        <w:rPr>
          <w:rFonts w:ascii="Times New Roman" w:eastAsia="Times New Roman" w:hAnsi="Times New Roman" w:cs="Times New Roman"/>
          <w:bCs/>
          <w:color w:val="000000" w:themeColor="text1"/>
          <w:sz w:val="24"/>
          <w:szCs w:val="24"/>
          <w:lang w:eastAsia="es-MX"/>
        </w:rPr>
        <w:t>, la producción de podcast e</w:t>
      </w:r>
      <w:r w:rsidRPr="001840A0">
        <w:rPr>
          <w:rFonts w:ascii="Times New Roman" w:eastAsia="Times New Roman" w:hAnsi="Times New Roman" w:cs="Times New Roman"/>
          <w:bCs/>
          <w:color w:val="000000" w:themeColor="text1"/>
          <w:sz w:val="24"/>
          <w:szCs w:val="24"/>
          <w:lang w:eastAsia="es-MX"/>
        </w:rPr>
        <w:t>ducativos dirigidos a los estudiante</w:t>
      </w:r>
      <w:r w:rsidR="009B6DD7" w:rsidRPr="001840A0">
        <w:rPr>
          <w:rFonts w:ascii="Times New Roman" w:eastAsia="Times New Roman" w:hAnsi="Times New Roman" w:cs="Times New Roman"/>
          <w:bCs/>
          <w:color w:val="000000" w:themeColor="text1"/>
          <w:sz w:val="24"/>
          <w:szCs w:val="24"/>
          <w:lang w:eastAsia="es-MX"/>
        </w:rPr>
        <w:t>s con discapacidad visual</w:t>
      </w:r>
      <w:r w:rsidRPr="001840A0">
        <w:rPr>
          <w:rFonts w:ascii="Times New Roman" w:eastAsia="Times New Roman" w:hAnsi="Times New Roman" w:cs="Times New Roman"/>
          <w:bCs/>
          <w:color w:val="000000" w:themeColor="text1"/>
          <w:sz w:val="24"/>
          <w:szCs w:val="24"/>
          <w:lang w:eastAsia="es-MX"/>
        </w:rPr>
        <w:t xml:space="preserve">, tiene la intención de servir como herramienta didáctica </w:t>
      </w:r>
      <w:r w:rsidR="00285D51" w:rsidRPr="001840A0">
        <w:rPr>
          <w:rFonts w:ascii="Times New Roman" w:eastAsia="Times New Roman" w:hAnsi="Times New Roman" w:cs="Times New Roman"/>
          <w:bCs/>
          <w:color w:val="000000" w:themeColor="text1"/>
          <w:sz w:val="24"/>
          <w:szCs w:val="24"/>
          <w:lang w:eastAsia="es-MX"/>
        </w:rPr>
        <w:t xml:space="preserve">y </w:t>
      </w:r>
      <w:r w:rsidR="00331EFB" w:rsidRPr="001840A0">
        <w:rPr>
          <w:rFonts w:ascii="Times New Roman" w:eastAsia="Times New Roman" w:hAnsi="Times New Roman" w:cs="Times New Roman"/>
          <w:bCs/>
          <w:color w:val="000000" w:themeColor="text1"/>
          <w:sz w:val="24"/>
          <w:szCs w:val="24"/>
          <w:lang w:eastAsia="es-MX"/>
        </w:rPr>
        <w:t>promover su</w:t>
      </w:r>
      <w:r w:rsidR="00285D51" w:rsidRPr="001840A0">
        <w:rPr>
          <w:rFonts w:ascii="Times New Roman" w:eastAsia="Times New Roman" w:hAnsi="Times New Roman" w:cs="Times New Roman"/>
          <w:bCs/>
          <w:color w:val="000000" w:themeColor="text1"/>
          <w:sz w:val="24"/>
          <w:szCs w:val="24"/>
          <w:lang w:eastAsia="es-MX"/>
        </w:rPr>
        <w:t xml:space="preserve"> inclusión en aras de alcanzar los niveles de</w:t>
      </w:r>
      <w:r w:rsidR="009B6DD7" w:rsidRPr="001840A0">
        <w:rPr>
          <w:rFonts w:ascii="Times New Roman" w:eastAsia="Times New Roman" w:hAnsi="Times New Roman" w:cs="Times New Roman"/>
          <w:bCs/>
          <w:color w:val="000000" w:themeColor="text1"/>
          <w:sz w:val="24"/>
          <w:szCs w:val="24"/>
          <w:lang w:eastAsia="es-MX"/>
        </w:rPr>
        <w:t xml:space="preserve"> calidad </w:t>
      </w:r>
      <w:r w:rsidR="00285D51" w:rsidRPr="001840A0">
        <w:rPr>
          <w:rFonts w:ascii="Times New Roman" w:eastAsia="Times New Roman" w:hAnsi="Times New Roman" w:cs="Times New Roman"/>
          <w:bCs/>
          <w:color w:val="000000" w:themeColor="text1"/>
          <w:sz w:val="24"/>
          <w:szCs w:val="24"/>
          <w:lang w:eastAsia="es-MX"/>
        </w:rPr>
        <w:t>que el siglo XXI exige a la educación.</w:t>
      </w:r>
    </w:p>
    <w:p w14:paraId="37F05DD0" w14:textId="77777777" w:rsidR="00331EFB" w:rsidRPr="001840A0" w:rsidRDefault="00331EFB"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p>
    <w:p w14:paraId="3321C116" w14:textId="55CEF596" w:rsidR="009B6DD7" w:rsidRPr="001840A0" w:rsidRDefault="00285D51"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Sin embargo, es necesario reconocer que con mayor frecuencia son utilizados los recursos digitales en el ámbito educativo, permitiendo con ello </w:t>
      </w:r>
      <w:r w:rsidR="009B6DD7" w:rsidRPr="001840A0">
        <w:rPr>
          <w:rFonts w:ascii="Times New Roman" w:eastAsia="Times New Roman" w:hAnsi="Times New Roman" w:cs="Times New Roman"/>
          <w:bCs/>
          <w:color w:val="000000" w:themeColor="text1"/>
          <w:sz w:val="24"/>
          <w:szCs w:val="24"/>
          <w:lang w:eastAsia="es-MX"/>
        </w:rPr>
        <w:t>un avanc</w:t>
      </w:r>
      <w:r w:rsidR="00CD5A3E" w:rsidRPr="001840A0">
        <w:rPr>
          <w:rFonts w:ascii="Times New Roman" w:eastAsia="Times New Roman" w:hAnsi="Times New Roman" w:cs="Times New Roman"/>
          <w:bCs/>
          <w:color w:val="000000" w:themeColor="text1"/>
          <w:sz w:val="24"/>
          <w:szCs w:val="24"/>
          <w:lang w:eastAsia="es-MX"/>
        </w:rPr>
        <w:t xml:space="preserve">e considerable en la </w:t>
      </w:r>
      <w:r w:rsidR="00331EFB" w:rsidRPr="001840A0">
        <w:rPr>
          <w:rFonts w:ascii="Times New Roman" w:eastAsia="Times New Roman" w:hAnsi="Times New Roman" w:cs="Times New Roman"/>
          <w:bCs/>
          <w:color w:val="000000" w:themeColor="text1"/>
          <w:sz w:val="24"/>
          <w:szCs w:val="24"/>
          <w:lang w:eastAsia="es-MX"/>
        </w:rPr>
        <w:t>formación de</w:t>
      </w:r>
      <w:r w:rsidR="009B6DD7" w:rsidRPr="001840A0">
        <w:rPr>
          <w:rFonts w:ascii="Times New Roman" w:eastAsia="Times New Roman" w:hAnsi="Times New Roman" w:cs="Times New Roman"/>
          <w:bCs/>
          <w:color w:val="000000" w:themeColor="text1"/>
          <w:sz w:val="24"/>
          <w:szCs w:val="24"/>
          <w:lang w:eastAsia="es-MX"/>
        </w:rPr>
        <w:t xml:space="preserve"> aquellos alumnos </w:t>
      </w:r>
      <w:r w:rsidR="00CD5A3E" w:rsidRPr="001840A0">
        <w:rPr>
          <w:rFonts w:ascii="Times New Roman" w:eastAsia="Times New Roman" w:hAnsi="Times New Roman" w:cs="Times New Roman"/>
          <w:bCs/>
          <w:color w:val="000000" w:themeColor="text1"/>
          <w:sz w:val="24"/>
          <w:szCs w:val="24"/>
          <w:lang w:eastAsia="es-MX"/>
        </w:rPr>
        <w:t xml:space="preserve">y profesores </w:t>
      </w:r>
      <w:r w:rsidR="009B6DD7" w:rsidRPr="001840A0">
        <w:rPr>
          <w:rFonts w:ascii="Times New Roman" w:eastAsia="Times New Roman" w:hAnsi="Times New Roman" w:cs="Times New Roman"/>
          <w:bCs/>
          <w:color w:val="000000" w:themeColor="text1"/>
          <w:sz w:val="24"/>
          <w:szCs w:val="24"/>
          <w:lang w:eastAsia="es-MX"/>
        </w:rPr>
        <w:t xml:space="preserve">que aplican las </w:t>
      </w:r>
      <w:r w:rsidR="00722C75">
        <w:rPr>
          <w:rFonts w:ascii="Times New Roman" w:eastAsia="Times New Roman" w:hAnsi="Times New Roman" w:cs="Times New Roman"/>
          <w:bCs/>
          <w:color w:val="000000" w:themeColor="text1"/>
          <w:sz w:val="24"/>
          <w:szCs w:val="24"/>
          <w:lang w:eastAsia="es-MX"/>
        </w:rPr>
        <w:t>tecnologías de la información y comunicación</w:t>
      </w:r>
      <w:r w:rsidR="009B6DD7" w:rsidRPr="001840A0">
        <w:rPr>
          <w:rFonts w:ascii="Times New Roman" w:eastAsia="Times New Roman" w:hAnsi="Times New Roman" w:cs="Times New Roman"/>
          <w:bCs/>
          <w:color w:val="000000" w:themeColor="text1"/>
          <w:sz w:val="24"/>
          <w:szCs w:val="24"/>
          <w:lang w:eastAsia="es-MX"/>
        </w:rPr>
        <w:t xml:space="preserve"> para la consulta de tareas, ejercicios o proyectos escolares.</w:t>
      </w:r>
    </w:p>
    <w:p w14:paraId="24CD1C3F" w14:textId="77777777" w:rsidR="00331EFB" w:rsidRPr="001840A0" w:rsidRDefault="00331EFB"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p>
    <w:p w14:paraId="6F87C044" w14:textId="588E406A" w:rsidR="009B6DD7" w:rsidRPr="001840A0" w:rsidRDefault="00CD5A3E"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En este sentido, el compromiso y responsabilidad del trabajo docente,</w:t>
      </w:r>
      <w:r w:rsidR="00217323" w:rsidRPr="001840A0">
        <w:rPr>
          <w:rFonts w:ascii="Times New Roman" w:eastAsia="Times New Roman" w:hAnsi="Times New Roman" w:cs="Times New Roman"/>
          <w:bCs/>
          <w:color w:val="000000" w:themeColor="text1"/>
          <w:sz w:val="24"/>
          <w:szCs w:val="24"/>
          <w:lang w:eastAsia="es-MX"/>
        </w:rPr>
        <w:t xml:space="preserve"> requiere</w:t>
      </w:r>
      <w:r w:rsidR="003416D2" w:rsidRPr="001840A0">
        <w:rPr>
          <w:rFonts w:ascii="Times New Roman" w:eastAsia="Times New Roman" w:hAnsi="Times New Roman" w:cs="Times New Roman"/>
          <w:bCs/>
          <w:color w:val="000000" w:themeColor="text1"/>
          <w:sz w:val="24"/>
          <w:szCs w:val="24"/>
          <w:lang w:eastAsia="es-MX"/>
        </w:rPr>
        <w:t xml:space="preserve"> </w:t>
      </w:r>
      <w:r w:rsidR="00331EFB" w:rsidRPr="001840A0">
        <w:rPr>
          <w:rFonts w:ascii="Times New Roman" w:eastAsia="Times New Roman" w:hAnsi="Times New Roman" w:cs="Times New Roman"/>
          <w:bCs/>
          <w:color w:val="000000" w:themeColor="text1"/>
          <w:sz w:val="24"/>
          <w:szCs w:val="24"/>
          <w:lang w:eastAsia="es-MX"/>
        </w:rPr>
        <w:t>Investigar</w:t>
      </w:r>
      <w:r w:rsidRPr="001840A0">
        <w:rPr>
          <w:rFonts w:ascii="Times New Roman" w:eastAsia="Times New Roman" w:hAnsi="Times New Roman" w:cs="Times New Roman"/>
          <w:bCs/>
          <w:color w:val="000000" w:themeColor="text1"/>
          <w:sz w:val="24"/>
          <w:szCs w:val="24"/>
          <w:lang w:eastAsia="es-MX"/>
        </w:rPr>
        <w:t xml:space="preserve"> sobre propuestas innovadoras que permitan incorporar métodos </w:t>
      </w:r>
      <w:r w:rsidR="009B6DD7" w:rsidRPr="001840A0">
        <w:rPr>
          <w:rFonts w:ascii="Times New Roman" w:eastAsia="Times New Roman" w:hAnsi="Times New Roman" w:cs="Times New Roman"/>
          <w:bCs/>
          <w:color w:val="000000" w:themeColor="text1"/>
          <w:sz w:val="24"/>
          <w:szCs w:val="24"/>
          <w:lang w:eastAsia="es-MX"/>
        </w:rPr>
        <w:t xml:space="preserve">y estrategias que incluyan </w:t>
      </w:r>
      <w:r w:rsidRPr="001840A0">
        <w:rPr>
          <w:rFonts w:ascii="Times New Roman" w:eastAsia="Times New Roman" w:hAnsi="Times New Roman" w:cs="Times New Roman"/>
          <w:bCs/>
          <w:color w:val="000000" w:themeColor="text1"/>
          <w:sz w:val="24"/>
          <w:szCs w:val="24"/>
          <w:lang w:eastAsia="es-MX"/>
        </w:rPr>
        <w:t>entre sus variantes, a</w:t>
      </w:r>
      <w:r w:rsidR="009B6DD7" w:rsidRPr="001840A0">
        <w:rPr>
          <w:rFonts w:ascii="Times New Roman" w:eastAsia="Times New Roman" w:hAnsi="Times New Roman" w:cs="Times New Roman"/>
          <w:bCs/>
          <w:color w:val="000000" w:themeColor="text1"/>
          <w:sz w:val="24"/>
          <w:szCs w:val="24"/>
          <w:lang w:eastAsia="es-MX"/>
        </w:rPr>
        <w:t>l recurso digital como el podcast</w:t>
      </w:r>
      <w:r w:rsidR="00331EFB" w:rsidRPr="001840A0">
        <w:rPr>
          <w:rFonts w:ascii="Times New Roman" w:eastAsia="Times New Roman" w:hAnsi="Times New Roman" w:cs="Times New Roman"/>
          <w:bCs/>
          <w:color w:val="000000" w:themeColor="text1"/>
          <w:sz w:val="24"/>
          <w:szCs w:val="24"/>
          <w:lang w:eastAsia="es-MX"/>
        </w:rPr>
        <w:t>, a</w:t>
      </w:r>
      <w:r w:rsidRPr="001840A0">
        <w:rPr>
          <w:rFonts w:ascii="Times New Roman" w:eastAsia="Times New Roman" w:hAnsi="Times New Roman" w:cs="Times New Roman"/>
          <w:bCs/>
          <w:color w:val="000000" w:themeColor="text1"/>
          <w:sz w:val="24"/>
          <w:szCs w:val="24"/>
          <w:lang w:eastAsia="es-MX"/>
        </w:rPr>
        <w:t xml:space="preserve"> partir de una finalidad didáctica</w:t>
      </w:r>
      <w:r w:rsidR="009B6DD7" w:rsidRPr="001840A0">
        <w:rPr>
          <w:rFonts w:ascii="Times New Roman" w:eastAsia="Times New Roman" w:hAnsi="Times New Roman" w:cs="Times New Roman"/>
          <w:bCs/>
          <w:color w:val="000000" w:themeColor="text1"/>
          <w:sz w:val="24"/>
          <w:szCs w:val="24"/>
          <w:lang w:eastAsia="es-MX"/>
        </w:rPr>
        <w:t xml:space="preserve"> </w:t>
      </w:r>
      <w:r w:rsidR="00217323" w:rsidRPr="001840A0">
        <w:rPr>
          <w:rFonts w:ascii="Times New Roman" w:eastAsia="Times New Roman" w:hAnsi="Times New Roman" w:cs="Times New Roman"/>
          <w:bCs/>
          <w:color w:val="000000" w:themeColor="text1"/>
          <w:sz w:val="24"/>
          <w:szCs w:val="24"/>
          <w:lang w:eastAsia="es-MX"/>
        </w:rPr>
        <w:t>que integre la participación d</w:t>
      </w:r>
      <w:r w:rsidR="009B6DD7" w:rsidRPr="001840A0">
        <w:rPr>
          <w:rFonts w:ascii="Times New Roman" w:eastAsia="Times New Roman" w:hAnsi="Times New Roman" w:cs="Times New Roman"/>
          <w:bCs/>
          <w:color w:val="000000" w:themeColor="text1"/>
          <w:sz w:val="24"/>
          <w:szCs w:val="24"/>
          <w:lang w:eastAsia="es-MX"/>
        </w:rPr>
        <w:t>el docente</w:t>
      </w:r>
      <w:r w:rsidR="00217323" w:rsidRPr="001840A0">
        <w:rPr>
          <w:rFonts w:ascii="Times New Roman" w:eastAsia="Times New Roman" w:hAnsi="Times New Roman" w:cs="Times New Roman"/>
          <w:bCs/>
          <w:color w:val="000000" w:themeColor="text1"/>
          <w:sz w:val="24"/>
          <w:szCs w:val="24"/>
          <w:lang w:eastAsia="es-MX"/>
        </w:rPr>
        <w:t>, estudiantes y</w:t>
      </w:r>
      <w:r w:rsidR="009B6DD7" w:rsidRPr="001840A0">
        <w:rPr>
          <w:rFonts w:ascii="Times New Roman" w:eastAsia="Times New Roman" w:hAnsi="Times New Roman" w:cs="Times New Roman"/>
          <w:bCs/>
          <w:color w:val="000000" w:themeColor="text1"/>
          <w:sz w:val="24"/>
          <w:szCs w:val="24"/>
          <w:lang w:eastAsia="es-MX"/>
        </w:rPr>
        <w:t xml:space="preserve"> </w:t>
      </w:r>
      <w:r w:rsidR="00217323" w:rsidRPr="001840A0">
        <w:rPr>
          <w:rFonts w:ascii="Times New Roman" w:eastAsia="Times New Roman" w:hAnsi="Times New Roman" w:cs="Times New Roman"/>
          <w:bCs/>
          <w:color w:val="000000" w:themeColor="text1"/>
          <w:sz w:val="24"/>
          <w:szCs w:val="24"/>
          <w:lang w:eastAsia="es-MX"/>
        </w:rPr>
        <w:t>padres de familia.</w:t>
      </w:r>
    </w:p>
    <w:p w14:paraId="053E6309" w14:textId="77777777" w:rsidR="00331EFB" w:rsidRPr="001840A0" w:rsidRDefault="00331EFB"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p>
    <w:p w14:paraId="0B21B06D" w14:textId="0D298B02" w:rsidR="00217323" w:rsidRPr="001840A0" w:rsidRDefault="009B6DD7" w:rsidP="001840A0">
      <w:pPr>
        <w:spacing w:after="0" w:line="360" w:lineRule="auto"/>
        <w:ind w:right="465"/>
        <w:jc w:val="both"/>
        <w:rPr>
          <w:rFonts w:ascii="Times New Roman" w:eastAsia="Times New Roman" w:hAnsi="Times New Roman" w:cs="Times New Roman"/>
          <w:bCs/>
          <w:color w:val="000000" w:themeColor="text1"/>
          <w:sz w:val="24"/>
          <w:szCs w:val="24"/>
          <w:lang w:eastAsia="es-MX"/>
        </w:rPr>
      </w:pPr>
      <w:r w:rsidRPr="001840A0">
        <w:rPr>
          <w:rFonts w:ascii="Times New Roman" w:eastAsia="Times New Roman" w:hAnsi="Times New Roman" w:cs="Times New Roman"/>
          <w:bCs/>
          <w:color w:val="000000" w:themeColor="text1"/>
          <w:sz w:val="24"/>
          <w:szCs w:val="24"/>
          <w:lang w:eastAsia="es-MX"/>
        </w:rPr>
        <w:t xml:space="preserve">Es </w:t>
      </w:r>
      <w:r w:rsidR="00217323" w:rsidRPr="001840A0">
        <w:rPr>
          <w:rFonts w:ascii="Times New Roman" w:eastAsia="Times New Roman" w:hAnsi="Times New Roman" w:cs="Times New Roman"/>
          <w:bCs/>
          <w:color w:val="000000" w:themeColor="text1"/>
          <w:sz w:val="24"/>
          <w:szCs w:val="24"/>
          <w:lang w:eastAsia="es-MX"/>
        </w:rPr>
        <w:t>indispensable</w:t>
      </w:r>
      <w:r w:rsidR="00722C75">
        <w:rPr>
          <w:rFonts w:ascii="Times New Roman" w:eastAsia="Times New Roman" w:hAnsi="Times New Roman" w:cs="Times New Roman"/>
          <w:bCs/>
          <w:color w:val="000000" w:themeColor="text1"/>
          <w:sz w:val="24"/>
          <w:szCs w:val="24"/>
          <w:lang w:eastAsia="es-MX"/>
        </w:rPr>
        <w:t xml:space="preserve"> incluir a los estudiantes con discapacidad visual</w:t>
      </w:r>
      <w:r w:rsidR="00217323" w:rsidRPr="001840A0">
        <w:rPr>
          <w:rFonts w:ascii="Times New Roman" w:eastAsia="Times New Roman" w:hAnsi="Times New Roman" w:cs="Times New Roman"/>
          <w:bCs/>
          <w:color w:val="000000" w:themeColor="text1"/>
          <w:sz w:val="24"/>
          <w:szCs w:val="24"/>
          <w:lang w:eastAsia="es-MX"/>
        </w:rPr>
        <w:t>, entre los diferentes niveles de la población educativa, con la intención de coadyuvar en la disminución del rezago educativo.</w:t>
      </w:r>
    </w:p>
    <w:p w14:paraId="1D7B94A5" w14:textId="77777777" w:rsidR="009B6DD7" w:rsidRPr="001840A0" w:rsidRDefault="009B6DD7" w:rsidP="001840A0">
      <w:pPr>
        <w:spacing w:after="0" w:line="360" w:lineRule="auto"/>
        <w:ind w:right="465"/>
        <w:rPr>
          <w:rFonts w:ascii="Times New Roman" w:eastAsia="Times New Roman" w:hAnsi="Times New Roman" w:cs="Times New Roman"/>
          <w:bCs/>
          <w:color w:val="000000" w:themeColor="text1"/>
          <w:sz w:val="24"/>
          <w:szCs w:val="24"/>
          <w:lang w:eastAsia="es-MX"/>
        </w:rPr>
      </w:pPr>
    </w:p>
    <w:p w14:paraId="29024A72" w14:textId="77777777" w:rsidR="009B6DD7" w:rsidRPr="001840A0" w:rsidRDefault="009B6DD7" w:rsidP="001840A0">
      <w:pPr>
        <w:spacing w:after="0" w:line="360" w:lineRule="auto"/>
        <w:ind w:right="465"/>
        <w:rPr>
          <w:rFonts w:ascii="Times New Roman" w:eastAsia="Times New Roman" w:hAnsi="Times New Roman" w:cs="Times New Roman"/>
          <w:bCs/>
          <w:color w:val="000000" w:themeColor="text1"/>
          <w:sz w:val="24"/>
          <w:szCs w:val="24"/>
          <w:lang w:eastAsia="es-MX"/>
        </w:rPr>
      </w:pPr>
    </w:p>
    <w:p w14:paraId="7C30211E" w14:textId="77777777" w:rsidR="00FD797C" w:rsidRPr="001840A0" w:rsidRDefault="00FD797C" w:rsidP="001840A0">
      <w:pPr>
        <w:spacing w:after="0" w:line="360" w:lineRule="auto"/>
        <w:ind w:right="465"/>
        <w:rPr>
          <w:rFonts w:ascii="Times New Roman" w:eastAsia="Times New Roman" w:hAnsi="Times New Roman" w:cs="Times New Roman"/>
          <w:bCs/>
          <w:color w:val="000000" w:themeColor="text1"/>
          <w:sz w:val="24"/>
          <w:szCs w:val="24"/>
          <w:lang w:eastAsia="es-MX"/>
        </w:rPr>
      </w:pPr>
    </w:p>
    <w:p w14:paraId="7D3CA055" w14:textId="77777777" w:rsidR="00FD797C" w:rsidRPr="001840A0" w:rsidRDefault="00FD797C" w:rsidP="001840A0">
      <w:pPr>
        <w:spacing w:before="100" w:beforeAutospacing="1" w:after="100" w:afterAutospacing="1" w:line="360" w:lineRule="auto"/>
        <w:ind w:right="465"/>
        <w:rPr>
          <w:rFonts w:ascii="Times New Roman" w:eastAsia="Times New Roman" w:hAnsi="Times New Roman" w:cs="Times New Roman"/>
          <w:b/>
          <w:bCs/>
          <w:color w:val="000000" w:themeColor="text1"/>
          <w:sz w:val="24"/>
          <w:szCs w:val="24"/>
          <w:lang w:eastAsia="es-MX"/>
        </w:rPr>
      </w:pPr>
      <w:r w:rsidRPr="001840A0">
        <w:rPr>
          <w:rFonts w:ascii="Times New Roman" w:eastAsia="Times New Roman" w:hAnsi="Times New Roman" w:cs="Times New Roman"/>
          <w:b/>
          <w:bCs/>
          <w:color w:val="000000" w:themeColor="text1"/>
          <w:sz w:val="24"/>
          <w:szCs w:val="24"/>
          <w:lang w:eastAsia="es-MX"/>
        </w:rPr>
        <w:t> </w:t>
      </w:r>
    </w:p>
    <w:p w14:paraId="19DFE58D" w14:textId="77777777" w:rsidR="00FD797C" w:rsidRPr="001840A0" w:rsidRDefault="00FD797C" w:rsidP="001840A0">
      <w:pPr>
        <w:spacing w:after="0" w:line="360" w:lineRule="auto"/>
        <w:ind w:right="465"/>
        <w:jc w:val="both"/>
        <w:rPr>
          <w:rFonts w:ascii="Times New Roman" w:eastAsia="Times New Roman" w:hAnsi="Times New Roman" w:cs="Times New Roman"/>
          <w:b/>
          <w:bCs/>
          <w:color w:val="000000" w:themeColor="text1"/>
          <w:sz w:val="24"/>
          <w:szCs w:val="24"/>
          <w:lang w:eastAsia="es-MX"/>
        </w:rPr>
      </w:pPr>
      <w:r w:rsidRPr="001840A0">
        <w:rPr>
          <w:rFonts w:ascii="Times New Roman" w:eastAsia="Times New Roman" w:hAnsi="Times New Roman" w:cs="Times New Roman"/>
          <w:b/>
          <w:bCs/>
          <w:color w:val="000000" w:themeColor="text1"/>
          <w:sz w:val="24"/>
          <w:szCs w:val="24"/>
          <w:lang w:eastAsia="es-MX"/>
        </w:rPr>
        <w:t> </w:t>
      </w:r>
    </w:p>
    <w:p w14:paraId="3D7611B0" w14:textId="77777777" w:rsidR="00FD797C" w:rsidRPr="001840A0" w:rsidRDefault="00FD797C" w:rsidP="001840A0">
      <w:pPr>
        <w:spacing w:after="0" w:line="360" w:lineRule="auto"/>
        <w:ind w:right="465"/>
        <w:jc w:val="both"/>
        <w:rPr>
          <w:rFonts w:ascii="Times New Roman" w:eastAsia="Times New Roman" w:hAnsi="Times New Roman" w:cs="Times New Roman"/>
          <w:b/>
          <w:bCs/>
          <w:color w:val="000000" w:themeColor="text1"/>
          <w:sz w:val="24"/>
          <w:szCs w:val="24"/>
          <w:lang w:eastAsia="es-MX"/>
        </w:rPr>
      </w:pPr>
      <w:r w:rsidRPr="001840A0">
        <w:rPr>
          <w:rFonts w:ascii="Times New Roman" w:eastAsia="Times New Roman" w:hAnsi="Times New Roman" w:cs="Times New Roman"/>
          <w:b/>
          <w:bCs/>
          <w:color w:val="000000" w:themeColor="text1"/>
          <w:sz w:val="24"/>
          <w:szCs w:val="24"/>
          <w:lang w:eastAsia="es-MX"/>
        </w:rPr>
        <w:t> </w:t>
      </w:r>
    </w:p>
    <w:p w14:paraId="6042618C" w14:textId="77777777" w:rsidR="00FD797C" w:rsidRDefault="00FD797C" w:rsidP="001840A0">
      <w:pPr>
        <w:spacing w:after="150" w:line="360" w:lineRule="auto"/>
        <w:ind w:right="465"/>
        <w:jc w:val="both"/>
        <w:rPr>
          <w:rFonts w:ascii="Times New Roman" w:eastAsia="Times New Roman" w:hAnsi="Times New Roman" w:cs="Times New Roman"/>
          <w:b/>
          <w:bCs/>
          <w:color w:val="000000" w:themeColor="text1"/>
          <w:sz w:val="24"/>
          <w:szCs w:val="24"/>
          <w:lang w:eastAsia="es-MX"/>
        </w:rPr>
      </w:pPr>
    </w:p>
    <w:p w14:paraId="300B9C2C" w14:textId="77777777" w:rsidR="00722C75" w:rsidRDefault="00722C75" w:rsidP="001840A0">
      <w:pPr>
        <w:spacing w:after="150" w:line="360" w:lineRule="auto"/>
        <w:ind w:right="465"/>
        <w:jc w:val="both"/>
        <w:rPr>
          <w:rFonts w:ascii="Times New Roman" w:eastAsia="Times New Roman" w:hAnsi="Times New Roman" w:cs="Times New Roman"/>
          <w:b/>
          <w:bCs/>
          <w:color w:val="000000" w:themeColor="text1"/>
          <w:sz w:val="24"/>
          <w:szCs w:val="24"/>
          <w:lang w:eastAsia="es-MX"/>
        </w:rPr>
      </w:pPr>
    </w:p>
    <w:p w14:paraId="48731FEC" w14:textId="77777777" w:rsidR="00722C75" w:rsidRPr="001840A0" w:rsidRDefault="00722C75" w:rsidP="001840A0">
      <w:pPr>
        <w:spacing w:after="150" w:line="360" w:lineRule="auto"/>
        <w:ind w:right="465"/>
        <w:jc w:val="both"/>
        <w:rPr>
          <w:rFonts w:ascii="Times New Roman" w:eastAsia="Times New Roman" w:hAnsi="Times New Roman" w:cs="Times New Roman"/>
          <w:b/>
          <w:bCs/>
          <w:color w:val="000000" w:themeColor="text1"/>
          <w:sz w:val="24"/>
          <w:szCs w:val="24"/>
          <w:lang w:eastAsia="es-MX"/>
        </w:rPr>
      </w:pPr>
    </w:p>
    <w:p w14:paraId="6BFBC47C" w14:textId="77777777" w:rsidR="006B7178" w:rsidRPr="001840A0" w:rsidRDefault="006B7178" w:rsidP="001840A0">
      <w:pPr>
        <w:spacing w:after="0" w:line="360" w:lineRule="auto"/>
        <w:jc w:val="both"/>
        <w:rPr>
          <w:rFonts w:ascii="Times New Roman" w:hAnsi="Times New Roman" w:cs="Times New Roman"/>
          <w:b/>
          <w:color w:val="000000" w:themeColor="text1"/>
          <w:sz w:val="24"/>
          <w:szCs w:val="24"/>
        </w:rPr>
      </w:pPr>
    </w:p>
    <w:p w14:paraId="67F2A4A0" w14:textId="77777777" w:rsidR="00217323" w:rsidRPr="001840A0" w:rsidRDefault="00217323" w:rsidP="001840A0">
      <w:pPr>
        <w:spacing w:after="0" w:line="360" w:lineRule="auto"/>
        <w:jc w:val="both"/>
        <w:rPr>
          <w:rFonts w:ascii="Times New Roman" w:hAnsi="Times New Roman" w:cs="Times New Roman"/>
          <w:b/>
          <w:color w:val="000000" w:themeColor="text1"/>
          <w:sz w:val="24"/>
          <w:szCs w:val="24"/>
        </w:rPr>
      </w:pPr>
    </w:p>
    <w:p w14:paraId="34ADAFED" w14:textId="77777777" w:rsidR="006B7178" w:rsidRPr="00EB4AF3" w:rsidRDefault="006B7178" w:rsidP="00EB4AF3">
      <w:pPr>
        <w:spacing w:after="0" w:line="360" w:lineRule="auto"/>
        <w:rPr>
          <w:rFonts w:cs="Times New Roman"/>
          <w:color w:val="7030A0"/>
          <w:sz w:val="28"/>
          <w:szCs w:val="24"/>
          <w:lang w:val="en-US"/>
        </w:rPr>
      </w:pPr>
      <w:proofErr w:type="spellStart"/>
      <w:r w:rsidRPr="00EB4AF3">
        <w:rPr>
          <w:rFonts w:cs="Times New Roman"/>
          <w:color w:val="7030A0"/>
          <w:sz w:val="28"/>
          <w:szCs w:val="24"/>
          <w:lang w:val="en-US"/>
        </w:rPr>
        <w:t>Bibliografía</w:t>
      </w:r>
      <w:proofErr w:type="spellEnd"/>
    </w:p>
    <w:p w14:paraId="0642D9B6" w14:textId="77777777" w:rsidR="006B7178" w:rsidRPr="00EB4AF3" w:rsidRDefault="006B7178" w:rsidP="001840A0">
      <w:pPr>
        <w:spacing w:after="0" w:line="360" w:lineRule="auto"/>
        <w:jc w:val="center"/>
        <w:rPr>
          <w:rFonts w:ascii="Times New Roman" w:hAnsi="Times New Roman" w:cs="Times New Roman"/>
          <w:b/>
          <w:color w:val="000000" w:themeColor="text1"/>
          <w:sz w:val="24"/>
          <w:szCs w:val="24"/>
          <w:lang w:val="en-US"/>
        </w:rPr>
      </w:pPr>
    </w:p>
    <w:p w14:paraId="4DA6E0F3" w14:textId="77777777" w:rsidR="006B7178" w:rsidRPr="00EB4AF3" w:rsidRDefault="006B7178" w:rsidP="00762A1B">
      <w:pPr>
        <w:pStyle w:val="Prrafodelista"/>
        <w:spacing w:after="0" w:line="360" w:lineRule="auto"/>
        <w:ind w:left="709" w:hanging="709"/>
        <w:jc w:val="both"/>
        <w:rPr>
          <w:rFonts w:ascii="Times New Roman" w:hAnsi="Times New Roman" w:cs="Times New Roman"/>
          <w:sz w:val="24"/>
          <w:szCs w:val="24"/>
          <w:lang w:val="en-US"/>
        </w:rPr>
      </w:pPr>
      <w:r w:rsidRPr="00EB4AF3">
        <w:rPr>
          <w:rFonts w:ascii="Times New Roman" w:hAnsi="Times New Roman" w:cs="Times New Roman"/>
          <w:sz w:val="24"/>
          <w:szCs w:val="24"/>
          <w:lang w:val="en-US"/>
        </w:rPr>
        <w:t xml:space="preserve">Chin, A. H. and T.M. C. (2016) “Extracurricular podcast use </w:t>
      </w:r>
      <w:proofErr w:type="spellStart"/>
      <w:r w:rsidRPr="00EB4AF3">
        <w:rPr>
          <w:rFonts w:ascii="Times New Roman" w:hAnsi="Times New Roman" w:cs="Times New Roman"/>
          <w:sz w:val="24"/>
          <w:szCs w:val="24"/>
          <w:lang w:val="en-US"/>
        </w:rPr>
        <w:t>behaviour</w:t>
      </w:r>
      <w:proofErr w:type="spellEnd"/>
      <w:r w:rsidRPr="00EB4AF3">
        <w:rPr>
          <w:rFonts w:ascii="Times New Roman" w:hAnsi="Times New Roman" w:cs="Times New Roman"/>
          <w:sz w:val="24"/>
          <w:szCs w:val="24"/>
          <w:lang w:val="en-US"/>
        </w:rPr>
        <w:t xml:space="preserve"> and effect on knowledge retention in undergraduate medical students”. </w:t>
      </w:r>
      <w:proofErr w:type="gramStart"/>
      <w:r w:rsidRPr="00EB4AF3">
        <w:rPr>
          <w:rFonts w:ascii="Times New Roman" w:hAnsi="Times New Roman" w:cs="Times New Roman"/>
          <w:sz w:val="24"/>
          <w:szCs w:val="24"/>
          <w:lang w:val="en-US"/>
        </w:rPr>
        <w:t>CJEM, 18, pp S86-S86.</w:t>
      </w:r>
      <w:proofErr w:type="gramEnd"/>
      <w:r w:rsidRPr="00EB4AF3">
        <w:rPr>
          <w:rFonts w:ascii="Times New Roman" w:hAnsi="Times New Roman" w:cs="Times New Roman"/>
          <w:sz w:val="24"/>
          <w:szCs w:val="24"/>
          <w:lang w:val="en-US"/>
        </w:rPr>
        <w:t xml:space="preserve"> </w:t>
      </w:r>
    </w:p>
    <w:p w14:paraId="1610AF35" w14:textId="77777777" w:rsidR="006B7178" w:rsidRPr="00EB4AF3" w:rsidRDefault="006B7178" w:rsidP="00762A1B">
      <w:pPr>
        <w:pStyle w:val="Prrafodelista"/>
        <w:autoSpaceDE w:val="0"/>
        <w:autoSpaceDN w:val="0"/>
        <w:adjustRightInd w:val="0"/>
        <w:spacing w:after="0" w:line="360" w:lineRule="auto"/>
        <w:ind w:left="709" w:hanging="709"/>
        <w:jc w:val="both"/>
        <w:rPr>
          <w:rFonts w:ascii="Times New Roman" w:hAnsi="Times New Roman" w:cs="Times New Roman"/>
          <w:sz w:val="24"/>
          <w:szCs w:val="24"/>
        </w:rPr>
      </w:pPr>
      <w:r w:rsidRPr="00EB4AF3">
        <w:rPr>
          <w:rFonts w:ascii="Times New Roman" w:hAnsi="Times New Roman" w:cs="Times New Roman"/>
          <w:sz w:val="24"/>
          <w:szCs w:val="24"/>
        </w:rPr>
        <w:t xml:space="preserve">De Pablos, Pons. J. (2010). Las competencias informacionales y digitales RUSC. </w:t>
      </w:r>
      <w:proofErr w:type="gramStart"/>
      <w:r w:rsidRPr="00EB4AF3">
        <w:rPr>
          <w:rFonts w:ascii="Times New Roman" w:hAnsi="Times New Roman" w:cs="Times New Roman"/>
          <w:sz w:val="24"/>
          <w:szCs w:val="24"/>
          <w:lang w:val="en-US"/>
        </w:rPr>
        <w:t>RUSC.</w:t>
      </w:r>
      <w:proofErr w:type="gramEnd"/>
      <w:r w:rsidRPr="00EB4AF3">
        <w:rPr>
          <w:rFonts w:ascii="Times New Roman" w:hAnsi="Times New Roman" w:cs="Times New Roman"/>
          <w:sz w:val="24"/>
          <w:szCs w:val="24"/>
          <w:lang w:val="en-US"/>
        </w:rPr>
        <w:t xml:space="preserve"> </w:t>
      </w:r>
      <w:proofErr w:type="gramStart"/>
      <w:r w:rsidRPr="00EB4AF3">
        <w:rPr>
          <w:rFonts w:ascii="Times New Roman" w:hAnsi="Times New Roman" w:cs="Times New Roman"/>
          <w:sz w:val="24"/>
          <w:szCs w:val="24"/>
          <w:lang w:val="en-US"/>
        </w:rPr>
        <w:t xml:space="preserve">Universities and Knowledge Society Journal, vol. 7, </w:t>
      </w:r>
      <w:proofErr w:type="spellStart"/>
      <w:r w:rsidRPr="00EB4AF3">
        <w:rPr>
          <w:rFonts w:ascii="Times New Roman" w:hAnsi="Times New Roman" w:cs="Times New Roman"/>
          <w:sz w:val="24"/>
          <w:szCs w:val="24"/>
          <w:lang w:val="en-US"/>
        </w:rPr>
        <w:t>núm</w:t>
      </w:r>
      <w:proofErr w:type="spellEnd"/>
      <w:r w:rsidRPr="00EB4AF3">
        <w:rPr>
          <w:rFonts w:ascii="Times New Roman" w:hAnsi="Times New Roman" w:cs="Times New Roman"/>
          <w:sz w:val="24"/>
          <w:szCs w:val="24"/>
          <w:lang w:val="en-US"/>
        </w:rPr>
        <w:t>.</w:t>
      </w:r>
      <w:proofErr w:type="gramEnd"/>
      <w:r w:rsidRPr="00EB4AF3">
        <w:rPr>
          <w:rFonts w:ascii="Times New Roman" w:hAnsi="Times New Roman" w:cs="Times New Roman"/>
          <w:sz w:val="24"/>
          <w:szCs w:val="24"/>
          <w:lang w:val="en-US"/>
        </w:rPr>
        <w:t xml:space="preserve"> 2, </w:t>
      </w:r>
      <w:proofErr w:type="spellStart"/>
      <w:proofErr w:type="gramStart"/>
      <w:r w:rsidRPr="00EB4AF3">
        <w:rPr>
          <w:rFonts w:ascii="Times New Roman" w:hAnsi="Times New Roman" w:cs="Times New Roman"/>
          <w:sz w:val="24"/>
          <w:szCs w:val="24"/>
          <w:lang w:val="en-US"/>
        </w:rPr>
        <w:t>julio</w:t>
      </w:r>
      <w:proofErr w:type="spellEnd"/>
      <w:proofErr w:type="gramEnd"/>
      <w:r w:rsidRPr="00EB4AF3">
        <w:rPr>
          <w:rFonts w:ascii="Times New Roman" w:hAnsi="Times New Roman" w:cs="Times New Roman"/>
          <w:sz w:val="24"/>
          <w:szCs w:val="24"/>
          <w:lang w:val="en-US"/>
        </w:rPr>
        <w:t xml:space="preserve">, 2010, pp. 6-16. </w:t>
      </w:r>
      <w:r w:rsidRPr="00EB4AF3">
        <w:rPr>
          <w:rFonts w:ascii="Times New Roman" w:hAnsi="Times New Roman" w:cs="Times New Roman"/>
          <w:sz w:val="24"/>
          <w:szCs w:val="24"/>
        </w:rPr>
        <w:t>Recuperado de http://www.redalyc.org/exportarcita.oa?id=78016225013</w:t>
      </w:r>
    </w:p>
    <w:p w14:paraId="191E516F" w14:textId="77777777" w:rsidR="006B7178" w:rsidRPr="00EB4AF3" w:rsidRDefault="006B7178" w:rsidP="00762A1B">
      <w:pPr>
        <w:pStyle w:val="Prrafodelista"/>
        <w:spacing w:after="0" w:line="360" w:lineRule="auto"/>
        <w:ind w:left="709" w:hanging="709"/>
        <w:jc w:val="both"/>
        <w:rPr>
          <w:rStyle w:val="Textoennegrita"/>
          <w:rFonts w:ascii="Times New Roman" w:hAnsi="Times New Roman" w:cs="Times New Roman"/>
          <w:sz w:val="24"/>
          <w:szCs w:val="24"/>
          <w:shd w:val="clear" w:color="auto" w:fill="FFFFFF"/>
        </w:rPr>
      </w:pPr>
      <w:proofErr w:type="spellStart"/>
      <w:r w:rsidRPr="00EB4AF3">
        <w:rPr>
          <w:rFonts w:ascii="Times New Roman" w:eastAsia="Times New Roman" w:hAnsi="Times New Roman" w:cs="Times New Roman"/>
          <w:sz w:val="24"/>
          <w:szCs w:val="24"/>
          <w:lang w:eastAsia="es-MX"/>
        </w:rPr>
        <w:t>Fainholc</w:t>
      </w:r>
      <w:proofErr w:type="spellEnd"/>
      <w:r w:rsidRPr="00EB4AF3">
        <w:rPr>
          <w:rFonts w:ascii="Times New Roman" w:eastAsia="Times New Roman" w:hAnsi="Times New Roman" w:cs="Times New Roman"/>
          <w:sz w:val="24"/>
          <w:szCs w:val="24"/>
          <w:lang w:eastAsia="es-MX"/>
        </w:rPr>
        <w:t xml:space="preserve">, B; (2016). Presente y futuro latinoamericano de la enseñanza y el aprendizaje en entornos virtuales referidos a educación universitaria. </w:t>
      </w:r>
      <w:r w:rsidRPr="00EB4AF3">
        <w:rPr>
          <w:rFonts w:ascii="Times New Roman" w:eastAsia="Times New Roman" w:hAnsi="Times New Roman" w:cs="Times New Roman"/>
          <w:iCs/>
          <w:sz w:val="24"/>
          <w:szCs w:val="24"/>
          <w:lang w:eastAsia="es-MX"/>
        </w:rPr>
        <w:t xml:space="preserve">RED. Revista de Educación a Distancia, </w:t>
      </w:r>
      <w:r w:rsidRPr="00EB4AF3">
        <w:rPr>
          <w:rFonts w:ascii="Times New Roman" w:eastAsia="Times New Roman" w:hAnsi="Times New Roman" w:cs="Times New Roman"/>
          <w:sz w:val="24"/>
          <w:szCs w:val="24"/>
          <w:lang w:eastAsia="es-MX"/>
        </w:rPr>
        <w:t>() 1-22. Recuperado de http://oai.redalyc.org/articulo.oa?id=54743590002</w:t>
      </w:r>
    </w:p>
    <w:p w14:paraId="3B26C63F" w14:textId="400141B1" w:rsidR="006B7178" w:rsidRPr="00EB4AF3" w:rsidRDefault="006B7178" w:rsidP="00762A1B">
      <w:pPr>
        <w:pStyle w:val="Prrafodelista"/>
        <w:spacing w:after="0" w:line="360" w:lineRule="auto"/>
        <w:ind w:left="709" w:hanging="709"/>
        <w:jc w:val="both"/>
        <w:rPr>
          <w:rFonts w:ascii="Times New Roman" w:hAnsi="Times New Roman" w:cs="Times New Roman"/>
          <w:b/>
          <w:bCs/>
          <w:sz w:val="24"/>
          <w:szCs w:val="24"/>
          <w:shd w:val="clear" w:color="auto" w:fill="FFFFFF"/>
        </w:rPr>
      </w:pPr>
      <w:r w:rsidRPr="00EB4AF3">
        <w:rPr>
          <w:rFonts w:ascii="Times New Roman" w:hAnsi="Times New Roman" w:cs="Times New Roman"/>
          <w:sz w:val="24"/>
          <w:szCs w:val="24"/>
        </w:rPr>
        <w:t xml:space="preserve">Francisco, J; (2012). Calidad en entornos virtuales de aprendizaje. </w:t>
      </w:r>
      <w:proofErr w:type="spellStart"/>
      <w:r w:rsidRPr="00EB4AF3">
        <w:rPr>
          <w:rStyle w:val="nfasis"/>
          <w:rFonts w:ascii="Times New Roman" w:hAnsi="Times New Roman" w:cs="Times New Roman"/>
          <w:sz w:val="24"/>
          <w:szCs w:val="24"/>
        </w:rPr>
        <w:t>Compendium</w:t>
      </w:r>
      <w:proofErr w:type="spellEnd"/>
      <w:r w:rsidRPr="00EB4AF3">
        <w:rPr>
          <w:rStyle w:val="nfasis"/>
          <w:rFonts w:ascii="Times New Roman" w:hAnsi="Times New Roman" w:cs="Times New Roman"/>
          <w:sz w:val="24"/>
          <w:szCs w:val="24"/>
        </w:rPr>
        <w:t xml:space="preserve">, </w:t>
      </w:r>
      <w:r w:rsidRPr="00EB4AF3">
        <w:rPr>
          <w:rFonts w:ascii="Times New Roman" w:hAnsi="Times New Roman" w:cs="Times New Roman"/>
          <w:sz w:val="24"/>
          <w:szCs w:val="24"/>
        </w:rPr>
        <w:t xml:space="preserve">15() 97-107. Recuperado de </w:t>
      </w:r>
      <w:hyperlink r:id="rId9" w:history="1">
        <w:r w:rsidR="00975882" w:rsidRPr="00EB4AF3">
          <w:rPr>
            <w:rStyle w:val="Hipervnculo"/>
            <w:rFonts w:ascii="Times New Roman" w:hAnsi="Times New Roman" w:cs="Times New Roman"/>
            <w:color w:val="auto"/>
            <w:sz w:val="24"/>
            <w:szCs w:val="24"/>
            <w:u w:val="none"/>
          </w:rPr>
          <w:t>http://www.redalyc.org/articulo.oa?id=88028701006</w:t>
        </w:r>
      </w:hyperlink>
    </w:p>
    <w:p w14:paraId="0B4206A9" w14:textId="2B526A41" w:rsidR="00975882" w:rsidRPr="00EB4AF3" w:rsidRDefault="00975882" w:rsidP="00762A1B">
      <w:pPr>
        <w:pStyle w:val="Prrafodelista"/>
        <w:spacing w:after="0" w:line="360" w:lineRule="auto"/>
        <w:ind w:left="709" w:hanging="709"/>
        <w:jc w:val="both"/>
        <w:rPr>
          <w:rFonts w:ascii="Times New Roman" w:hAnsi="Times New Roman" w:cs="Times New Roman"/>
          <w:sz w:val="24"/>
          <w:szCs w:val="24"/>
        </w:rPr>
      </w:pPr>
      <w:r w:rsidRPr="00EB4AF3">
        <w:rPr>
          <w:rFonts w:ascii="Times New Roman" w:hAnsi="Times New Roman" w:cs="Times New Roman"/>
          <w:sz w:val="24"/>
          <w:szCs w:val="24"/>
          <w:shd w:val="clear" w:color="auto" w:fill="FFFFFF"/>
        </w:rPr>
        <w:t>López-Aguilar, D; Álvarez-Pérez, P; Alegre-de-la-Rosa, O; (2012). Las dificultades de adaptación a la enseñanza universitaria de los estudiantes con discapacidad: un análisis desde un enfoque de orientación inclusiva.</w:t>
      </w:r>
      <w:r w:rsidRPr="00EB4AF3">
        <w:rPr>
          <w:rStyle w:val="apple-converted-space"/>
          <w:rFonts w:ascii="Times New Roman" w:hAnsi="Times New Roman" w:cs="Times New Roman"/>
          <w:sz w:val="24"/>
          <w:szCs w:val="24"/>
          <w:shd w:val="clear" w:color="auto" w:fill="FFFFFF"/>
        </w:rPr>
        <w:t> </w:t>
      </w:r>
      <w:r w:rsidRPr="00EB4AF3">
        <w:rPr>
          <w:rStyle w:val="nfasis"/>
          <w:rFonts w:ascii="Times New Roman" w:hAnsi="Times New Roman" w:cs="Times New Roman"/>
          <w:sz w:val="24"/>
          <w:szCs w:val="24"/>
          <w:shd w:val="clear" w:color="auto" w:fill="FFFFFF"/>
        </w:rPr>
        <w:t>RELIEVE. Revista Electrónica de Investigación y Evaluación Educativa,</w:t>
      </w:r>
      <w:r w:rsidRPr="00EB4AF3">
        <w:rPr>
          <w:rStyle w:val="apple-converted-space"/>
          <w:rFonts w:ascii="Times New Roman" w:hAnsi="Times New Roman" w:cs="Times New Roman"/>
          <w:iCs/>
          <w:sz w:val="24"/>
          <w:szCs w:val="24"/>
          <w:shd w:val="clear" w:color="auto" w:fill="FFFFFF"/>
        </w:rPr>
        <w:t> </w:t>
      </w:r>
      <w:r w:rsidRPr="00EB4AF3">
        <w:rPr>
          <w:rFonts w:ascii="Times New Roman" w:hAnsi="Times New Roman" w:cs="Times New Roman"/>
          <w:sz w:val="24"/>
          <w:szCs w:val="24"/>
          <w:shd w:val="clear" w:color="auto" w:fill="FFFFFF"/>
        </w:rPr>
        <w:t>18() 1-18. Recuperado de http://google.redalyc.org/articulo.oa?id=91625870003</w:t>
      </w:r>
      <w:r w:rsidRPr="00EB4AF3">
        <w:rPr>
          <w:rStyle w:val="apple-converted-space"/>
          <w:rFonts w:ascii="Times New Roman" w:hAnsi="Times New Roman" w:cs="Times New Roman"/>
          <w:sz w:val="24"/>
          <w:szCs w:val="24"/>
          <w:shd w:val="clear" w:color="auto" w:fill="FFFFFF"/>
        </w:rPr>
        <w:t> </w:t>
      </w:r>
    </w:p>
    <w:p w14:paraId="59903E32" w14:textId="2CE34316" w:rsidR="006B7178" w:rsidRPr="00EB4AF3" w:rsidRDefault="006B7178" w:rsidP="00762A1B">
      <w:pPr>
        <w:pStyle w:val="Prrafodelista"/>
        <w:spacing w:after="0" w:line="360" w:lineRule="auto"/>
        <w:ind w:left="709" w:hanging="709"/>
        <w:jc w:val="both"/>
        <w:rPr>
          <w:rFonts w:ascii="Times New Roman" w:hAnsi="Times New Roman" w:cs="Times New Roman"/>
          <w:sz w:val="24"/>
          <w:szCs w:val="24"/>
        </w:rPr>
      </w:pPr>
      <w:proofErr w:type="spellStart"/>
      <w:r w:rsidRPr="00EB4AF3">
        <w:rPr>
          <w:rFonts w:ascii="Times New Roman" w:eastAsia="Times New Roman" w:hAnsi="Times New Roman" w:cs="Times New Roman"/>
          <w:sz w:val="24"/>
          <w:szCs w:val="24"/>
          <w:lang w:eastAsia="es-MX"/>
        </w:rPr>
        <w:t>Isadora</w:t>
      </w:r>
      <w:proofErr w:type="spellEnd"/>
      <w:r w:rsidRPr="00EB4AF3">
        <w:rPr>
          <w:rFonts w:ascii="Times New Roman" w:eastAsia="Times New Roman" w:hAnsi="Times New Roman" w:cs="Times New Roman"/>
          <w:sz w:val="24"/>
          <w:szCs w:val="24"/>
          <w:lang w:eastAsia="es-MX"/>
        </w:rPr>
        <w:t xml:space="preserve"> </w:t>
      </w:r>
      <w:proofErr w:type="spellStart"/>
      <w:r w:rsidRPr="00EB4AF3">
        <w:rPr>
          <w:rFonts w:ascii="Times New Roman" w:eastAsia="Times New Roman" w:hAnsi="Times New Roman" w:cs="Times New Roman"/>
          <w:sz w:val="24"/>
          <w:szCs w:val="24"/>
          <w:lang w:eastAsia="es-MX"/>
        </w:rPr>
        <w:t>Lenharo</w:t>
      </w:r>
      <w:proofErr w:type="spellEnd"/>
      <w:r w:rsidRPr="00EB4AF3">
        <w:rPr>
          <w:rFonts w:ascii="Times New Roman" w:eastAsia="Times New Roman" w:hAnsi="Times New Roman" w:cs="Times New Roman"/>
          <w:sz w:val="24"/>
          <w:szCs w:val="24"/>
          <w:lang w:eastAsia="es-MX"/>
        </w:rPr>
        <w:t xml:space="preserve">, R. y  </w:t>
      </w:r>
      <w:proofErr w:type="spellStart"/>
      <w:r w:rsidRPr="00EB4AF3">
        <w:rPr>
          <w:rFonts w:ascii="Times New Roman" w:eastAsia="Times New Roman" w:hAnsi="Times New Roman" w:cs="Times New Roman"/>
          <w:sz w:val="24"/>
          <w:szCs w:val="24"/>
          <w:lang w:eastAsia="es-MX"/>
        </w:rPr>
        <w:t>Lopes</w:t>
      </w:r>
      <w:proofErr w:type="spellEnd"/>
      <w:r w:rsidRPr="00EB4AF3">
        <w:rPr>
          <w:rFonts w:ascii="Times New Roman" w:eastAsia="Times New Roman" w:hAnsi="Times New Roman" w:cs="Times New Roman"/>
          <w:sz w:val="24"/>
          <w:szCs w:val="24"/>
          <w:lang w:eastAsia="es-MX"/>
        </w:rPr>
        <w:t xml:space="preserve"> </w:t>
      </w:r>
      <w:proofErr w:type="spellStart"/>
      <w:r w:rsidRPr="00EB4AF3">
        <w:rPr>
          <w:rFonts w:ascii="Times New Roman" w:hAnsi="Times New Roman" w:cs="Times New Roman"/>
          <w:bCs/>
          <w:sz w:val="24"/>
          <w:szCs w:val="24"/>
        </w:rPr>
        <w:t>Cristovão</w:t>
      </w:r>
      <w:proofErr w:type="spellEnd"/>
      <w:r w:rsidRPr="00EB4AF3">
        <w:rPr>
          <w:rFonts w:ascii="Times New Roman" w:hAnsi="Times New Roman" w:cs="Times New Roman"/>
          <w:b/>
          <w:bCs/>
          <w:sz w:val="24"/>
          <w:szCs w:val="24"/>
        </w:rPr>
        <w:t>,</w:t>
      </w:r>
      <w:r w:rsidRPr="00EB4AF3">
        <w:rPr>
          <w:rFonts w:ascii="Times New Roman" w:eastAsia="Times New Roman" w:hAnsi="Times New Roman" w:cs="Times New Roman"/>
          <w:sz w:val="24"/>
          <w:szCs w:val="24"/>
          <w:lang w:eastAsia="es-MX"/>
        </w:rPr>
        <w:t xml:space="preserve"> V. (2016). P</w:t>
      </w:r>
      <w:r w:rsidR="00CE4E1A" w:rsidRPr="00EB4AF3">
        <w:rPr>
          <w:rFonts w:ascii="Times New Roman" w:eastAsia="Times New Roman" w:hAnsi="Times New Roman" w:cs="Times New Roman"/>
          <w:sz w:val="24"/>
          <w:szCs w:val="24"/>
          <w:lang w:eastAsia="es-MX"/>
        </w:rPr>
        <w:t>odcast</w:t>
      </w:r>
      <w:r w:rsidRPr="00EB4AF3">
        <w:rPr>
          <w:rFonts w:ascii="Times New Roman" w:eastAsia="Times New Roman" w:hAnsi="Times New Roman" w:cs="Times New Roman"/>
          <w:sz w:val="24"/>
          <w:szCs w:val="24"/>
          <w:lang w:eastAsia="es-MX"/>
        </w:rPr>
        <w:t xml:space="preserve">, </w:t>
      </w:r>
      <w:proofErr w:type="spellStart"/>
      <w:r w:rsidRPr="00EB4AF3">
        <w:rPr>
          <w:rFonts w:ascii="Times New Roman" w:eastAsia="Times New Roman" w:hAnsi="Times New Roman" w:cs="Times New Roman"/>
          <w:sz w:val="24"/>
          <w:szCs w:val="24"/>
          <w:lang w:eastAsia="es-MX"/>
        </w:rPr>
        <w:t>P</w:t>
      </w:r>
      <w:r w:rsidR="00CE4E1A" w:rsidRPr="00EB4AF3">
        <w:rPr>
          <w:rFonts w:ascii="Times New Roman" w:eastAsia="Times New Roman" w:hAnsi="Times New Roman" w:cs="Times New Roman"/>
          <w:sz w:val="24"/>
          <w:szCs w:val="24"/>
          <w:lang w:eastAsia="es-MX"/>
        </w:rPr>
        <w:t>articipação</w:t>
      </w:r>
      <w:proofErr w:type="spellEnd"/>
      <w:r w:rsidR="00CE4E1A" w:rsidRPr="00EB4AF3">
        <w:rPr>
          <w:rFonts w:ascii="Times New Roman" w:eastAsia="Times New Roman" w:hAnsi="Times New Roman" w:cs="Times New Roman"/>
          <w:sz w:val="24"/>
          <w:szCs w:val="24"/>
          <w:lang w:eastAsia="es-MX"/>
        </w:rPr>
        <w:t xml:space="preserve"> </w:t>
      </w:r>
      <w:r w:rsidRPr="00EB4AF3">
        <w:rPr>
          <w:rFonts w:ascii="Times New Roman" w:eastAsia="Times New Roman" w:hAnsi="Times New Roman" w:cs="Times New Roman"/>
          <w:sz w:val="24"/>
          <w:szCs w:val="24"/>
          <w:lang w:eastAsia="es-MX"/>
        </w:rPr>
        <w:t>S</w:t>
      </w:r>
      <w:r w:rsidR="00CE4E1A" w:rsidRPr="00EB4AF3">
        <w:rPr>
          <w:rFonts w:ascii="Times New Roman" w:eastAsia="Times New Roman" w:hAnsi="Times New Roman" w:cs="Times New Roman"/>
          <w:sz w:val="24"/>
          <w:szCs w:val="24"/>
          <w:lang w:eastAsia="es-MX"/>
        </w:rPr>
        <w:t>ocial</w:t>
      </w:r>
      <w:r w:rsidRPr="00EB4AF3">
        <w:rPr>
          <w:rFonts w:ascii="Times New Roman" w:eastAsia="Times New Roman" w:hAnsi="Times New Roman" w:cs="Times New Roman"/>
          <w:sz w:val="24"/>
          <w:szCs w:val="24"/>
          <w:lang w:eastAsia="es-MX"/>
        </w:rPr>
        <w:t xml:space="preserve"> </w:t>
      </w:r>
      <w:r w:rsidR="00CE4E1A" w:rsidRPr="00EB4AF3">
        <w:rPr>
          <w:rFonts w:ascii="Times New Roman" w:eastAsia="Times New Roman" w:hAnsi="Times New Roman" w:cs="Times New Roman"/>
          <w:sz w:val="24"/>
          <w:szCs w:val="24"/>
          <w:lang w:eastAsia="es-MX"/>
        </w:rPr>
        <w:t>e</w:t>
      </w:r>
      <w:r w:rsidRPr="00EB4AF3">
        <w:rPr>
          <w:rFonts w:ascii="Times New Roman" w:eastAsia="Times New Roman" w:hAnsi="Times New Roman" w:cs="Times New Roman"/>
          <w:sz w:val="24"/>
          <w:szCs w:val="24"/>
          <w:lang w:eastAsia="es-MX"/>
        </w:rPr>
        <w:t xml:space="preserve"> </w:t>
      </w:r>
      <w:proofErr w:type="spellStart"/>
      <w:r w:rsidRPr="00EB4AF3">
        <w:rPr>
          <w:rFonts w:ascii="Times New Roman" w:eastAsia="Times New Roman" w:hAnsi="Times New Roman" w:cs="Times New Roman"/>
          <w:sz w:val="24"/>
          <w:szCs w:val="24"/>
          <w:lang w:eastAsia="es-MX"/>
        </w:rPr>
        <w:t>D</w:t>
      </w:r>
      <w:r w:rsidR="00CE4E1A" w:rsidRPr="00EB4AF3">
        <w:rPr>
          <w:rFonts w:ascii="Times New Roman" w:eastAsia="Times New Roman" w:hAnsi="Times New Roman" w:cs="Times New Roman"/>
          <w:sz w:val="24"/>
          <w:szCs w:val="24"/>
          <w:lang w:eastAsia="es-MX"/>
        </w:rPr>
        <w:t>esenvolvimento</w:t>
      </w:r>
      <w:proofErr w:type="spellEnd"/>
      <w:r w:rsidRPr="00EB4AF3">
        <w:rPr>
          <w:rFonts w:ascii="Times New Roman" w:eastAsia="Times New Roman" w:hAnsi="Times New Roman" w:cs="Times New Roman"/>
          <w:sz w:val="24"/>
          <w:szCs w:val="24"/>
          <w:lang w:eastAsia="es-MX"/>
        </w:rPr>
        <w:t xml:space="preserve">. </w:t>
      </w:r>
      <w:proofErr w:type="spellStart"/>
      <w:r w:rsidRPr="00EB4AF3">
        <w:rPr>
          <w:rFonts w:ascii="Times New Roman" w:eastAsia="Times New Roman" w:hAnsi="Times New Roman" w:cs="Times New Roman"/>
          <w:iCs/>
          <w:sz w:val="24"/>
          <w:szCs w:val="24"/>
          <w:lang w:eastAsia="es-MX"/>
        </w:rPr>
        <w:t>Educação</w:t>
      </w:r>
      <w:proofErr w:type="spellEnd"/>
      <w:r w:rsidRPr="00EB4AF3">
        <w:rPr>
          <w:rFonts w:ascii="Times New Roman" w:eastAsia="Times New Roman" w:hAnsi="Times New Roman" w:cs="Times New Roman"/>
          <w:iCs/>
          <w:sz w:val="24"/>
          <w:szCs w:val="24"/>
          <w:lang w:eastAsia="es-MX"/>
        </w:rPr>
        <w:t xml:space="preserve"> </w:t>
      </w:r>
      <w:proofErr w:type="spellStart"/>
      <w:r w:rsidRPr="00EB4AF3">
        <w:rPr>
          <w:rFonts w:ascii="Times New Roman" w:eastAsia="Times New Roman" w:hAnsi="Times New Roman" w:cs="Times New Roman"/>
          <w:iCs/>
          <w:sz w:val="24"/>
          <w:szCs w:val="24"/>
          <w:lang w:eastAsia="es-MX"/>
        </w:rPr>
        <w:t>em</w:t>
      </w:r>
      <w:proofErr w:type="spellEnd"/>
      <w:r w:rsidRPr="00EB4AF3">
        <w:rPr>
          <w:rFonts w:ascii="Times New Roman" w:eastAsia="Times New Roman" w:hAnsi="Times New Roman" w:cs="Times New Roman"/>
          <w:iCs/>
          <w:sz w:val="24"/>
          <w:szCs w:val="24"/>
          <w:lang w:eastAsia="es-MX"/>
        </w:rPr>
        <w:t xml:space="preserve"> Revista</w:t>
      </w:r>
      <w:r w:rsidRPr="00EB4AF3">
        <w:rPr>
          <w:rFonts w:ascii="Times New Roman" w:eastAsia="Times New Roman" w:hAnsi="Times New Roman" w:cs="Times New Roman"/>
          <w:sz w:val="24"/>
          <w:szCs w:val="24"/>
          <w:lang w:eastAsia="es-MX"/>
        </w:rPr>
        <w:t xml:space="preserve">, </w:t>
      </w:r>
      <w:r w:rsidRPr="00EB4AF3">
        <w:rPr>
          <w:rFonts w:ascii="Times New Roman" w:eastAsia="Times New Roman" w:hAnsi="Times New Roman" w:cs="Times New Roman"/>
          <w:iCs/>
          <w:sz w:val="24"/>
          <w:szCs w:val="24"/>
          <w:lang w:eastAsia="es-MX"/>
        </w:rPr>
        <w:t>32</w:t>
      </w:r>
      <w:r w:rsidRPr="00EB4AF3">
        <w:rPr>
          <w:rFonts w:ascii="Times New Roman" w:eastAsia="Times New Roman" w:hAnsi="Times New Roman" w:cs="Times New Roman"/>
          <w:sz w:val="24"/>
          <w:szCs w:val="24"/>
          <w:lang w:eastAsia="es-MX"/>
        </w:rPr>
        <w:t xml:space="preserve">(1), 307-335. Recuperado de: </w:t>
      </w:r>
      <w:hyperlink r:id="rId10" w:history="1">
        <w:r w:rsidRPr="00EB4AF3">
          <w:rPr>
            <w:rFonts w:ascii="Times New Roman" w:eastAsia="Times New Roman" w:hAnsi="Times New Roman" w:cs="Times New Roman"/>
            <w:sz w:val="24"/>
            <w:szCs w:val="24"/>
            <w:lang w:eastAsia="es-MX"/>
          </w:rPr>
          <w:t>https://dx.doi.org/10.1590/0102-4698136859</w:t>
        </w:r>
      </w:hyperlink>
    </w:p>
    <w:p w14:paraId="0DAEDFCE" w14:textId="3BCB1DDA" w:rsidR="006B7178" w:rsidRPr="00EB4AF3" w:rsidRDefault="00EB4AF3" w:rsidP="00762A1B">
      <w:pPr>
        <w:spacing w:after="0" w:line="360" w:lineRule="auto"/>
        <w:ind w:left="709" w:hanging="709"/>
        <w:jc w:val="both"/>
        <w:rPr>
          <w:rFonts w:ascii="Times New Roman" w:hAnsi="Times New Roman" w:cs="Times New Roman"/>
          <w:sz w:val="24"/>
          <w:szCs w:val="24"/>
          <w:shd w:val="clear" w:color="auto" w:fill="FFFFFF"/>
        </w:rPr>
      </w:pPr>
      <w:r w:rsidRPr="00EB4AF3">
        <w:rPr>
          <w:rFonts w:ascii="Times New Roman" w:hAnsi="Times New Roman" w:cs="Times New Roman"/>
          <w:sz w:val="24"/>
          <w:szCs w:val="24"/>
          <w:shd w:val="clear" w:color="auto" w:fill="FFFFFF"/>
        </w:rPr>
        <w:t xml:space="preserve">  </w:t>
      </w:r>
      <w:r w:rsidR="006B7178" w:rsidRPr="00EB4AF3">
        <w:rPr>
          <w:rFonts w:ascii="Times New Roman" w:hAnsi="Times New Roman" w:cs="Times New Roman"/>
          <w:sz w:val="24"/>
          <w:szCs w:val="24"/>
          <w:shd w:val="clear" w:color="auto" w:fill="FFFFFF"/>
        </w:rPr>
        <w:t>Muñoz Flores, J. (2010). El papel fundamental de internet2 para el desarrollo de los entornos virtuales de aprendizaje y su impacto en la brecha digital.</w:t>
      </w:r>
      <w:r w:rsidR="006B7178" w:rsidRPr="00EB4AF3">
        <w:rPr>
          <w:rStyle w:val="apple-converted-space"/>
          <w:rFonts w:ascii="Times New Roman" w:hAnsi="Times New Roman" w:cs="Times New Roman"/>
          <w:sz w:val="24"/>
          <w:szCs w:val="24"/>
          <w:shd w:val="clear" w:color="auto" w:fill="FFFFFF"/>
        </w:rPr>
        <w:t> </w:t>
      </w:r>
      <w:r w:rsidR="006B7178" w:rsidRPr="00EB4AF3">
        <w:rPr>
          <w:rStyle w:val="nfasis"/>
          <w:rFonts w:ascii="Times New Roman" w:hAnsi="Times New Roman" w:cs="Times New Roman"/>
          <w:sz w:val="24"/>
          <w:szCs w:val="24"/>
          <w:shd w:val="clear" w:color="auto" w:fill="FFFFFF"/>
        </w:rPr>
        <w:t>Revista mexicana de investigación educativa,</w:t>
      </w:r>
      <w:r w:rsidR="006B7178" w:rsidRPr="00EB4AF3">
        <w:rPr>
          <w:rStyle w:val="apple-converted-space"/>
          <w:rFonts w:ascii="Times New Roman" w:hAnsi="Times New Roman" w:cs="Times New Roman"/>
          <w:sz w:val="24"/>
          <w:szCs w:val="24"/>
          <w:shd w:val="clear" w:color="auto" w:fill="FFFFFF"/>
        </w:rPr>
        <w:t> </w:t>
      </w:r>
      <w:r w:rsidR="006B7178" w:rsidRPr="00EB4AF3">
        <w:rPr>
          <w:rFonts w:ascii="Times New Roman" w:hAnsi="Times New Roman" w:cs="Times New Roman"/>
          <w:sz w:val="24"/>
          <w:szCs w:val="24"/>
          <w:shd w:val="clear" w:color="auto" w:fill="FFFFFF"/>
        </w:rPr>
        <w:t>enero-marzo, 17-33.</w:t>
      </w:r>
    </w:p>
    <w:p w14:paraId="08CC9AEF" w14:textId="77777777" w:rsidR="006B7178" w:rsidRPr="00EB4AF3" w:rsidRDefault="006B7178" w:rsidP="00762A1B">
      <w:pPr>
        <w:pStyle w:val="Prrafodelista"/>
        <w:spacing w:after="0" w:line="360" w:lineRule="auto"/>
        <w:ind w:left="709" w:hanging="709"/>
        <w:jc w:val="both"/>
        <w:rPr>
          <w:rFonts w:ascii="Times New Roman" w:hAnsi="Times New Roman" w:cs="Times New Roman"/>
          <w:sz w:val="24"/>
          <w:szCs w:val="24"/>
        </w:rPr>
      </w:pPr>
      <w:proofErr w:type="spellStart"/>
      <w:r w:rsidRPr="00EB4AF3">
        <w:rPr>
          <w:rFonts w:ascii="Times New Roman" w:hAnsi="Times New Roman" w:cs="Times New Roman"/>
          <w:sz w:val="24"/>
          <w:szCs w:val="24"/>
        </w:rPr>
        <w:t>Paccelli</w:t>
      </w:r>
      <w:proofErr w:type="spellEnd"/>
      <w:r w:rsidRPr="00EB4AF3">
        <w:rPr>
          <w:rFonts w:ascii="Times New Roman" w:hAnsi="Times New Roman" w:cs="Times New Roman"/>
          <w:sz w:val="24"/>
          <w:szCs w:val="24"/>
        </w:rPr>
        <w:t xml:space="preserve"> Aguiar, E. (2015). </w:t>
      </w:r>
      <w:proofErr w:type="spellStart"/>
      <w:r w:rsidRPr="00EB4AF3">
        <w:rPr>
          <w:rFonts w:ascii="Times New Roman" w:hAnsi="Times New Roman" w:cs="Times New Roman"/>
          <w:sz w:val="24"/>
          <w:szCs w:val="24"/>
        </w:rPr>
        <w:t>Potenciais</w:t>
      </w:r>
      <w:proofErr w:type="spellEnd"/>
      <w:r w:rsidRPr="00EB4AF3">
        <w:rPr>
          <w:rFonts w:ascii="Times New Roman" w:hAnsi="Times New Roman" w:cs="Times New Roman"/>
          <w:sz w:val="24"/>
          <w:szCs w:val="24"/>
        </w:rPr>
        <w:t xml:space="preserve"> cooperativos do podcast escolar por </w:t>
      </w:r>
      <w:proofErr w:type="spellStart"/>
      <w:r w:rsidRPr="00EB4AF3">
        <w:rPr>
          <w:rFonts w:ascii="Times New Roman" w:hAnsi="Times New Roman" w:cs="Times New Roman"/>
          <w:sz w:val="24"/>
          <w:szCs w:val="24"/>
        </w:rPr>
        <w:t>uma</w:t>
      </w:r>
      <w:proofErr w:type="spellEnd"/>
      <w:r w:rsidRPr="00EB4AF3">
        <w:rPr>
          <w:rFonts w:ascii="Times New Roman" w:hAnsi="Times New Roman" w:cs="Times New Roman"/>
          <w:sz w:val="24"/>
          <w:szCs w:val="24"/>
        </w:rPr>
        <w:t xml:space="preserve"> perspectiva </w:t>
      </w:r>
      <w:proofErr w:type="spellStart"/>
      <w:r w:rsidRPr="00EB4AF3">
        <w:rPr>
          <w:rFonts w:ascii="Times New Roman" w:hAnsi="Times New Roman" w:cs="Times New Roman"/>
          <w:sz w:val="24"/>
          <w:szCs w:val="24"/>
        </w:rPr>
        <w:t>freinetiana</w:t>
      </w:r>
      <w:proofErr w:type="spellEnd"/>
      <w:r w:rsidRPr="00EB4AF3">
        <w:rPr>
          <w:rFonts w:ascii="Times New Roman" w:hAnsi="Times New Roman" w:cs="Times New Roman"/>
          <w:sz w:val="24"/>
          <w:szCs w:val="24"/>
        </w:rPr>
        <w:t xml:space="preserve">. Revista Brasileira de </w:t>
      </w:r>
      <w:proofErr w:type="spellStart"/>
      <w:r w:rsidRPr="00EB4AF3">
        <w:rPr>
          <w:rFonts w:ascii="Times New Roman" w:hAnsi="Times New Roman" w:cs="Times New Roman"/>
          <w:sz w:val="24"/>
          <w:szCs w:val="24"/>
        </w:rPr>
        <w:t>Educação</w:t>
      </w:r>
      <w:proofErr w:type="spellEnd"/>
      <w:r w:rsidRPr="00EB4AF3">
        <w:rPr>
          <w:rFonts w:ascii="Times New Roman" w:hAnsi="Times New Roman" w:cs="Times New Roman"/>
          <w:sz w:val="24"/>
          <w:szCs w:val="24"/>
        </w:rPr>
        <w:t>, Octubre-Diciembre, 1033-1056.</w:t>
      </w:r>
    </w:p>
    <w:p w14:paraId="50EE382F" w14:textId="14AE08D5" w:rsidR="00052A3E" w:rsidRPr="00EB4AF3" w:rsidRDefault="00052A3E" w:rsidP="00762A1B">
      <w:pPr>
        <w:pStyle w:val="Prrafodelista"/>
        <w:spacing w:after="0" w:line="360" w:lineRule="auto"/>
        <w:ind w:left="709" w:hanging="709"/>
        <w:jc w:val="both"/>
        <w:rPr>
          <w:rFonts w:ascii="Times New Roman" w:hAnsi="Times New Roman" w:cs="Times New Roman"/>
          <w:sz w:val="24"/>
          <w:szCs w:val="24"/>
        </w:rPr>
      </w:pPr>
      <w:r w:rsidRPr="00EB4AF3">
        <w:rPr>
          <w:rFonts w:ascii="Times New Roman" w:hAnsi="Times New Roman" w:cs="Times New Roman"/>
          <w:sz w:val="24"/>
          <w:szCs w:val="24"/>
          <w:shd w:val="clear" w:color="auto" w:fill="FFFFFF"/>
        </w:rPr>
        <w:t>Pascual Sevillano, M Á; (2000). Tecnologías de apoyo a la discapacidad y dificultades de aprendizaje.</w:t>
      </w:r>
      <w:r w:rsidRPr="00EB4AF3">
        <w:rPr>
          <w:rStyle w:val="apple-converted-space"/>
          <w:rFonts w:ascii="Times New Roman" w:hAnsi="Times New Roman" w:cs="Times New Roman"/>
          <w:sz w:val="24"/>
          <w:szCs w:val="24"/>
          <w:shd w:val="clear" w:color="auto" w:fill="FFFFFF"/>
        </w:rPr>
        <w:t> </w:t>
      </w:r>
      <w:r w:rsidRPr="00EB4AF3">
        <w:rPr>
          <w:rStyle w:val="nfasis"/>
          <w:rFonts w:ascii="Times New Roman" w:hAnsi="Times New Roman" w:cs="Times New Roman"/>
          <w:sz w:val="24"/>
          <w:szCs w:val="24"/>
          <w:shd w:val="clear" w:color="auto" w:fill="FFFFFF"/>
        </w:rPr>
        <w:t>Comunicar,</w:t>
      </w:r>
      <w:r w:rsidRPr="00EB4AF3">
        <w:rPr>
          <w:rStyle w:val="apple-converted-space"/>
          <w:rFonts w:ascii="Times New Roman" w:hAnsi="Times New Roman" w:cs="Times New Roman"/>
          <w:iCs/>
          <w:sz w:val="24"/>
          <w:szCs w:val="24"/>
          <w:shd w:val="clear" w:color="auto" w:fill="FFFFFF"/>
        </w:rPr>
        <w:t> </w:t>
      </w:r>
      <w:r w:rsidRPr="00EB4AF3">
        <w:rPr>
          <w:rFonts w:ascii="Times New Roman" w:hAnsi="Times New Roman" w:cs="Times New Roman"/>
          <w:sz w:val="24"/>
          <w:szCs w:val="24"/>
          <w:shd w:val="clear" w:color="auto" w:fill="FFFFFF"/>
        </w:rPr>
        <w:t>() 159-167. Recuperado de http://www.redalyc.org/articulo.oa?id=15801525</w:t>
      </w:r>
      <w:r w:rsidRPr="00EB4AF3">
        <w:rPr>
          <w:rStyle w:val="apple-converted-space"/>
          <w:rFonts w:ascii="Times New Roman" w:hAnsi="Times New Roman" w:cs="Times New Roman"/>
          <w:sz w:val="24"/>
          <w:szCs w:val="24"/>
          <w:shd w:val="clear" w:color="auto" w:fill="FFFFFF"/>
        </w:rPr>
        <w:t> </w:t>
      </w:r>
    </w:p>
    <w:p w14:paraId="2C608609" w14:textId="6C5B9A4A" w:rsidR="006B7178" w:rsidRPr="00EB4AF3" w:rsidRDefault="006B7178" w:rsidP="00762A1B">
      <w:pPr>
        <w:pStyle w:val="Prrafodelista"/>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EB4AF3">
        <w:rPr>
          <w:rFonts w:ascii="Times New Roman" w:hAnsi="Times New Roman" w:cs="Times New Roman"/>
          <w:sz w:val="24"/>
          <w:szCs w:val="24"/>
          <w:shd w:val="clear" w:color="auto" w:fill="FFFFFF"/>
        </w:rPr>
        <w:t>Pupiales</w:t>
      </w:r>
      <w:proofErr w:type="spellEnd"/>
      <w:r w:rsidRPr="00EB4AF3">
        <w:rPr>
          <w:rFonts w:ascii="Times New Roman" w:hAnsi="Times New Roman" w:cs="Times New Roman"/>
          <w:sz w:val="24"/>
          <w:szCs w:val="24"/>
          <w:shd w:val="clear" w:color="auto" w:fill="FFFFFF"/>
        </w:rPr>
        <w:t xml:space="preserve"> Ruano, B. y De Fonseca </w:t>
      </w:r>
      <w:proofErr w:type="spellStart"/>
      <w:r w:rsidRPr="00EB4AF3">
        <w:rPr>
          <w:rFonts w:ascii="Times New Roman" w:hAnsi="Times New Roman" w:cs="Times New Roman"/>
          <w:sz w:val="24"/>
          <w:szCs w:val="24"/>
          <w:shd w:val="clear" w:color="auto" w:fill="FFFFFF"/>
        </w:rPr>
        <w:t>Tinoca</w:t>
      </w:r>
      <w:proofErr w:type="spellEnd"/>
      <w:r w:rsidRPr="00EB4AF3">
        <w:rPr>
          <w:rFonts w:ascii="Times New Roman" w:hAnsi="Times New Roman" w:cs="Times New Roman"/>
          <w:sz w:val="24"/>
          <w:szCs w:val="24"/>
          <w:shd w:val="clear" w:color="auto" w:fill="FFFFFF"/>
        </w:rPr>
        <w:t>, L</w:t>
      </w:r>
      <w:r w:rsidR="00CE4E1A" w:rsidRPr="00EB4AF3">
        <w:rPr>
          <w:rFonts w:ascii="Times New Roman" w:hAnsi="Times New Roman" w:cs="Times New Roman"/>
          <w:sz w:val="24"/>
          <w:szCs w:val="24"/>
          <w:shd w:val="clear" w:color="auto" w:fill="FFFFFF"/>
        </w:rPr>
        <w:t xml:space="preserve">. </w:t>
      </w:r>
      <w:r w:rsidRPr="00EB4AF3">
        <w:rPr>
          <w:rFonts w:ascii="Times New Roman" w:hAnsi="Times New Roman" w:cs="Times New Roman"/>
          <w:sz w:val="24"/>
          <w:szCs w:val="24"/>
          <w:shd w:val="clear" w:color="auto" w:fill="FFFFFF"/>
        </w:rPr>
        <w:t>A</w:t>
      </w:r>
      <w:r w:rsidR="00CE4E1A" w:rsidRPr="00EB4AF3">
        <w:rPr>
          <w:rFonts w:ascii="Times New Roman" w:hAnsi="Times New Roman" w:cs="Times New Roman"/>
          <w:sz w:val="24"/>
          <w:szCs w:val="24"/>
          <w:shd w:val="clear" w:color="auto" w:fill="FFFFFF"/>
        </w:rPr>
        <w:t>.</w:t>
      </w:r>
      <w:r w:rsidRPr="00EB4AF3">
        <w:rPr>
          <w:rFonts w:ascii="Times New Roman" w:hAnsi="Times New Roman" w:cs="Times New Roman"/>
          <w:sz w:val="24"/>
          <w:szCs w:val="24"/>
          <w:shd w:val="clear" w:color="auto" w:fill="FFFFFF"/>
        </w:rPr>
        <w:t xml:space="preserve"> (2014) La Formación universitaria en Iberoamérica desde lo Virtual, como entorno para la calidad pedagógica en la educación </w:t>
      </w:r>
      <w:r w:rsidRPr="00EB4AF3">
        <w:rPr>
          <w:rFonts w:ascii="Times New Roman" w:hAnsi="Times New Roman" w:cs="Times New Roman"/>
          <w:sz w:val="24"/>
          <w:szCs w:val="24"/>
          <w:shd w:val="clear" w:color="auto" w:fill="FFFFFF"/>
        </w:rPr>
        <w:lastRenderedPageBreak/>
        <w:t xml:space="preserve">superior. </w:t>
      </w:r>
      <w:r w:rsidRPr="00EB4AF3">
        <w:rPr>
          <w:rFonts w:ascii="Times New Roman" w:hAnsi="Times New Roman" w:cs="Times New Roman"/>
          <w:sz w:val="24"/>
          <w:szCs w:val="24"/>
        </w:rPr>
        <w:t>Revista de la Facultad de Ciencias, Económicas y Administrativas. Universidad de Nariño. Vol. XV. No. 1 – 1er. Semestre 2014, Enero-Junio – Páginas 268-286. Recuperado de: https://dialnet.unirioja.es/servlet/articulo?codigo=4820633</w:t>
      </w:r>
    </w:p>
    <w:p w14:paraId="0E02DE7D" w14:textId="77777777" w:rsidR="006B7178" w:rsidRPr="00EB4AF3" w:rsidRDefault="006B7178" w:rsidP="00762A1B">
      <w:pPr>
        <w:spacing w:after="0" w:line="360" w:lineRule="auto"/>
        <w:ind w:left="709" w:hanging="709"/>
        <w:jc w:val="both"/>
        <w:rPr>
          <w:rFonts w:ascii="Times New Roman" w:hAnsi="Times New Roman" w:cs="Times New Roman"/>
          <w:sz w:val="24"/>
          <w:szCs w:val="24"/>
        </w:rPr>
      </w:pPr>
      <w:proofErr w:type="spellStart"/>
      <w:r w:rsidRPr="00EB4AF3">
        <w:rPr>
          <w:rFonts w:ascii="Times New Roman" w:hAnsi="Times New Roman" w:cs="Times New Roman"/>
          <w:sz w:val="24"/>
          <w:szCs w:val="24"/>
        </w:rPr>
        <w:t>Reche</w:t>
      </w:r>
      <w:proofErr w:type="spellEnd"/>
      <w:r w:rsidRPr="00EB4AF3">
        <w:rPr>
          <w:rFonts w:ascii="Times New Roman" w:hAnsi="Times New Roman" w:cs="Times New Roman"/>
          <w:sz w:val="24"/>
          <w:szCs w:val="24"/>
        </w:rPr>
        <w:t xml:space="preserve"> Urbano, E. (2011). Reseña de "Podcast educativo. Aplicaciones y orientaciones del m-</w:t>
      </w:r>
      <w:proofErr w:type="spellStart"/>
      <w:r w:rsidRPr="00EB4AF3">
        <w:rPr>
          <w:rFonts w:ascii="Times New Roman" w:hAnsi="Times New Roman" w:cs="Times New Roman"/>
          <w:sz w:val="24"/>
          <w:szCs w:val="24"/>
        </w:rPr>
        <w:t>learning</w:t>
      </w:r>
      <w:proofErr w:type="spellEnd"/>
      <w:r w:rsidRPr="00EB4AF3">
        <w:rPr>
          <w:rFonts w:ascii="Times New Roman" w:hAnsi="Times New Roman" w:cs="Times New Roman"/>
          <w:sz w:val="24"/>
          <w:szCs w:val="24"/>
        </w:rPr>
        <w:t xml:space="preserve"> para la enseñanza" de Solano Fernández, I. M. (Coord.). Pixel-Bit. Revista de Medios y Educación, Julio-Sin mes, 233-234.</w:t>
      </w:r>
    </w:p>
    <w:p w14:paraId="1F1E255F" w14:textId="3B6CA028" w:rsidR="006B7178" w:rsidRPr="00EB4AF3" w:rsidRDefault="006B7178" w:rsidP="00762A1B">
      <w:pPr>
        <w:spacing w:after="0" w:line="360" w:lineRule="auto"/>
        <w:ind w:left="709" w:hanging="709"/>
        <w:jc w:val="both"/>
        <w:rPr>
          <w:rFonts w:ascii="Times New Roman" w:hAnsi="Times New Roman" w:cs="Times New Roman"/>
          <w:sz w:val="24"/>
          <w:szCs w:val="24"/>
        </w:rPr>
      </w:pPr>
      <w:r w:rsidRPr="00EB4AF3">
        <w:rPr>
          <w:rFonts w:ascii="Times New Roman" w:hAnsi="Times New Roman" w:cs="Times New Roman"/>
          <w:sz w:val="24"/>
          <w:szCs w:val="24"/>
        </w:rPr>
        <w:t>Solano Fernández, I. M. (2011). Reseña de "Podcast educativo. Aplicaciones y orientaciones del m-</w:t>
      </w:r>
      <w:proofErr w:type="spellStart"/>
      <w:r w:rsidRPr="00EB4AF3">
        <w:rPr>
          <w:rFonts w:ascii="Times New Roman" w:hAnsi="Times New Roman" w:cs="Times New Roman"/>
          <w:sz w:val="24"/>
          <w:szCs w:val="24"/>
        </w:rPr>
        <w:t>learning</w:t>
      </w:r>
      <w:proofErr w:type="spellEnd"/>
      <w:r w:rsidRPr="00EB4AF3">
        <w:rPr>
          <w:rFonts w:ascii="Times New Roman" w:hAnsi="Times New Roman" w:cs="Times New Roman"/>
          <w:sz w:val="24"/>
          <w:szCs w:val="24"/>
        </w:rPr>
        <w:t xml:space="preserve"> para la enseñanza" Pixel-Bit. Revista de Medios y Educación, Julio-Sin mes, 233-234.</w:t>
      </w:r>
    </w:p>
    <w:p w14:paraId="628C7DAF" w14:textId="77777777" w:rsidR="006B7178" w:rsidRPr="00EB4AF3" w:rsidRDefault="006B7178" w:rsidP="00762A1B">
      <w:pPr>
        <w:pStyle w:val="Prrafodelista"/>
        <w:spacing w:after="0" w:line="360" w:lineRule="auto"/>
        <w:ind w:left="709" w:hanging="709"/>
        <w:jc w:val="both"/>
        <w:rPr>
          <w:rFonts w:ascii="Times New Roman" w:hAnsi="Times New Roman" w:cs="Times New Roman"/>
          <w:sz w:val="24"/>
          <w:szCs w:val="24"/>
        </w:rPr>
      </w:pPr>
      <w:r w:rsidRPr="00EB4AF3">
        <w:rPr>
          <w:rFonts w:ascii="Times New Roman" w:eastAsia="Times New Roman" w:hAnsi="Times New Roman" w:cs="Times New Roman"/>
          <w:sz w:val="24"/>
          <w:szCs w:val="24"/>
          <w:lang w:eastAsia="es-MX"/>
        </w:rPr>
        <w:t>Solano Fernández, I.</w:t>
      </w:r>
      <w:r w:rsidRPr="00EB4AF3">
        <w:rPr>
          <w:rFonts w:ascii="Times New Roman" w:hAnsi="Times New Roman" w:cs="Times New Roman"/>
          <w:sz w:val="24"/>
          <w:szCs w:val="24"/>
        </w:rPr>
        <w:t xml:space="preserve"> y Sánchez Vera, M. (2010) “Aprendiendo en cualquier lugar: el podcast educativo. Recuperado http://www.sav.us.es/pixelbit/actual/10.pdf</w:t>
      </w:r>
    </w:p>
    <w:p w14:paraId="42BE8A0D" w14:textId="77777777" w:rsidR="006B7178" w:rsidRPr="00EB4AF3" w:rsidRDefault="006B7178" w:rsidP="00762A1B">
      <w:pPr>
        <w:pStyle w:val="Prrafodelista"/>
        <w:spacing w:after="0" w:line="360" w:lineRule="auto"/>
        <w:ind w:left="709" w:hanging="709"/>
        <w:jc w:val="both"/>
        <w:rPr>
          <w:rFonts w:ascii="Times New Roman" w:hAnsi="Times New Roman" w:cs="Times New Roman"/>
          <w:sz w:val="24"/>
          <w:szCs w:val="24"/>
        </w:rPr>
      </w:pPr>
      <w:r w:rsidRPr="00EB4AF3">
        <w:rPr>
          <w:rFonts w:ascii="Times New Roman" w:hAnsi="Times New Roman" w:cs="Times New Roman"/>
          <w:sz w:val="24"/>
          <w:szCs w:val="24"/>
        </w:rPr>
        <w:t xml:space="preserve">Trujillo Torres, J. (2011). Comunicación, innovación, educación y gestión del conocimiento en torno al uso del podcast en la educación superior. RUSC. </w:t>
      </w:r>
      <w:proofErr w:type="spellStart"/>
      <w:r w:rsidRPr="00EB4AF3">
        <w:rPr>
          <w:rFonts w:ascii="Times New Roman" w:hAnsi="Times New Roman" w:cs="Times New Roman"/>
          <w:sz w:val="24"/>
          <w:szCs w:val="24"/>
        </w:rPr>
        <w:t>Universities</w:t>
      </w:r>
      <w:proofErr w:type="spellEnd"/>
      <w:r w:rsidRPr="00EB4AF3">
        <w:rPr>
          <w:rFonts w:ascii="Times New Roman" w:hAnsi="Times New Roman" w:cs="Times New Roman"/>
          <w:sz w:val="24"/>
          <w:szCs w:val="24"/>
        </w:rPr>
        <w:t xml:space="preserve"> and </w:t>
      </w:r>
      <w:proofErr w:type="spellStart"/>
      <w:r w:rsidRPr="00EB4AF3">
        <w:rPr>
          <w:rFonts w:ascii="Times New Roman" w:hAnsi="Times New Roman" w:cs="Times New Roman"/>
          <w:sz w:val="24"/>
          <w:szCs w:val="24"/>
        </w:rPr>
        <w:t>Knowledge</w:t>
      </w:r>
      <w:proofErr w:type="spellEnd"/>
      <w:r w:rsidRPr="00EB4AF3">
        <w:rPr>
          <w:rFonts w:ascii="Times New Roman" w:hAnsi="Times New Roman" w:cs="Times New Roman"/>
          <w:sz w:val="24"/>
          <w:szCs w:val="24"/>
        </w:rPr>
        <w:t xml:space="preserve"> </w:t>
      </w:r>
      <w:proofErr w:type="spellStart"/>
      <w:r w:rsidRPr="00EB4AF3">
        <w:rPr>
          <w:rFonts w:ascii="Times New Roman" w:hAnsi="Times New Roman" w:cs="Times New Roman"/>
          <w:sz w:val="24"/>
          <w:szCs w:val="24"/>
        </w:rPr>
        <w:t>Society</w:t>
      </w:r>
      <w:proofErr w:type="spellEnd"/>
      <w:r w:rsidRPr="00EB4AF3">
        <w:rPr>
          <w:rFonts w:ascii="Times New Roman" w:hAnsi="Times New Roman" w:cs="Times New Roman"/>
          <w:sz w:val="24"/>
          <w:szCs w:val="24"/>
        </w:rPr>
        <w:t xml:space="preserve"> </w:t>
      </w:r>
      <w:proofErr w:type="spellStart"/>
      <w:r w:rsidRPr="00EB4AF3">
        <w:rPr>
          <w:rFonts w:ascii="Times New Roman" w:hAnsi="Times New Roman" w:cs="Times New Roman"/>
          <w:sz w:val="24"/>
          <w:szCs w:val="24"/>
        </w:rPr>
        <w:t>Journal</w:t>
      </w:r>
      <w:proofErr w:type="spellEnd"/>
      <w:r w:rsidRPr="00EB4AF3">
        <w:rPr>
          <w:rFonts w:ascii="Times New Roman" w:hAnsi="Times New Roman" w:cs="Times New Roman"/>
          <w:sz w:val="24"/>
          <w:szCs w:val="24"/>
        </w:rPr>
        <w:t>, Julio-Enero, 61-76.</w:t>
      </w:r>
    </w:p>
    <w:p w14:paraId="22C2E8A5" w14:textId="77777777" w:rsidR="006B7178" w:rsidRPr="00EB4AF3" w:rsidRDefault="006B7178" w:rsidP="00762A1B">
      <w:pPr>
        <w:pStyle w:val="Prrafodelista"/>
        <w:spacing w:after="0" w:line="360" w:lineRule="auto"/>
        <w:ind w:left="709" w:hanging="709"/>
        <w:jc w:val="both"/>
        <w:rPr>
          <w:rFonts w:ascii="Times New Roman" w:hAnsi="Times New Roman" w:cs="Times New Roman"/>
          <w:sz w:val="24"/>
          <w:szCs w:val="24"/>
        </w:rPr>
      </w:pPr>
      <w:r w:rsidRPr="00EB4AF3">
        <w:rPr>
          <w:rFonts w:ascii="Times New Roman" w:hAnsi="Times New Roman" w:cs="Times New Roman"/>
          <w:sz w:val="24"/>
          <w:szCs w:val="24"/>
        </w:rPr>
        <w:t>Terán Delgado, L. y González Hernández, A (2007) Una propuesta didáctica: el uso del podcast como objeto de aprendizaje en la educación superior. Recuperado de: http://ctes.org.mx/index.php/ctes/article/viewFile/122/121</w:t>
      </w:r>
    </w:p>
    <w:p w14:paraId="2A63C634" w14:textId="1007F42E" w:rsidR="006B7178" w:rsidRPr="00EB4AF3" w:rsidRDefault="006B7178" w:rsidP="00762A1B">
      <w:pPr>
        <w:pStyle w:val="Prrafodelista"/>
        <w:spacing w:after="0" w:line="360" w:lineRule="auto"/>
        <w:ind w:left="709" w:hanging="709"/>
        <w:jc w:val="both"/>
        <w:rPr>
          <w:rFonts w:ascii="Times New Roman" w:hAnsi="Times New Roman" w:cs="Times New Roman"/>
          <w:sz w:val="24"/>
          <w:szCs w:val="24"/>
        </w:rPr>
      </w:pPr>
      <w:r w:rsidRPr="00EB4AF3">
        <w:rPr>
          <w:rFonts w:ascii="Times New Roman" w:hAnsi="Times New Roman" w:cs="Times New Roman"/>
          <w:sz w:val="24"/>
          <w:szCs w:val="24"/>
        </w:rPr>
        <w:t>Vásquez Lopera, C</w:t>
      </w:r>
      <w:r w:rsidR="00CE4E1A" w:rsidRPr="00EB4AF3">
        <w:rPr>
          <w:rFonts w:ascii="Times New Roman" w:hAnsi="Times New Roman" w:cs="Times New Roman"/>
          <w:sz w:val="24"/>
          <w:szCs w:val="24"/>
        </w:rPr>
        <w:t>.</w:t>
      </w:r>
      <w:r w:rsidRPr="00EB4AF3">
        <w:rPr>
          <w:rFonts w:ascii="Times New Roman" w:hAnsi="Times New Roman" w:cs="Times New Roman"/>
          <w:sz w:val="24"/>
          <w:szCs w:val="24"/>
        </w:rPr>
        <w:t xml:space="preserve"> </w:t>
      </w:r>
      <w:r w:rsidR="00CE4E1A" w:rsidRPr="00EB4AF3">
        <w:rPr>
          <w:rFonts w:ascii="Times New Roman" w:hAnsi="Times New Roman" w:cs="Times New Roman"/>
          <w:sz w:val="24"/>
          <w:szCs w:val="24"/>
        </w:rPr>
        <w:t>y</w:t>
      </w:r>
      <w:r w:rsidRPr="00EB4AF3">
        <w:rPr>
          <w:rFonts w:ascii="Times New Roman" w:hAnsi="Times New Roman" w:cs="Times New Roman"/>
          <w:sz w:val="24"/>
          <w:szCs w:val="24"/>
        </w:rPr>
        <w:t xml:space="preserve"> Arango Vásquez, S</w:t>
      </w:r>
      <w:r w:rsidR="00CE4E1A" w:rsidRPr="00EB4AF3">
        <w:rPr>
          <w:rFonts w:ascii="Times New Roman" w:hAnsi="Times New Roman" w:cs="Times New Roman"/>
          <w:sz w:val="24"/>
          <w:szCs w:val="24"/>
        </w:rPr>
        <w:t>.</w:t>
      </w:r>
      <w:r w:rsidRPr="00EB4AF3">
        <w:rPr>
          <w:rFonts w:ascii="Times New Roman" w:hAnsi="Times New Roman" w:cs="Times New Roman"/>
          <w:sz w:val="24"/>
          <w:szCs w:val="24"/>
        </w:rPr>
        <w:t xml:space="preserve"> (2012). Estrategias de participación e interacción en entornos virtuales de aprendizaje.</w:t>
      </w:r>
      <w:r w:rsidRPr="00EB4AF3">
        <w:rPr>
          <w:rStyle w:val="apple-converted-space"/>
          <w:rFonts w:ascii="Times New Roman" w:hAnsi="Times New Roman" w:cs="Times New Roman"/>
          <w:sz w:val="24"/>
          <w:szCs w:val="24"/>
        </w:rPr>
        <w:t> </w:t>
      </w:r>
      <w:r w:rsidRPr="00EB4AF3">
        <w:rPr>
          <w:rFonts w:ascii="Times New Roman" w:hAnsi="Times New Roman" w:cs="Times New Roman"/>
          <w:iCs/>
          <w:sz w:val="24"/>
          <w:szCs w:val="24"/>
        </w:rPr>
        <w:t>Anagramas -Rumbos y sentidos de la comunicación-</w:t>
      </w:r>
      <w:r w:rsidRPr="00EB4AF3">
        <w:rPr>
          <w:rFonts w:ascii="Times New Roman" w:hAnsi="Times New Roman" w:cs="Times New Roman"/>
          <w:sz w:val="24"/>
          <w:szCs w:val="24"/>
        </w:rPr>
        <w:t>,</w:t>
      </w:r>
      <w:r w:rsidRPr="00EB4AF3">
        <w:rPr>
          <w:rStyle w:val="apple-converted-space"/>
          <w:rFonts w:ascii="Times New Roman" w:hAnsi="Times New Roman" w:cs="Times New Roman"/>
          <w:sz w:val="24"/>
          <w:szCs w:val="24"/>
        </w:rPr>
        <w:t> </w:t>
      </w:r>
      <w:r w:rsidRPr="00EB4AF3">
        <w:rPr>
          <w:rFonts w:ascii="Times New Roman" w:hAnsi="Times New Roman" w:cs="Times New Roman"/>
          <w:iCs/>
          <w:sz w:val="24"/>
          <w:szCs w:val="24"/>
        </w:rPr>
        <w:t>10</w:t>
      </w:r>
      <w:r w:rsidRPr="00EB4AF3">
        <w:rPr>
          <w:rFonts w:ascii="Times New Roman" w:hAnsi="Times New Roman" w:cs="Times New Roman"/>
          <w:sz w:val="24"/>
          <w:szCs w:val="24"/>
        </w:rPr>
        <w:t>(20), 95-108. Recuperado en 06 de julio de 2016, de http://www.scielo.org.co/scielo.php?script=sci_arttext&amp;pid=S1692-25222012000100007&amp;lng=es&amp;tlng=es.</w:t>
      </w:r>
    </w:p>
    <w:p w14:paraId="50B77E93" w14:textId="77777777" w:rsidR="006B7178" w:rsidRPr="00EB4AF3" w:rsidRDefault="006B7178" w:rsidP="00924E6F">
      <w:pPr>
        <w:spacing w:after="0" w:line="360" w:lineRule="auto"/>
        <w:jc w:val="both"/>
        <w:rPr>
          <w:rFonts w:ascii="Times New Roman" w:hAnsi="Times New Roman" w:cs="Times New Roman"/>
          <w:b/>
          <w:sz w:val="24"/>
          <w:szCs w:val="24"/>
        </w:rPr>
      </w:pPr>
    </w:p>
    <w:sectPr w:rsidR="006B7178" w:rsidRPr="00EB4AF3" w:rsidSect="00722C75">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5E0AD" w14:textId="77777777" w:rsidR="00143766" w:rsidRDefault="00143766" w:rsidP="00762A1B">
      <w:pPr>
        <w:spacing w:after="0" w:line="240" w:lineRule="auto"/>
      </w:pPr>
      <w:r>
        <w:separator/>
      </w:r>
    </w:p>
  </w:endnote>
  <w:endnote w:type="continuationSeparator" w:id="0">
    <w:p w14:paraId="5DD441E1" w14:textId="77777777" w:rsidR="00143766" w:rsidRDefault="00143766" w:rsidP="0076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25D3" w14:textId="1FCA36B8" w:rsidR="00762A1B" w:rsidRDefault="00762A1B" w:rsidP="00762A1B">
    <w:pPr>
      <w:pStyle w:val="Piedepgina"/>
      <w:jc w:val="center"/>
    </w:pPr>
    <w:r>
      <w:rPr>
        <w:rFonts w:cstheme="minorHAnsi"/>
        <w:b/>
      </w:rPr>
      <w:t>Vol. 4, Núm. 7</w:t>
    </w:r>
    <w:r w:rsidRPr="00560476">
      <w:rPr>
        <w:rFonts w:cstheme="minorHAnsi"/>
        <w:b/>
      </w:rPr>
      <w:t xml:space="preserve">                   </w:t>
    </w:r>
    <w:r>
      <w:rPr>
        <w:rFonts w:cstheme="minorHAnsi"/>
        <w:b/>
      </w:rPr>
      <w:t>Enero – Junio 2017</w:t>
    </w:r>
    <w:r w:rsidRPr="00560476">
      <w:rPr>
        <w:rFonts w:cstheme="minorHAnsi"/>
        <w:b/>
      </w:rPr>
      <w:t xml:space="preserve">               </w:t>
    </w:r>
    <w:r>
      <w:rPr>
        <w:rFonts w:cstheme="minorHAnsi"/>
        <w:b/>
      </w:rPr>
      <w:t>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8953A" w14:textId="77777777" w:rsidR="00143766" w:rsidRDefault="00143766" w:rsidP="00762A1B">
      <w:pPr>
        <w:spacing w:after="0" w:line="240" w:lineRule="auto"/>
      </w:pPr>
      <w:r>
        <w:separator/>
      </w:r>
    </w:p>
  </w:footnote>
  <w:footnote w:type="continuationSeparator" w:id="0">
    <w:p w14:paraId="72CCCF16" w14:textId="77777777" w:rsidR="00143766" w:rsidRDefault="00143766" w:rsidP="00762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61985" w14:textId="58654A1D" w:rsidR="00762A1B" w:rsidRDefault="00762A1B" w:rsidP="00762A1B">
    <w:pPr>
      <w:pStyle w:val="Encabezado"/>
      <w:jc w:val="center"/>
    </w:pPr>
    <w:r w:rsidRPr="004C037E">
      <w:rPr>
        <w:rFonts w:cstheme="minorHAnsi"/>
        <w:b/>
        <w:i/>
      </w:rPr>
      <w:t xml:space="preserve">Revista </w:t>
    </w:r>
    <w:r>
      <w:rPr>
        <w:rFonts w:cstheme="minorHAnsi"/>
        <w:b/>
        <w:i/>
      </w:rPr>
      <w:t>Electrónica sobre Tecnología, Educación y Sociedad</w:t>
    </w:r>
    <w:r>
      <w:rPr>
        <w:b/>
      </w:rPr>
      <w:t xml:space="preserve">  </w:t>
    </w:r>
    <w:r w:rsidRPr="0028282C">
      <w:t xml:space="preserve">    </w:t>
    </w:r>
    <w:r>
      <w:t xml:space="preserve">          </w:t>
    </w:r>
    <w:r w:rsidRPr="004C037E">
      <w:rPr>
        <w:rFonts w:cstheme="minorHAnsi"/>
        <w:b/>
      </w:rPr>
      <w:t>ISS</w:t>
    </w:r>
    <w:r>
      <w:rPr>
        <w:rFonts w:cstheme="minorHAnsi"/>
        <w:b/>
      </w:rPr>
      <w:t>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2A17"/>
    <w:multiLevelType w:val="hybridMultilevel"/>
    <w:tmpl w:val="E19238DC"/>
    <w:lvl w:ilvl="0" w:tplc="E3B2D9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07D4D2E"/>
    <w:multiLevelType w:val="multilevel"/>
    <w:tmpl w:val="45F4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CF1E2C"/>
    <w:multiLevelType w:val="hybridMultilevel"/>
    <w:tmpl w:val="4BEE5F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363136E"/>
    <w:multiLevelType w:val="multilevel"/>
    <w:tmpl w:val="4AF6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294EE6"/>
    <w:multiLevelType w:val="hybridMultilevel"/>
    <w:tmpl w:val="02D0637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7A15FE8"/>
    <w:multiLevelType w:val="multilevel"/>
    <w:tmpl w:val="09FC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6148AF"/>
    <w:multiLevelType w:val="multilevel"/>
    <w:tmpl w:val="35C2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8E7E77"/>
    <w:multiLevelType w:val="multilevel"/>
    <w:tmpl w:val="EE8E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6"/>
  </w:num>
  <w:num w:numId="5">
    <w:abstractNumId w:val="8"/>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3A"/>
    <w:rsid w:val="00022D65"/>
    <w:rsid w:val="00052A3E"/>
    <w:rsid w:val="00056650"/>
    <w:rsid w:val="000953CC"/>
    <w:rsid w:val="0012604B"/>
    <w:rsid w:val="00142397"/>
    <w:rsid w:val="00143766"/>
    <w:rsid w:val="0015550C"/>
    <w:rsid w:val="00175279"/>
    <w:rsid w:val="001840A0"/>
    <w:rsid w:val="00192433"/>
    <w:rsid w:val="00201C84"/>
    <w:rsid w:val="00217323"/>
    <w:rsid w:val="00233C07"/>
    <w:rsid w:val="00235F12"/>
    <w:rsid w:val="002564AF"/>
    <w:rsid w:val="00267E7E"/>
    <w:rsid w:val="002750F8"/>
    <w:rsid w:val="002772E7"/>
    <w:rsid w:val="00285D51"/>
    <w:rsid w:val="002953D9"/>
    <w:rsid w:val="002A243F"/>
    <w:rsid w:val="002B1FF5"/>
    <w:rsid w:val="002D559D"/>
    <w:rsid w:val="002E1794"/>
    <w:rsid w:val="003241A9"/>
    <w:rsid w:val="00331EFB"/>
    <w:rsid w:val="003416D2"/>
    <w:rsid w:val="00361D79"/>
    <w:rsid w:val="00384ED6"/>
    <w:rsid w:val="0039111B"/>
    <w:rsid w:val="003B1468"/>
    <w:rsid w:val="003D4BA7"/>
    <w:rsid w:val="003E129B"/>
    <w:rsid w:val="00411308"/>
    <w:rsid w:val="00420B70"/>
    <w:rsid w:val="00441FAC"/>
    <w:rsid w:val="0044233D"/>
    <w:rsid w:val="00464F10"/>
    <w:rsid w:val="00472D4B"/>
    <w:rsid w:val="00484F29"/>
    <w:rsid w:val="004A68A0"/>
    <w:rsid w:val="004B7A34"/>
    <w:rsid w:val="004C49C8"/>
    <w:rsid w:val="004E416E"/>
    <w:rsid w:val="0050722A"/>
    <w:rsid w:val="00531BA7"/>
    <w:rsid w:val="00594B98"/>
    <w:rsid w:val="005B0F89"/>
    <w:rsid w:val="00615A62"/>
    <w:rsid w:val="006177B7"/>
    <w:rsid w:val="00654DC1"/>
    <w:rsid w:val="00671869"/>
    <w:rsid w:val="00674D82"/>
    <w:rsid w:val="00683402"/>
    <w:rsid w:val="006B3F10"/>
    <w:rsid w:val="006B4E70"/>
    <w:rsid w:val="006B59C4"/>
    <w:rsid w:val="006B7178"/>
    <w:rsid w:val="006C608F"/>
    <w:rsid w:val="007059C7"/>
    <w:rsid w:val="00722C75"/>
    <w:rsid w:val="00722F3C"/>
    <w:rsid w:val="0072359C"/>
    <w:rsid w:val="00760B16"/>
    <w:rsid w:val="00762A1B"/>
    <w:rsid w:val="00781E1E"/>
    <w:rsid w:val="007D2BDC"/>
    <w:rsid w:val="007E178D"/>
    <w:rsid w:val="008116D9"/>
    <w:rsid w:val="008554E2"/>
    <w:rsid w:val="00855C15"/>
    <w:rsid w:val="00856BA0"/>
    <w:rsid w:val="008648B6"/>
    <w:rsid w:val="0087483A"/>
    <w:rsid w:val="0087588D"/>
    <w:rsid w:val="008B7220"/>
    <w:rsid w:val="008D5CB2"/>
    <w:rsid w:val="0091094E"/>
    <w:rsid w:val="00910CE6"/>
    <w:rsid w:val="0092221E"/>
    <w:rsid w:val="00922DA0"/>
    <w:rsid w:val="00924E6F"/>
    <w:rsid w:val="00937424"/>
    <w:rsid w:val="00937C33"/>
    <w:rsid w:val="009673F0"/>
    <w:rsid w:val="00975882"/>
    <w:rsid w:val="009810DC"/>
    <w:rsid w:val="009B6DD7"/>
    <w:rsid w:val="009F5B00"/>
    <w:rsid w:val="00A116DC"/>
    <w:rsid w:val="00A17E42"/>
    <w:rsid w:val="00A52B78"/>
    <w:rsid w:val="00A935A3"/>
    <w:rsid w:val="00AA501E"/>
    <w:rsid w:val="00AB7D6B"/>
    <w:rsid w:val="00AC00F9"/>
    <w:rsid w:val="00AF587A"/>
    <w:rsid w:val="00B3464F"/>
    <w:rsid w:val="00B43CF3"/>
    <w:rsid w:val="00B811F9"/>
    <w:rsid w:val="00B846CF"/>
    <w:rsid w:val="00B85315"/>
    <w:rsid w:val="00BA1498"/>
    <w:rsid w:val="00C16844"/>
    <w:rsid w:val="00C27887"/>
    <w:rsid w:val="00C3223C"/>
    <w:rsid w:val="00C57C75"/>
    <w:rsid w:val="00C733FE"/>
    <w:rsid w:val="00CD5A3E"/>
    <w:rsid w:val="00CE0847"/>
    <w:rsid w:val="00CE4E1A"/>
    <w:rsid w:val="00D72EC9"/>
    <w:rsid w:val="00D7316E"/>
    <w:rsid w:val="00D84122"/>
    <w:rsid w:val="00D86ECD"/>
    <w:rsid w:val="00DA3B94"/>
    <w:rsid w:val="00DC742C"/>
    <w:rsid w:val="00DE623B"/>
    <w:rsid w:val="00E10162"/>
    <w:rsid w:val="00E244FC"/>
    <w:rsid w:val="00E566BE"/>
    <w:rsid w:val="00E66121"/>
    <w:rsid w:val="00E70939"/>
    <w:rsid w:val="00E823B2"/>
    <w:rsid w:val="00E8251D"/>
    <w:rsid w:val="00EB4AF3"/>
    <w:rsid w:val="00EF674A"/>
    <w:rsid w:val="00F274E7"/>
    <w:rsid w:val="00F34B3A"/>
    <w:rsid w:val="00F37204"/>
    <w:rsid w:val="00F86777"/>
    <w:rsid w:val="00F95318"/>
    <w:rsid w:val="00FD6459"/>
    <w:rsid w:val="00FD79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1F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1FF5"/>
    <w:rPr>
      <w:rFonts w:ascii="Segoe UI" w:hAnsi="Segoe UI" w:cs="Segoe UI"/>
      <w:sz w:val="18"/>
      <w:szCs w:val="18"/>
    </w:rPr>
  </w:style>
  <w:style w:type="character" w:styleId="Textoennegrita">
    <w:name w:val="Strong"/>
    <w:basedOn w:val="Fuentedeprrafopredeter"/>
    <w:uiPriority w:val="22"/>
    <w:qFormat/>
    <w:rsid w:val="006B7178"/>
    <w:rPr>
      <w:b/>
      <w:bCs/>
    </w:rPr>
  </w:style>
  <w:style w:type="character" w:customStyle="1" w:styleId="apple-converted-space">
    <w:name w:val="apple-converted-space"/>
    <w:basedOn w:val="Fuentedeprrafopredeter"/>
    <w:rsid w:val="006B7178"/>
  </w:style>
  <w:style w:type="character" w:styleId="nfasis">
    <w:name w:val="Emphasis"/>
    <w:basedOn w:val="Fuentedeprrafopredeter"/>
    <w:uiPriority w:val="20"/>
    <w:qFormat/>
    <w:rsid w:val="006B7178"/>
    <w:rPr>
      <w:i/>
      <w:iCs/>
    </w:rPr>
  </w:style>
  <w:style w:type="paragraph" w:styleId="Prrafodelista">
    <w:name w:val="List Paragraph"/>
    <w:basedOn w:val="Normal"/>
    <w:uiPriority w:val="34"/>
    <w:qFormat/>
    <w:rsid w:val="006B7178"/>
    <w:pPr>
      <w:spacing w:after="160" w:line="256" w:lineRule="auto"/>
      <w:ind w:left="720"/>
      <w:contextualSpacing/>
    </w:pPr>
  </w:style>
  <w:style w:type="character" w:styleId="Hipervnculo">
    <w:name w:val="Hyperlink"/>
    <w:basedOn w:val="Fuentedeprrafopredeter"/>
    <w:uiPriority w:val="99"/>
    <w:unhideWhenUsed/>
    <w:rsid w:val="009810DC"/>
    <w:rPr>
      <w:color w:val="0000FF" w:themeColor="hyperlink"/>
      <w:u w:val="single"/>
    </w:rPr>
  </w:style>
  <w:style w:type="character" w:styleId="Refdecomentario">
    <w:name w:val="annotation reference"/>
    <w:basedOn w:val="Fuentedeprrafopredeter"/>
    <w:uiPriority w:val="99"/>
    <w:semiHidden/>
    <w:unhideWhenUsed/>
    <w:rsid w:val="008554E2"/>
    <w:rPr>
      <w:sz w:val="16"/>
      <w:szCs w:val="16"/>
    </w:rPr>
  </w:style>
  <w:style w:type="paragraph" w:styleId="Textocomentario">
    <w:name w:val="annotation text"/>
    <w:basedOn w:val="Normal"/>
    <w:link w:val="TextocomentarioCar"/>
    <w:uiPriority w:val="99"/>
    <w:semiHidden/>
    <w:unhideWhenUsed/>
    <w:rsid w:val="008554E2"/>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8554E2"/>
    <w:rPr>
      <w:sz w:val="20"/>
      <w:szCs w:val="20"/>
    </w:rPr>
  </w:style>
  <w:style w:type="paragraph" w:styleId="Citadestacada">
    <w:name w:val="Intense Quote"/>
    <w:basedOn w:val="Normal"/>
    <w:next w:val="Normal"/>
    <w:link w:val="CitadestacadaCar"/>
    <w:uiPriority w:val="30"/>
    <w:qFormat/>
    <w:rsid w:val="007D2BD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7D2BDC"/>
    <w:rPr>
      <w:b/>
      <w:bCs/>
      <w:i/>
      <w:iCs/>
      <w:color w:val="4F81BD" w:themeColor="accent1"/>
    </w:rPr>
  </w:style>
  <w:style w:type="paragraph" w:styleId="Encabezado">
    <w:name w:val="header"/>
    <w:basedOn w:val="Normal"/>
    <w:link w:val="EncabezadoCar"/>
    <w:uiPriority w:val="99"/>
    <w:unhideWhenUsed/>
    <w:rsid w:val="00762A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2A1B"/>
  </w:style>
  <w:style w:type="paragraph" w:styleId="Piedepgina">
    <w:name w:val="footer"/>
    <w:basedOn w:val="Normal"/>
    <w:link w:val="PiedepginaCar"/>
    <w:uiPriority w:val="99"/>
    <w:unhideWhenUsed/>
    <w:rsid w:val="00762A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2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1F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1FF5"/>
    <w:rPr>
      <w:rFonts w:ascii="Segoe UI" w:hAnsi="Segoe UI" w:cs="Segoe UI"/>
      <w:sz w:val="18"/>
      <w:szCs w:val="18"/>
    </w:rPr>
  </w:style>
  <w:style w:type="character" w:styleId="Textoennegrita">
    <w:name w:val="Strong"/>
    <w:basedOn w:val="Fuentedeprrafopredeter"/>
    <w:uiPriority w:val="22"/>
    <w:qFormat/>
    <w:rsid w:val="006B7178"/>
    <w:rPr>
      <w:b/>
      <w:bCs/>
    </w:rPr>
  </w:style>
  <w:style w:type="character" w:customStyle="1" w:styleId="apple-converted-space">
    <w:name w:val="apple-converted-space"/>
    <w:basedOn w:val="Fuentedeprrafopredeter"/>
    <w:rsid w:val="006B7178"/>
  </w:style>
  <w:style w:type="character" w:styleId="nfasis">
    <w:name w:val="Emphasis"/>
    <w:basedOn w:val="Fuentedeprrafopredeter"/>
    <w:uiPriority w:val="20"/>
    <w:qFormat/>
    <w:rsid w:val="006B7178"/>
    <w:rPr>
      <w:i/>
      <w:iCs/>
    </w:rPr>
  </w:style>
  <w:style w:type="paragraph" w:styleId="Prrafodelista">
    <w:name w:val="List Paragraph"/>
    <w:basedOn w:val="Normal"/>
    <w:uiPriority w:val="34"/>
    <w:qFormat/>
    <w:rsid w:val="006B7178"/>
    <w:pPr>
      <w:spacing w:after="160" w:line="256" w:lineRule="auto"/>
      <w:ind w:left="720"/>
      <w:contextualSpacing/>
    </w:pPr>
  </w:style>
  <w:style w:type="character" w:styleId="Hipervnculo">
    <w:name w:val="Hyperlink"/>
    <w:basedOn w:val="Fuentedeprrafopredeter"/>
    <w:uiPriority w:val="99"/>
    <w:unhideWhenUsed/>
    <w:rsid w:val="009810DC"/>
    <w:rPr>
      <w:color w:val="0000FF" w:themeColor="hyperlink"/>
      <w:u w:val="single"/>
    </w:rPr>
  </w:style>
  <w:style w:type="character" w:styleId="Refdecomentario">
    <w:name w:val="annotation reference"/>
    <w:basedOn w:val="Fuentedeprrafopredeter"/>
    <w:uiPriority w:val="99"/>
    <w:semiHidden/>
    <w:unhideWhenUsed/>
    <w:rsid w:val="008554E2"/>
    <w:rPr>
      <w:sz w:val="16"/>
      <w:szCs w:val="16"/>
    </w:rPr>
  </w:style>
  <w:style w:type="paragraph" w:styleId="Textocomentario">
    <w:name w:val="annotation text"/>
    <w:basedOn w:val="Normal"/>
    <w:link w:val="TextocomentarioCar"/>
    <w:uiPriority w:val="99"/>
    <w:semiHidden/>
    <w:unhideWhenUsed/>
    <w:rsid w:val="008554E2"/>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8554E2"/>
    <w:rPr>
      <w:sz w:val="20"/>
      <w:szCs w:val="20"/>
    </w:rPr>
  </w:style>
  <w:style w:type="paragraph" w:styleId="Citadestacada">
    <w:name w:val="Intense Quote"/>
    <w:basedOn w:val="Normal"/>
    <w:next w:val="Normal"/>
    <w:link w:val="CitadestacadaCar"/>
    <w:uiPriority w:val="30"/>
    <w:qFormat/>
    <w:rsid w:val="007D2BD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7D2BDC"/>
    <w:rPr>
      <w:b/>
      <w:bCs/>
      <w:i/>
      <w:iCs/>
      <w:color w:val="4F81BD" w:themeColor="accent1"/>
    </w:rPr>
  </w:style>
  <w:style w:type="paragraph" w:styleId="Encabezado">
    <w:name w:val="header"/>
    <w:basedOn w:val="Normal"/>
    <w:link w:val="EncabezadoCar"/>
    <w:uiPriority w:val="99"/>
    <w:unhideWhenUsed/>
    <w:rsid w:val="00762A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2A1B"/>
  </w:style>
  <w:style w:type="paragraph" w:styleId="Piedepgina">
    <w:name w:val="footer"/>
    <w:basedOn w:val="Normal"/>
    <w:link w:val="PiedepginaCar"/>
    <w:uiPriority w:val="99"/>
    <w:unhideWhenUsed/>
    <w:rsid w:val="00762A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eran@uv.m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x.doi.org/10.1590/0102-4698136859" TargetMode="External"/><Relationship Id="rId4" Type="http://schemas.openxmlformats.org/officeDocument/2006/relationships/settings" Target="settings.xml"/><Relationship Id="rId9" Type="http://schemas.openxmlformats.org/officeDocument/2006/relationships/hyperlink" Target="http://www.redalyc.org/articulo.oa?id=8802870100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3747</Words>
  <Characters>20610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dc:creator>
  <cp:lastModifiedBy>Gustavo Toledo Andrade</cp:lastModifiedBy>
  <cp:revision>4</cp:revision>
  <cp:lastPrinted>2016-10-12T17:50:00Z</cp:lastPrinted>
  <dcterms:created xsi:type="dcterms:W3CDTF">2017-01-08T05:36:00Z</dcterms:created>
  <dcterms:modified xsi:type="dcterms:W3CDTF">2017-01-19T14:48:00Z</dcterms:modified>
</cp:coreProperties>
</file>