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86FF9" w14:textId="340C4649" w:rsidR="003E11DC" w:rsidRDefault="003E11DC" w:rsidP="003E11DC">
      <w:pPr>
        <w:spacing w:before="240"/>
        <w:jc w:val="right"/>
        <w:rPr>
          <w:rFonts w:asciiTheme="minorHAnsi" w:hAnsiTheme="minorHAnsi" w:cs="Calibri"/>
          <w:b/>
          <w:sz w:val="36"/>
        </w:rPr>
      </w:pPr>
      <w:bookmarkStart w:id="0" w:name="_vjj0rc33pwf" w:colFirst="0" w:colLast="0"/>
      <w:bookmarkEnd w:id="0"/>
      <w:r w:rsidRPr="002D04D1">
        <w:rPr>
          <w:rFonts w:ascii="Times New Roman" w:hAnsi="Times New Roman"/>
          <w:b/>
          <w:i/>
          <w:color w:val="000000"/>
          <w:sz w:val="24"/>
          <w:szCs w:val="20"/>
        </w:rPr>
        <w:t>Artículos científicos</w:t>
      </w:r>
    </w:p>
    <w:p w14:paraId="64A4227B" w14:textId="31E02281" w:rsidR="002840EB" w:rsidRPr="003E11DC" w:rsidRDefault="002840EB" w:rsidP="003E11DC">
      <w:pPr>
        <w:spacing w:after="0" w:line="276" w:lineRule="auto"/>
        <w:jc w:val="right"/>
        <w:rPr>
          <w:rFonts w:ascii="Calibri" w:hAnsi="Calibri" w:cs="Calibri"/>
          <w:b/>
          <w:color w:val="000000"/>
          <w:sz w:val="36"/>
          <w:szCs w:val="36"/>
          <w:lang w:eastAsia="es-MX"/>
        </w:rPr>
      </w:pPr>
      <w:r w:rsidRPr="003E11DC">
        <w:rPr>
          <w:rFonts w:ascii="Calibri" w:hAnsi="Calibri" w:cs="Calibri"/>
          <w:b/>
          <w:color w:val="000000"/>
          <w:sz w:val="36"/>
          <w:szCs w:val="36"/>
          <w:lang w:eastAsia="es-MX"/>
        </w:rPr>
        <w:t xml:space="preserve">Sistema de Control de Calidad para un </w:t>
      </w:r>
    </w:p>
    <w:p w14:paraId="07CBB2F0" w14:textId="77777777" w:rsidR="009416F7" w:rsidRPr="003E11DC" w:rsidRDefault="002840EB" w:rsidP="003E11DC">
      <w:pPr>
        <w:spacing w:after="0" w:line="276" w:lineRule="auto"/>
        <w:jc w:val="right"/>
        <w:rPr>
          <w:rFonts w:ascii="Calibri" w:hAnsi="Calibri" w:cs="Calibri"/>
          <w:b/>
          <w:color w:val="000000"/>
          <w:sz w:val="36"/>
          <w:szCs w:val="36"/>
          <w:lang w:eastAsia="es-MX"/>
        </w:rPr>
      </w:pPr>
      <w:r w:rsidRPr="003E11DC">
        <w:rPr>
          <w:rFonts w:ascii="Calibri" w:hAnsi="Calibri" w:cs="Calibri"/>
          <w:b/>
          <w:color w:val="000000"/>
          <w:sz w:val="36"/>
          <w:szCs w:val="36"/>
          <w:lang w:eastAsia="es-MX"/>
        </w:rPr>
        <w:t xml:space="preserve">MOOC de </w:t>
      </w:r>
      <w:proofErr w:type="spellStart"/>
      <w:r w:rsidR="008A300C" w:rsidRPr="003E11DC">
        <w:rPr>
          <w:rFonts w:ascii="Calibri" w:hAnsi="Calibri" w:cs="Calibri"/>
          <w:b/>
          <w:color w:val="000000"/>
          <w:sz w:val="36"/>
          <w:szCs w:val="36"/>
          <w:lang w:eastAsia="es-MX"/>
        </w:rPr>
        <w:t>i</w:t>
      </w:r>
      <w:r w:rsidRPr="003E11DC">
        <w:rPr>
          <w:rFonts w:ascii="Calibri" w:hAnsi="Calibri" w:cs="Calibri"/>
          <w:b/>
          <w:color w:val="000000"/>
          <w:sz w:val="36"/>
          <w:szCs w:val="36"/>
          <w:lang w:eastAsia="es-MX"/>
        </w:rPr>
        <w:t>mpresión</w:t>
      </w:r>
      <w:proofErr w:type="spellEnd"/>
      <w:r w:rsidRPr="003E11DC">
        <w:rPr>
          <w:rFonts w:ascii="Calibri" w:hAnsi="Calibri" w:cs="Calibri"/>
          <w:b/>
          <w:color w:val="000000"/>
          <w:sz w:val="36"/>
          <w:szCs w:val="36"/>
          <w:lang w:eastAsia="es-MX"/>
        </w:rPr>
        <w:t xml:space="preserve"> 3D</w:t>
      </w:r>
    </w:p>
    <w:p w14:paraId="2C9C4408" w14:textId="77777777" w:rsidR="00F753F6" w:rsidRPr="003E11DC" w:rsidRDefault="00F753F6" w:rsidP="003E11DC">
      <w:pPr>
        <w:spacing w:after="0" w:line="276" w:lineRule="auto"/>
        <w:jc w:val="right"/>
        <w:rPr>
          <w:rFonts w:ascii="Calibri" w:hAnsi="Calibri" w:cs="Calibri"/>
          <w:b/>
          <w:color w:val="000000"/>
          <w:sz w:val="36"/>
          <w:szCs w:val="36"/>
          <w:lang w:eastAsia="es-MX"/>
        </w:rPr>
      </w:pPr>
    </w:p>
    <w:p w14:paraId="01EAAC25" w14:textId="77777777" w:rsidR="002840EB" w:rsidRPr="003E11DC" w:rsidRDefault="002840EB" w:rsidP="003E11DC">
      <w:pPr>
        <w:spacing w:after="0" w:line="276" w:lineRule="auto"/>
        <w:jc w:val="right"/>
        <w:rPr>
          <w:rFonts w:ascii="Calibri" w:hAnsi="Calibri" w:cs="Calibri"/>
          <w:b/>
          <w:i/>
          <w:iCs/>
          <w:color w:val="000000"/>
          <w:sz w:val="28"/>
          <w:szCs w:val="28"/>
          <w:lang w:eastAsia="es-MX"/>
        </w:rPr>
      </w:pPr>
      <w:r w:rsidRPr="003E11DC">
        <w:rPr>
          <w:rFonts w:ascii="Calibri" w:hAnsi="Calibri" w:cs="Calibri"/>
          <w:b/>
          <w:i/>
          <w:iCs/>
          <w:color w:val="000000"/>
          <w:sz w:val="28"/>
          <w:szCs w:val="28"/>
          <w:lang w:eastAsia="es-MX"/>
        </w:rPr>
        <w:t xml:space="preserve">Quality Control System for a 3D </w:t>
      </w:r>
      <w:r w:rsidR="008A300C" w:rsidRPr="003E11DC">
        <w:rPr>
          <w:rFonts w:ascii="Calibri" w:hAnsi="Calibri" w:cs="Calibri"/>
          <w:b/>
          <w:i/>
          <w:iCs/>
          <w:color w:val="000000"/>
          <w:sz w:val="28"/>
          <w:szCs w:val="28"/>
          <w:lang w:eastAsia="es-MX"/>
        </w:rPr>
        <w:t>p</w:t>
      </w:r>
      <w:r w:rsidRPr="003E11DC">
        <w:rPr>
          <w:rFonts w:ascii="Calibri" w:hAnsi="Calibri" w:cs="Calibri"/>
          <w:b/>
          <w:i/>
          <w:iCs/>
          <w:color w:val="000000"/>
          <w:sz w:val="28"/>
          <w:szCs w:val="28"/>
          <w:lang w:eastAsia="es-MX"/>
        </w:rPr>
        <w:t>rinting MOOC</w:t>
      </w:r>
    </w:p>
    <w:p w14:paraId="22DAB4A0" w14:textId="77777777" w:rsidR="004D6103" w:rsidRPr="002840EB" w:rsidRDefault="004D6103" w:rsidP="006730A9">
      <w:pPr>
        <w:spacing w:after="0" w:line="240" w:lineRule="auto"/>
        <w:jc w:val="center"/>
        <w:rPr>
          <w:rFonts w:cs="Arial"/>
          <w:lang w:val="en-US"/>
        </w:rPr>
      </w:pPr>
    </w:p>
    <w:p w14:paraId="3B5025E9" w14:textId="77777777" w:rsidR="009A545C" w:rsidRPr="009A545C" w:rsidRDefault="0080493F" w:rsidP="002840EB">
      <w:pPr>
        <w:spacing w:after="0" w:line="240" w:lineRule="auto"/>
        <w:jc w:val="right"/>
        <w:rPr>
          <w:rFonts w:asciiTheme="minorHAnsi" w:hAnsiTheme="minorHAnsi" w:cs="Calibri"/>
          <w:b/>
          <w:sz w:val="24"/>
        </w:rPr>
      </w:pPr>
      <w:r w:rsidRPr="009A545C">
        <w:rPr>
          <w:rFonts w:asciiTheme="minorHAnsi" w:hAnsiTheme="minorHAnsi" w:cs="Calibri"/>
          <w:b/>
          <w:sz w:val="24"/>
        </w:rPr>
        <w:t>Citlalih Yolloht</w:t>
      </w:r>
      <w:r w:rsidR="00380CF5">
        <w:rPr>
          <w:rFonts w:asciiTheme="minorHAnsi" w:hAnsiTheme="minorHAnsi" w:cs="Calibri"/>
          <w:b/>
          <w:sz w:val="24"/>
        </w:rPr>
        <w:t>li Alejandra Gutiérrez Estrada</w:t>
      </w:r>
    </w:p>
    <w:p w14:paraId="0CCB2694" w14:textId="77777777" w:rsidR="00581DEC" w:rsidRDefault="00581DEC" w:rsidP="00581DEC">
      <w:pPr>
        <w:spacing w:after="0" w:line="240" w:lineRule="auto"/>
        <w:jc w:val="right"/>
        <w:rPr>
          <w:rFonts w:ascii="Times New Roman" w:hAnsi="Times New Roman"/>
          <w:iCs/>
          <w:sz w:val="24"/>
          <w:szCs w:val="24"/>
          <w:lang w:val="es-ES"/>
        </w:rPr>
      </w:pPr>
      <w:r w:rsidRPr="002840EB">
        <w:rPr>
          <w:rFonts w:ascii="Times New Roman" w:hAnsi="Times New Roman"/>
          <w:iCs/>
          <w:sz w:val="24"/>
          <w:szCs w:val="24"/>
          <w:lang w:val="es-ES"/>
        </w:rPr>
        <w:t>TecNM-Institut</w:t>
      </w:r>
      <w:r w:rsidR="00380CF5">
        <w:rPr>
          <w:rFonts w:ascii="Times New Roman" w:hAnsi="Times New Roman"/>
          <w:iCs/>
          <w:sz w:val="24"/>
          <w:szCs w:val="24"/>
          <w:lang w:val="es-ES"/>
        </w:rPr>
        <w:t>o Tecnológico de Toluca, México</w:t>
      </w:r>
    </w:p>
    <w:p w14:paraId="6893A174" w14:textId="77777777" w:rsidR="00380CF5" w:rsidRPr="00380CF5" w:rsidRDefault="00380CF5" w:rsidP="00380CF5">
      <w:pPr>
        <w:spacing w:after="0" w:line="240" w:lineRule="auto"/>
        <w:jc w:val="right"/>
        <w:rPr>
          <w:rFonts w:ascii="Times New Roman" w:hAnsi="Times New Roman"/>
          <w:iCs/>
          <w:color w:val="FF0000"/>
          <w:sz w:val="24"/>
          <w:szCs w:val="24"/>
        </w:rPr>
      </w:pPr>
      <w:r>
        <w:rPr>
          <w:rFonts w:ascii="Times New Roman" w:hAnsi="Times New Roman"/>
          <w:iCs/>
          <w:color w:val="FF0000"/>
          <w:sz w:val="24"/>
          <w:szCs w:val="24"/>
        </w:rPr>
        <w:t>cgutierreze@toluca.tecnm.mx</w:t>
      </w:r>
    </w:p>
    <w:p w14:paraId="02A5C6FF" w14:textId="77777777" w:rsidR="00380CF5" w:rsidRPr="00380CF5" w:rsidRDefault="00380CF5" w:rsidP="00380CF5">
      <w:pPr>
        <w:spacing w:after="0" w:line="240" w:lineRule="auto"/>
        <w:jc w:val="right"/>
        <w:rPr>
          <w:rFonts w:ascii="Times New Roman" w:hAnsi="Times New Roman"/>
          <w:iCs/>
          <w:sz w:val="24"/>
          <w:szCs w:val="24"/>
          <w:lang w:val="es-ES"/>
        </w:rPr>
      </w:pPr>
      <w:r w:rsidRPr="00380CF5">
        <w:rPr>
          <w:rFonts w:ascii="Times New Roman" w:hAnsi="Times New Roman"/>
          <w:iCs/>
          <w:sz w:val="24"/>
          <w:szCs w:val="24"/>
          <w:lang w:val="es-ES"/>
        </w:rPr>
        <w:t>https://orcid.org/0000-0001-9586-2903</w:t>
      </w:r>
    </w:p>
    <w:p w14:paraId="2CCFCEAC" w14:textId="77777777" w:rsidR="00380CF5" w:rsidRPr="002840EB" w:rsidRDefault="00380CF5" w:rsidP="00581DEC">
      <w:pPr>
        <w:spacing w:after="0" w:line="240" w:lineRule="auto"/>
        <w:jc w:val="right"/>
        <w:rPr>
          <w:rFonts w:ascii="Times New Roman" w:hAnsi="Times New Roman"/>
          <w:iCs/>
          <w:sz w:val="24"/>
          <w:szCs w:val="24"/>
          <w:lang w:val="es-ES"/>
        </w:rPr>
      </w:pPr>
    </w:p>
    <w:p w14:paraId="3B387281" w14:textId="77777777" w:rsidR="002840EB" w:rsidRPr="009A545C" w:rsidRDefault="0080493F" w:rsidP="002840EB">
      <w:pPr>
        <w:spacing w:after="0" w:line="240" w:lineRule="auto"/>
        <w:jc w:val="right"/>
        <w:rPr>
          <w:rFonts w:asciiTheme="minorHAnsi" w:hAnsiTheme="minorHAnsi" w:cs="Calibri"/>
          <w:b/>
          <w:sz w:val="24"/>
        </w:rPr>
      </w:pPr>
      <w:r w:rsidRPr="009A545C">
        <w:rPr>
          <w:rFonts w:asciiTheme="minorHAnsi" w:hAnsiTheme="minorHAnsi" w:cs="Calibri"/>
          <w:b/>
          <w:sz w:val="24"/>
        </w:rPr>
        <w:t>Sergio Dí</w:t>
      </w:r>
      <w:r w:rsidR="00380CF5">
        <w:rPr>
          <w:rFonts w:asciiTheme="minorHAnsi" w:hAnsiTheme="minorHAnsi" w:cs="Calibri"/>
          <w:b/>
          <w:sz w:val="24"/>
        </w:rPr>
        <w:t>az Zagal</w:t>
      </w:r>
    </w:p>
    <w:p w14:paraId="7F8D9D6B" w14:textId="77777777" w:rsidR="00581DEC" w:rsidRPr="002840EB" w:rsidRDefault="00581DEC" w:rsidP="00581DEC">
      <w:pPr>
        <w:spacing w:after="0" w:line="240" w:lineRule="auto"/>
        <w:jc w:val="right"/>
        <w:rPr>
          <w:rFonts w:ascii="Times New Roman" w:hAnsi="Times New Roman"/>
          <w:iCs/>
          <w:sz w:val="24"/>
          <w:szCs w:val="24"/>
          <w:lang w:val="es-ES"/>
        </w:rPr>
      </w:pPr>
      <w:r w:rsidRPr="002840EB">
        <w:rPr>
          <w:rFonts w:ascii="Times New Roman" w:hAnsi="Times New Roman"/>
          <w:iCs/>
          <w:sz w:val="24"/>
          <w:szCs w:val="24"/>
          <w:lang w:val="es-ES"/>
        </w:rPr>
        <w:t>TecNM-Institut</w:t>
      </w:r>
      <w:r w:rsidR="00380CF5">
        <w:rPr>
          <w:rFonts w:ascii="Times New Roman" w:hAnsi="Times New Roman"/>
          <w:iCs/>
          <w:sz w:val="24"/>
          <w:szCs w:val="24"/>
          <w:lang w:val="es-ES"/>
        </w:rPr>
        <w:t>o Tecnológico de Toluca, México</w:t>
      </w:r>
    </w:p>
    <w:p w14:paraId="76DD1AE9" w14:textId="77777777" w:rsidR="00581DEC" w:rsidRPr="00EE2CF5" w:rsidRDefault="00380CF5" w:rsidP="00581DEC">
      <w:pPr>
        <w:spacing w:after="0" w:line="240" w:lineRule="auto"/>
        <w:jc w:val="right"/>
        <w:rPr>
          <w:rFonts w:ascii="Times New Roman" w:hAnsi="Times New Roman"/>
          <w:iCs/>
          <w:color w:val="FF0000"/>
          <w:sz w:val="24"/>
          <w:szCs w:val="24"/>
        </w:rPr>
      </w:pPr>
      <w:r w:rsidRPr="00EE2CF5">
        <w:rPr>
          <w:rFonts w:ascii="Times New Roman" w:hAnsi="Times New Roman"/>
          <w:iCs/>
          <w:color w:val="FF0000"/>
          <w:sz w:val="24"/>
          <w:szCs w:val="24"/>
        </w:rPr>
        <w:t>sdiazz@toluca.tecnm.mx</w:t>
      </w:r>
    </w:p>
    <w:p w14:paraId="1B5E6564" w14:textId="77777777" w:rsidR="00EC3B91" w:rsidRPr="00380CF5" w:rsidRDefault="00EC3B91" w:rsidP="00EC3B91">
      <w:pPr>
        <w:spacing w:after="0" w:line="240" w:lineRule="auto"/>
        <w:jc w:val="right"/>
        <w:rPr>
          <w:rFonts w:ascii="Times New Roman" w:hAnsi="Times New Roman"/>
          <w:iCs/>
          <w:sz w:val="24"/>
          <w:szCs w:val="24"/>
          <w:lang w:val="es-ES"/>
        </w:rPr>
      </w:pPr>
      <w:r>
        <w:rPr>
          <w:rFonts w:ascii="Times New Roman" w:hAnsi="Times New Roman"/>
          <w:iCs/>
          <w:sz w:val="24"/>
          <w:szCs w:val="24"/>
          <w:lang w:val="es-ES"/>
        </w:rPr>
        <w:t>https://orcid.org/0000-0002</w:t>
      </w:r>
      <w:r w:rsidRPr="00380CF5">
        <w:rPr>
          <w:rFonts w:ascii="Times New Roman" w:hAnsi="Times New Roman"/>
          <w:iCs/>
          <w:sz w:val="24"/>
          <w:szCs w:val="24"/>
          <w:lang w:val="es-ES"/>
        </w:rPr>
        <w:t>-</w:t>
      </w:r>
      <w:r>
        <w:rPr>
          <w:rFonts w:ascii="Times New Roman" w:hAnsi="Times New Roman"/>
          <w:iCs/>
          <w:sz w:val="24"/>
          <w:szCs w:val="24"/>
          <w:lang w:val="es-ES"/>
        </w:rPr>
        <w:t>5761</w:t>
      </w:r>
      <w:r w:rsidRPr="00380CF5">
        <w:rPr>
          <w:rFonts w:ascii="Times New Roman" w:hAnsi="Times New Roman"/>
          <w:iCs/>
          <w:sz w:val="24"/>
          <w:szCs w:val="24"/>
          <w:lang w:val="es-ES"/>
        </w:rPr>
        <w:t>-</w:t>
      </w:r>
      <w:r>
        <w:rPr>
          <w:rFonts w:ascii="Times New Roman" w:hAnsi="Times New Roman"/>
          <w:iCs/>
          <w:sz w:val="24"/>
          <w:szCs w:val="24"/>
          <w:lang w:val="es-ES"/>
        </w:rPr>
        <w:t>0358</w:t>
      </w:r>
    </w:p>
    <w:p w14:paraId="0F6473D7" w14:textId="77777777" w:rsidR="00380CF5" w:rsidRDefault="00380CF5" w:rsidP="00581DEC">
      <w:pPr>
        <w:spacing w:after="0" w:line="240" w:lineRule="auto"/>
        <w:jc w:val="right"/>
        <w:rPr>
          <w:rFonts w:ascii="Times New Roman" w:hAnsi="Times New Roman"/>
          <w:iCs/>
          <w:sz w:val="24"/>
          <w:szCs w:val="24"/>
        </w:rPr>
      </w:pPr>
    </w:p>
    <w:p w14:paraId="1BBCAFA9" w14:textId="77777777" w:rsidR="009A545C" w:rsidRPr="009A545C" w:rsidRDefault="00380CF5" w:rsidP="002840EB">
      <w:pPr>
        <w:spacing w:after="0" w:line="240" w:lineRule="auto"/>
        <w:jc w:val="right"/>
        <w:rPr>
          <w:rFonts w:asciiTheme="minorHAnsi" w:hAnsiTheme="minorHAnsi" w:cs="Calibri"/>
          <w:b/>
          <w:sz w:val="24"/>
        </w:rPr>
      </w:pPr>
      <w:r>
        <w:rPr>
          <w:rFonts w:asciiTheme="minorHAnsi" w:hAnsiTheme="minorHAnsi" w:cs="Calibri"/>
          <w:b/>
          <w:sz w:val="24"/>
        </w:rPr>
        <w:t>Alejandro Medina Palacios</w:t>
      </w:r>
    </w:p>
    <w:p w14:paraId="30ABB4D9" w14:textId="77777777" w:rsidR="00581DEC" w:rsidRPr="002840EB" w:rsidRDefault="00581DEC" w:rsidP="00581DEC">
      <w:pPr>
        <w:spacing w:after="0" w:line="240" w:lineRule="auto"/>
        <w:jc w:val="right"/>
        <w:rPr>
          <w:rFonts w:ascii="Times New Roman" w:hAnsi="Times New Roman"/>
          <w:iCs/>
          <w:sz w:val="24"/>
          <w:szCs w:val="24"/>
          <w:lang w:val="es-ES"/>
        </w:rPr>
      </w:pPr>
      <w:r w:rsidRPr="002840EB">
        <w:rPr>
          <w:rFonts w:ascii="Times New Roman" w:hAnsi="Times New Roman"/>
          <w:iCs/>
          <w:sz w:val="24"/>
          <w:szCs w:val="24"/>
          <w:lang w:val="es-ES"/>
        </w:rPr>
        <w:t>TecNM-Institut</w:t>
      </w:r>
      <w:r w:rsidR="00380CF5">
        <w:rPr>
          <w:rFonts w:ascii="Times New Roman" w:hAnsi="Times New Roman"/>
          <w:iCs/>
          <w:sz w:val="24"/>
          <w:szCs w:val="24"/>
          <w:lang w:val="es-ES"/>
        </w:rPr>
        <w:t>o Tecnológico de Toluca, México</w:t>
      </w:r>
    </w:p>
    <w:p w14:paraId="4645A320" w14:textId="77777777" w:rsidR="00581DEC" w:rsidRPr="00EE2CF5" w:rsidRDefault="00581DEC" w:rsidP="00581DEC">
      <w:pPr>
        <w:spacing w:after="0" w:line="240" w:lineRule="auto"/>
        <w:jc w:val="right"/>
        <w:rPr>
          <w:rFonts w:ascii="Times New Roman" w:hAnsi="Times New Roman"/>
          <w:iCs/>
          <w:color w:val="FF0000"/>
          <w:sz w:val="24"/>
          <w:szCs w:val="24"/>
        </w:rPr>
      </w:pPr>
      <w:r w:rsidRPr="00EE2CF5">
        <w:rPr>
          <w:rFonts w:ascii="Times New Roman" w:hAnsi="Times New Roman"/>
          <w:iCs/>
          <w:color w:val="FF0000"/>
          <w:sz w:val="24"/>
          <w:szCs w:val="24"/>
        </w:rPr>
        <w:t>amedinap@toluca.tecnm.mx</w:t>
      </w:r>
    </w:p>
    <w:p w14:paraId="788FE899" w14:textId="77777777" w:rsidR="00DB4A94" w:rsidRPr="00DB4A94" w:rsidRDefault="00DB4A94" w:rsidP="00DB4A94">
      <w:pPr>
        <w:spacing w:after="0" w:line="240" w:lineRule="auto"/>
        <w:jc w:val="right"/>
        <w:rPr>
          <w:rFonts w:ascii="Times New Roman" w:hAnsi="Times New Roman"/>
          <w:iCs/>
          <w:sz w:val="24"/>
          <w:szCs w:val="24"/>
          <w:lang w:val="es-ES"/>
        </w:rPr>
      </w:pPr>
      <w:r w:rsidRPr="00DB4A94">
        <w:rPr>
          <w:rFonts w:ascii="Times New Roman" w:hAnsi="Times New Roman"/>
          <w:iCs/>
          <w:sz w:val="24"/>
          <w:szCs w:val="24"/>
          <w:lang w:val="es-ES"/>
        </w:rPr>
        <w:t>   https://orcid.org/0000-0001-7248-8293</w:t>
      </w:r>
    </w:p>
    <w:p w14:paraId="43DB3DF4" w14:textId="77777777" w:rsidR="00380CF5" w:rsidRDefault="00380CF5" w:rsidP="00581DEC">
      <w:pPr>
        <w:spacing w:after="0" w:line="240" w:lineRule="auto"/>
        <w:jc w:val="right"/>
        <w:rPr>
          <w:rFonts w:ascii="Times New Roman" w:hAnsi="Times New Roman"/>
          <w:iCs/>
          <w:sz w:val="24"/>
          <w:szCs w:val="24"/>
        </w:rPr>
      </w:pPr>
    </w:p>
    <w:p w14:paraId="4CE48398" w14:textId="77777777" w:rsidR="009416F7" w:rsidRPr="009A545C" w:rsidRDefault="00F753F6" w:rsidP="002840EB">
      <w:pPr>
        <w:spacing w:after="0" w:line="240" w:lineRule="auto"/>
        <w:jc w:val="right"/>
        <w:rPr>
          <w:rFonts w:asciiTheme="minorHAnsi" w:hAnsiTheme="minorHAnsi" w:cs="Calibri"/>
          <w:b/>
          <w:sz w:val="24"/>
        </w:rPr>
      </w:pPr>
      <w:r w:rsidRPr="009A545C">
        <w:rPr>
          <w:rFonts w:asciiTheme="minorHAnsi" w:hAnsiTheme="minorHAnsi" w:cs="Calibri"/>
          <w:b/>
          <w:sz w:val="24"/>
        </w:rPr>
        <w:t>Miriam Leticia Ramírez Rosas</w:t>
      </w:r>
    </w:p>
    <w:p w14:paraId="759942C5" w14:textId="77777777" w:rsidR="00581DEC" w:rsidRPr="002840EB" w:rsidRDefault="00581DEC" w:rsidP="00581DEC">
      <w:pPr>
        <w:spacing w:after="0" w:line="240" w:lineRule="auto"/>
        <w:jc w:val="right"/>
        <w:rPr>
          <w:rFonts w:ascii="Times New Roman" w:hAnsi="Times New Roman"/>
          <w:iCs/>
          <w:sz w:val="24"/>
          <w:szCs w:val="24"/>
          <w:lang w:val="es-ES"/>
        </w:rPr>
      </w:pPr>
      <w:r w:rsidRPr="002840EB">
        <w:rPr>
          <w:rFonts w:ascii="Times New Roman" w:hAnsi="Times New Roman"/>
          <w:iCs/>
          <w:sz w:val="24"/>
          <w:szCs w:val="24"/>
          <w:lang w:val="es-ES"/>
        </w:rPr>
        <w:t>TecNM-Institut</w:t>
      </w:r>
      <w:r w:rsidR="00380CF5">
        <w:rPr>
          <w:rFonts w:ascii="Times New Roman" w:hAnsi="Times New Roman"/>
          <w:iCs/>
          <w:sz w:val="24"/>
          <w:szCs w:val="24"/>
          <w:lang w:val="es-ES"/>
        </w:rPr>
        <w:t>o Tecnológico de Toluca, México</w:t>
      </w:r>
    </w:p>
    <w:p w14:paraId="13A376A1" w14:textId="77777777" w:rsidR="006730A9" w:rsidRPr="00EE2CF5" w:rsidRDefault="00740097" w:rsidP="002840EB">
      <w:pPr>
        <w:spacing w:after="0" w:line="240" w:lineRule="auto"/>
        <w:jc w:val="right"/>
        <w:rPr>
          <w:rFonts w:ascii="Times New Roman" w:hAnsi="Times New Roman"/>
          <w:iCs/>
          <w:color w:val="FF0000"/>
          <w:sz w:val="24"/>
          <w:szCs w:val="24"/>
        </w:rPr>
      </w:pPr>
      <w:r w:rsidRPr="00EE2CF5">
        <w:rPr>
          <w:rFonts w:ascii="Times New Roman" w:hAnsi="Times New Roman"/>
          <w:iCs/>
          <w:color w:val="FF0000"/>
          <w:sz w:val="24"/>
          <w:szCs w:val="24"/>
        </w:rPr>
        <w:t>mramirezr@toluca.tecnm.mx</w:t>
      </w:r>
    </w:p>
    <w:p w14:paraId="010ACA18" w14:textId="77777777" w:rsidR="00740097" w:rsidRPr="008039E3" w:rsidRDefault="00740097" w:rsidP="002840EB">
      <w:pPr>
        <w:spacing w:after="0" w:line="240" w:lineRule="auto"/>
        <w:jc w:val="right"/>
        <w:rPr>
          <w:rFonts w:ascii="Times New Roman" w:hAnsi="Times New Roman"/>
          <w:sz w:val="24"/>
          <w:szCs w:val="24"/>
        </w:rPr>
      </w:pPr>
      <w:r>
        <w:rPr>
          <w:rFonts w:ascii="Times New Roman" w:hAnsi="Times New Roman"/>
          <w:iCs/>
          <w:sz w:val="24"/>
          <w:szCs w:val="24"/>
          <w:lang w:val="es-ES"/>
        </w:rPr>
        <w:t>https://orcid.org/0000-0002</w:t>
      </w:r>
      <w:r w:rsidRPr="00380CF5">
        <w:rPr>
          <w:rFonts w:ascii="Times New Roman" w:hAnsi="Times New Roman"/>
          <w:iCs/>
          <w:sz w:val="24"/>
          <w:szCs w:val="24"/>
          <w:lang w:val="es-ES"/>
        </w:rPr>
        <w:t>-</w:t>
      </w:r>
      <w:r>
        <w:rPr>
          <w:rFonts w:ascii="Times New Roman" w:hAnsi="Times New Roman"/>
          <w:iCs/>
          <w:sz w:val="24"/>
          <w:szCs w:val="24"/>
          <w:lang w:val="es-ES"/>
        </w:rPr>
        <w:t>1582-2598</w:t>
      </w:r>
    </w:p>
    <w:p w14:paraId="15F7B8C3" w14:textId="77777777" w:rsidR="00B23DF6" w:rsidRDefault="00B23DF6" w:rsidP="006730A9">
      <w:pPr>
        <w:spacing w:after="0" w:line="240" w:lineRule="auto"/>
        <w:rPr>
          <w:rFonts w:cs="Arial"/>
          <w:b/>
          <w:color w:val="000000" w:themeColor="text1"/>
          <w:szCs w:val="24"/>
        </w:rPr>
      </w:pPr>
    </w:p>
    <w:p w14:paraId="1EFD9A38" w14:textId="77777777" w:rsidR="00901B15" w:rsidRPr="00901B15" w:rsidRDefault="00901B15" w:rsidP="006730A9">
      <w:pPr>
        <w:spacing w:after="0" w:line="240" w:lineRule="auto"/>
        <w:rPr>
          <w:rFonts w:cs="Arial"/>
          <w:b/>
          <w:color w:val="000000" w:themeColor="text1"/>
          <w:szCs w:val="24"/>
        </w:rPr>
      </w:pPr>
    </w:p>
    <w:p w14:paraId="02121B48" w14:textId="77777777" w:rsidR="00B23DF6" w:rsidRPr="003E11DC" w:rsidRDefault="005E6914" w:rsidP="003E11DC">
      <w:pPr>
        <w:spacing w:after="0" w:line="240" w:lineRule="auto"/>
        <w:rPr>
          <w:rFonts w:asciiTheme="minorHAnsi" w:hAnsiTheme="minorHAnsi" w:cstheme="minorHAnsi"/>
          <w:b/>
          <w:color w:val="000000" w:themeColor="text1"/>
          <w:sz w:val="28"/>
        </w:rPr>
      </w:pPr>
      <w:r w:rsidRPr="003E11DC">
        <w:rPr>
          <w:rFonts w:asciiTheme="minorHAnsi" w:hAnsiTheme="minorHAnsi" w:cstheme="minorHAnsi"/>
          <w:b/>
          <w:color w:val="000000" w:themeColor="text1"/>
          <w:sz w:val="28"/>
        </w:rPr>
        <w:t>Resumen</w:t>
      </w:r>
    </w:p>
    <w:p w14:paraId="1302AD49" w14:textId="77777777" w:rsidR="00D97534" w:rsidRPr="005E6914" w:rsidRDefault="006F0D66" w:rsidP="005E6914">
      <w:pPr>
        <w:spacing w:after="0"/>
        <w:rPr>
          <w:rFonts w:ascii="Times New Roman" w:hAnsi="Times New Roman"/>
          <w:sz w:val="24"/>
        </w:rPr>
      </w:pPr>
      <w:r w:rsidRPr="005E6914">
        <w:rPr>
          <w:rFonts w:ascii="Times New Roman" w:hAnsi="Times New Roman"/>
          <w:color w:val="000000" w:themeColor="text1"/>
          <w:sz w:val="24"/>
          <w:szCs w:val="24"/>
        </w:rPr>
        <w:t xml:space="preserve">El uso de tecnología vanguardista y el confinamiento del </w:t>
      </w:r>
      <w:r w:rsidR="006C025F" w:rsidRPr="005E6914">
        <w:rPr>
          <w:rFonts w:ascii="Times New Roman" w:hAnsi="Times New Roman"/>
          <w:color w:val="000000" w:themeColor="text1"/>
          <w:sz w:val="24"/>
          <w:szCs w:val="24"/>
        </w:rPr>
        <w:t xml:space="preserve">año </w:t>
      </w:r>
      <w:proofErr w:type="gramStart"/>
      <w:r w:rsidR="006C025F" w:rsidRPr="005E6914">
        <w:rPr>
          <w:rFonts w:ascii="Times New Roman" w:hAnsi="Times New Roman"/>
          <w:color w:val="000000" w:themeColor="text1"/>
          <w:sz w:val="24"/>
          <w:szCs w:val="24"/>
        </w:rPr>
        <w:t>2020</w:t>
      </w:r>
      <w:r w:rsidRPr="005E6914">
        <w:rPr>
          <w:rFonts w:ascii="Times New Roman" w:hAnsi="Times New Roman"/>
          <w:color w:val="000000" w:themeColor="text1"/>
          <w:sz w:val="24"/>
          <w:szCs w:val="24"/>
        </w:rPr>
        <w:t>,</w:t>
      </w:r>
      <w:proofErr w:type="gramEnd"/>
      <w:r w:rsidRPr="005E6914">
        <w:rPr>
          <w:rFonts w:ascii="Times New Roman" w:hAnsi="Times New Roman"/>
          <w:color w:val="000000" w:themeColor="text1"/>
          <w:sz w:val="24"/>
          <w:szCs w:val="24"/>
        </w:rPr>
        <w:t xml:space="preserve"> han </w:t>
      </w:r>
      <w:r w:rsidR="001D7912" w:rsidRPr="005E6914">
        <w:rPr>
          <w:rFonts w:ascii="Times New Roman" w:hAnsi="Times New Roman"/>
          <w:color w:val="000000" w:themeColor="text1"/>
          <w:sz w:val="24"/>
          <w:szCs w:val="24"/>
        </w:rPr>
        <w:t>orientado</w:t>
      </w:r>
      <w:r w:rsidRPr="005E6914">
        <w:rPr>
          <w:rFonts w:ascii="Times New Roman" w:hAnsi="Times New Roman"/>
          <w:color w:val="000000" w:themeColor="text1"/>
          <w:sz w:val="24"/>
          <w:szCs w:val="24"/>
        </w:rPr>
        <w:t xml:space="preserve"> </w:t>
      </w:r>
      <w:r w:rsidR="006F22A2" w:rsidRPr="005E6914">
        <w:rPr>
          <w:rFonts w:ascii="Times New Roman" w:hAnsi="Times New Roman"/>
          <w:color w:val="000000" w:themeColor="text1"/>
          <w:sz w:val="24"/>
          <w:szCs w:val="24"/>
        </w:rPr>
        <w:t xml:space="preserve">a </w:t>
      </w:r>
      <w:r w:rsidR="006C025F" w:rsidRPr="005E6914">
        <w:rPr>
          <w:rFonts w:ascii="Times New Roman" w:hAnsi="Times New Roman"/>
          <w:color w:val="000000" w:themeColor="text1"/>
          <w:sz w:val="24"/>
          <w:szCs w:val="24"/>
        </w:rPr>
        <w:t xml:space="preserve">idear nuevas técnicas </w:t>
      </w:r>
      <w:r w:rsidR="001D7912" w:rsidRPr="005E6914">
        <w:rPr>
          <w:rFonts w:ascii="Times New Roman" w:hAnsi="Times New Roman"/>
          <w:color w:val="000000" w:themeColor="text1"/>
          <w:sz w:val="24"/>
          <w:szCs w:val="24"/>
        </w:rPr>
        <w:t>y productos</w:t>
      </w:r>
      <w:r w:rsidR="001C21B2" w:rsidRPr="005E6914">
        <w:rPr>
          <w:rFonts w:ascii="Times New Roman" w:hAnsi="Times New Roman"/>
          <w:color w:val="000000" w:themeColor="text1"/>
          <w:sz w:val="24"/>
          <w:szCs w:val="24"/>
        </w:rPr>
        <w:t>,</w:t>
      </w:r>
      <w:r w:rsidR="001D7912" w:rsidRPr="005E6914">
        <w:rPr>
          <w:rFonts w:ascii="Times New Roman" w:hAnsi="Times New Roman"/>
          <w:color w:val="000000" w:themeColor="text1"/>
          <w:sz w:val="24"/>
          <w:szCs w:val="24"/>
        </w:rPr>
        <w:t xml:space="preserve"> </w:t>
      </w:r>
      <w:r w:rsidR="006C025F" w:rsidRPr="005E6914">
        <w:rPr>
          <w:rFonts w:ascii="Times New Roman" w:hAnsi="Times New Roman"/>
          <w:color w:val="000000" w:themeColor="text1"/>
          <w:sz w:val="24"/>
          <w:szCs w:val="24"/>
        </w:rPr>
        <w:t>que permit</w:t>
      </w:r>
      <w:r w:rsidR="001D7912" w:rsidRPr="005E6914">
        <w:rPr>
          <w:rFonts w:ascii="Times New Roman" w:hAnsi="Times New Roman"/>
          <w:color w:val="000000" w:themeColor="text1"/>
          <w:sz w:val="24"/>
          <w:szCs w:val="24"/>
        </w:rPr>
        <w:t>e</w:t>
      </w:r>
      <w:r w:rsidR="006C025F" w:rsidRPr="005E6914">
        <w:rPr>
          <w:rFonts w:ascii="Times New Roman" w:hAnsi="Times New Roman"/>
          <w:color w:val="000000" w:themeColor="text1"/>
          <w:sz w:val="24"/>
          <w:szCs w:val="24"/>
        </w:rPr>
        <w:t xml:space="preserve">n hacer llegar </w:t>
      </w:r>
      <w:r w:rsidR="001D7912" w:rsidRPr="005E6914">
        <w:rPr>
          <w:rFonts w:ascii="Times New Roman" w:hAnsi="Times New Roman"/>
          <w:color w:val="000000" w:themeColor="text1"/>
          <w:sz w:val="24"/>
          <w:szCs w:val="24"/>
        </w:rPr>
        <w:t xml:space="preserve">el </w:t>
      </w:r>
      <w:r w:rsidR="006C025F" w:rsidRPr="005E6914">
        <w:rPr>
          <w:rFonts w:ascii="Times New Roman" w:hAnsi="Times New Roman"/>
          <w:color w:val="000000" w:themeColor="text1"/>
          <w:sz w:val="24"/>
          <w:szCs w:val="24"/>
        </w:rPr>
        <w:t xml:space="preserve">conocimiento a </w:t>
      </w:r>
      <w:r w:rsidR="001C21B2" w:rsidRPr="005E6914">
        <w:rPr>
          <w:rFonts w:ascii="Times New Roman" w:hAnsi="Times New Roman"/>
          <w:color w:val="000000" w:themeColor="text1"/>
          <w:sz w:val="24"/>
          <w:szCs w:val="24"/>
        </w:rPr>
        <w:t xml:space="preserve">las personas, </w:t>
      </w:r>
      <w:r w:rsidR="006F22A2" w:rsidRPr="005E6914">
        <w:rPr>
          <w:rFonts w:ascii="Times New Roman" w:hAnsi="Times New Roman"/>
          <w:color w:val="000000" w:themeColor="text1"/>
          <w:sz w:val="24"/>
          <w:szCs w:val="24"/>
        </w:rPr>
        <w:t xml:space="preserve">quienes se desempeñan </w:t>
      </w:r>
      <w:r w:rsidR="001C21B2" w:rsidRPr="005E6914">
        <w:rPr>
          <w:rFonts w:ascii="Times New Roman" w:hAnsi="Times New Roman"/>
          <w:color w:val="000000" w:themeColor="text1"/>
          <w:sz w:val="24"/>
          <w:szCs w:val="24"/>
        </w:rPr>
        <w:t xml:space="preserve">en </w:t>
      </w:r>
      <w:r w:rsidR="001A6AAC" w:rsidRPr="005E6914">
        <w:rPr>
          <w:rFonts w:ascii="Times New Roman" w:hAnsi="Times New Roman"/>
          <w:color w:val="000000" w:themeColor="text1"/>
          <w:sz w:val="24"/>
          <w:szCs w:val="24"/>
        </w:rPr>
        <w:t xml:space="preserve">diversos </w:t>
      </w:r>
      <w:r w:rsidR="001C21B2" w:rsidRPr="005E6914">
        <w:rPr>
          <w:rFonts w:ascii="Times New Roman" w:hAnsi="Times New Roman"/>
          <w:color w:val="000000" w:themeColor="text1"/>
          <w:sz w:val="24"/>
          <w:szCs w:val="24"/>
        </w:rPr>
        <w:t>sectores</w:t>
      </w:r>
      <w:r w:rsidR="006C025F" w:rsidRPr="005E6914">
        <w:rPr>
          <w:rFonts w:ascii="Times New Roman" w:hAnsi="Times New Roman"/>
          <w:color w:val="000000" w:themeColor="text1"/>
          <w:sz w:val="24"/>
          <w:szCs w:val="24"/>
        </w:rPr>
        <w:t>.</w:t>
      </w:r>
      <w:r w:rsidR="001C21B2" w:rsidRPr="005E6914">
        <w:rPr>
          <w:rFonts w:ascii="Times New Roman" w:hAnsi="Times New Roman"/>
          <w:color w:val="000000" w:themeColor="text1"/>
          <w:sz w:val="24"/>
          <w:szCs w:val="24"/>
        </w:rPr>
        <w:t xml:space="preserve"> </w:t>
      </w:r>
      <w:r w:rsidR="006F22A2" w:rsidRPr="005E6914">
        <w:rPr>
          <w:rFonts w:ascii="Times New Roman" w:hAnsi="Times New Roman"/>
          <w:color w:val="000000" w:themeColor="text1"/>
          <w:sz w:val="24"/>
          <w:szCs w:val="24"/>
        </w:rPr>
        <w:t>Bajo este contexto, e</w:t>
      </w:r>
      <w:r w:rsidR="006C025F" w:rsidRPr="005E6914">
        <w:rPr>
          <w:rFonts w:ascii="Times New Roman" w:hAnsi="Times New Roman"/>
          <w:color w:val="000000" w:themeColor="text1"/>
          <w:sz w:val="24"/>
          <w:szCs w:val="24"/>
        </w:rPr>
        <w:t xml:space="preserve">l éxito de un MOOC radica en la forma en </w:t>
      </w:r>
      <w:r w:rsidR="00631DB8" w:rsidRPr="005E6914">
        <w:rPr>
          <w:rFonts w:ascii="Times New Roman" w:hAnsi="Times New Roman"/>
          <w:color w:val="000000" w:themeColor="text1"/>
          <w:sz w:val="24"/>
          <w:szCs w:val="24"/>
        </w:rPr>
        <w:t>que se</w:t>
      </w:r>
      <w:r w:rsidR="006C025F" w:rsidRPr="005E6914">
        <w:rPr>
          <w:rFonts w:ascii="Times New Roman" w:hAnsi="Times New Roman"/>
          <w:color w:val="000000" w:themeColor="text1"/>
          <w:sz w:val="24"/>
          <w:szCs w:val="24"/>
        </w:rPr>
        <w:t xml:space="preserve"> </w:t>
      </w:r>
      <w:r w:rsidR="001C21B2" w:rsidRPr="005E6914">
        <w:rPr>
          <w:rFonts w:ascii="Times New Roman" w:hAnsi="Times New Roman"/>
          <w:color w:val="000000" w:themeColor="text1"/>
          <w:sz w:val="24"/>
          <w:szCs w:val="24"/>
        </w:rPr>
        <w:t>conc</w:t>
      </w:r>
      <w:r w:rsidR="00631DB8" w:rsidRPr="005E6914">
        <w:rPr>
          <w:rFonts w:ascii="Times New Roman" w:hAnsi="Times New Roman"/>
          <w:color w:val="000000" w:themeColor="text1"/>
          <w:sz w:val="24"/>
          <w:szCs w:val="24"/>
        </w:rPr>
        <w:t>ibe</w:t>
      </w:r>
      <w:r w:rsidR="006C025F" w:rsidRPr="005E6914">
        <w:rPr>
          <w:rFonts w:ascii="Times New Roman" w:hAnsi="Times New Roman"/>
          <w:color w:val="000000" w:themeColor="text1"/>
          <w:sz w:val="24"/>
          <w:szCs w:val="24"/>
        </w:rPr>
        <w:t xml:space="preserve"> su contenido, su interfaz, las herramientas que </w:t>
      </w:r>
      <w:r w:rsidR="006F22A2" w:rsidRPr="005E6914">
        <w:rPr>
          <w:rFonts w:ascii="Times New Roman" w:hAnsi="Times New Roman"/>
          <w:color w:val="000000" w:themeColor="text1"/>
          <w:sz w:val="24"/>
          <w:szCs w:val="24"/>
        </w:rPr>
        <w:t xml:space="preserve">se </w:t>
      </w:r>
      <w:r w:rsidR="006C025F" w:rsidRPr="005E6914">
        <w:rPr>
          <w:rFonts w:ascii="Times New Roman" w:hAnsi="Times New Roman"/>
          <w:color w:val="000000" w:themeColor="text1"/>
          <w:sz w:val="24"/>
          <w:szCs w:val="24"/>
        </w:rPr>
        <w:t>emple</w:t>
      </w:r>
      <w:r w:rsidR="006F22A2" w:rsidRPr="005E6914">
        <w:rPr>
          <w:rFonts w:ascii="Times New Roman" w:hAnsi="Times New Roman"/>
          <w:color w:val="000000" w:themeColor="text1"/>
          <w:sz w:val="24"/>
          <w:szCs w:val="24"/>
        </w:rPr>
        <w:t>an</w:t>
      </w:r>
      <w:r w:rsidR="006C025F" w:rsidRPr="005E6914">
        <w:rPr>
          <w:rFonts w:ascii="Times New Roman" w:hAnsi="Times New Roman"/>
          <w:color w:val="000000" w:themeColor="text1"/>
          <w:sz w:val="24"/>
          <w:szCs w:val="24"/>
        </w:rPr>
        <w:t xml:space="preserve"> al impartir los temas, así como la organización de los temas</w:t>
      </w:r>
      <w:r w:rsidR="00631DB8" w:rsidRPr="005E6914">
        <w:rPr>
          <w:rFonts w:ascii="Times New Roman" w:hAnsi="Times New Roman"/>
          <w:color w:val="000000" w:themeColor="text1"/>
          <w:sz w:val="24"/>
          <w:szCs w:val="24"/>
        </w:rPr>
        <w:t xml:space="preserve">; </w:t>
      </w:r>
      <w:r w:rsidR="006F22A2" w:rsidRPr="005E6914">
        <w:rPr>
          <w:rFonts w:ascii="Times New Roman" w:hAnsi="Times New Roman"/>
          <w:color w:val="000000" w:themeColor="text1"/>
          <w:sz w:val="24"/>
          <w:szCs w:val="24"/>
        </w:rPr>
        <w:t xml:space="preserve">de </w:t>
      </w:r>
      <w:r w:rsidR="00631DB8" w:rsidRPr="005E6914">
        <w:rPr>
          <w:rFonts w:ascii="Times New Roman" w:hAnsi="Times New Roman"/>
          <w:color w:val="000000" w:themeColor="text1"/>
          <w:sz w:val="24"/>
          <w:szCs w:val="24"/>
        </w:rPr>
        <w:t>forma</w:t>
      </w:r>
      <w:r w:rsidR="006F22A2" w:rsidRPr="005E6914">
        <w:rPr>
          <w:rFonts w:ascii="Times New Roman" w:hAnsi="Times New Roman"/>
          <w:color w:val="000000" w:themeColor="text1"/>
          <w:sz w:val="24"/>
          <w:szCs w:val="24"/>
        </w:rPr>
        <w:t xml:space="preserve"> concreta</w:t>
      </w:r>
      <w:r w:rsidR="00631DB8" w:rsidRPr="005E6914">
        <w:rPr>
          <w:rFonts w:ascii="Times New Roman" w:hAnsi="Times New Roman"/>
          <w:color w:val="000000" w:themeColor="text1"/>
          <w:sz w:val="24"/>
          <w:szCs w:val="24"/>
        </w:rPr>
        <w:t xml:space="preserve"> en</w:t>
      </w:r>
      <w:r w:rsidR="006F22A2" w:rsidRPr="005E6914">
        <w:rPr>
          <w:rFonts w:ascii="Times New Roman" w:hAnsi="Times New Roman"/>
          <w:color w:val="000000" w:themeColor="text1"/>
          <w:sz w:val="24"/>
          <w:szCs w:val="24"/>
        </w:rPr>
        <w:t xml:space="preserve"> su calidad y </w:t>
      </w:r>
      <w:r w:rsidR="001A6AAC" w:rsidRPr="005E6914">
        <w:rPr>
          <w:rFonts w:ascii="Times New Roman" w:hAnsi="Times New Roman"/>
          <w:color w:val="000000" w:themeColor="text1"/>
          <w:sz w:val="24"/>
          <w:szCs w:val="24"/>
        </w:rPr>
        <w:t xml:space="preserve">su </w:t>
      </w:r>
      <w:r w:rsidR="006F22A2" w:rsidRPr="005E6914">
        <w:rPr>
          <w:rFonts w:ascii="Times New Roman" w:hAnsi="Times New Roman"/>
          <w:color w:val="000000" w:themeColor="text1"/>
          <w:sz w:val="24"/>
          <w:szCs w:val="24"/>
        </w:rPr>
        <w:t xml:space="preserve">eficacia. </w:t>
      </w:r>
      <w:r w:rsidR="001E08FA" w:rsidRPr="005E6914">
        <w:rPr>
          <w:rFonts w:ascii="Times New Roman" w:hAnsi="Times New Roman"/>
          <w:color w:val="000000" w:themeColor="text1"/>
          <w:sz w:val="24"/>
          <w:szCs w:val="24"/>
        </w:rPr>
        <w:t xml:space="preserve">El objetivo de este artículo es proporcionar </w:t>
      </w:r>
      <w:r w:rsidR="00EF68C8" w:rsidRPr="005E6914">
        <w:rPr>
          <w:rFonts w:ascii="Times New Roman" w:hAnsi="Times New Roman"/>
          <w:sz w:val="24"/>
        </w:rPr>
        <w:t>un Sistema</w:t>
      </w:r>
      <w:r w:rsidR="007219B5" w:rsidRPr="005E6914">
        <w:rPr>
          <w:rFonts w:ascii="Times New Roman" w:hAnsi="Times New Roman"/>
          <w:sz w:val="24"/>
        </w:rPr>
        <w:t xml:space="preserve"> con el que</w:t>
      </w:r>
      <w:r w:rsidR="00631DB8" w:rsidRPr="005E6914">
        <w:rPr>
          <w:rFonts w:ascii="Times New Roman" w:hAnsi="Times New Roman"/>
          <w:sz w:val="24"/>
        </w:rPr>
        <w:t xml:space="preserve"> </w:t>
      </w:r>
      <w:r w:rsidR="00F753F6" w:rsidRPr="005E6914">
        <w:rPr>
          <w:rFonts w:ascii="Times New Roman" w:hAnsi="Times New Roman"/>
          <w:sz w:val="24"/>
        </w:rPr>
        <w:t>es posible</w:t>
      </w:r>
      <w:r w:rsidR="001E08FA" w:rsidRPr="005E6914">
        <w:rPr>
          <w:rFonts w:ascii="Times New Roman" w:hAnsi="Times New Roman"/>
          <w:sz w:val="24"/>
        </w:rPr>
        <w:t xml:space="preserve"> </w:t>
      </w:r>
      <w:r w:rsidR="003F2F43" w:rsidRPr="005E6914">
        <w:rPr>
          <w:rFonts w:ascii="Times New Roman" w:hAnsi="Times New Roman"/>
          <w:sz w:val="24"/>
        </w:rPr>
        <w:t xml:space="preserve">monitorear y </w:t>
      </w:r>
      <w:r w:rsidR="001A6AAC" w:rsidRPr="005E6914">
        <w:rPr>
          <w:rFonts w:ascii="Times New Roman" w:hAnsi="Times New Roman"/>
          <w:sz w:val="24"/>
        </w:rPr>
        <w:t>dar seguimiento a</w:t>
      </w:r>
      <w:r w:rsidR="004178CF" w:rsidRPr="005E6914">
        <w:rPr>
          <w:rFonts w:ascii="Times New Roman" w:hAnsi="Times New Roman"/>
          <w:sz w:val="24"/>
        </w:rPr>
        <w:t xml:space="preserve"> los</w:t>
      </w:r>
      <w:r w:rsidR="003F2F43" w:rsidRPr="005E6914">
        <w:rPr>
          <w:rFonts w:ascii="Times New Roman" w:hAnsi="Times New Roman"/>
          <w:sz w:val="24"/>
        </w:rPr>
        <w:t xml:space="preserve"> aspectos de</w:t>
      </w:r>
      <w:r w:rsidR="001E08FA" w:rsidRPr="005E6914">
        <w:rPr>
          <w:rFonts w:ascii="Times New Roman" w:hAnsi="Times New Roman"/>
          <w:sz w:val="24"/>
        </w:rPr>
        <w:t xml:space="preserve"> diseño y</w:t>
      </w:r>
      <w:r w:rsidR="003F2F43" w:rsidRPr="005E6914">
        <w:rPr>
          <w:rFonts w:ascii="Times New Roman" w:hAnsi="Times New Roman"/>
          <w:sz w:val="24"/>
        </w:rPr>
        <w:t xml:space="preserve"> calidad que </w:t>
      </w:r>
      <w:r w:rsidR="00631DB8" w:rsidRPr="005E6914">
        <w:rPr>
          <w:rFonts w:ascii="Times New Roman" w:hAnsi="Times New Roman"/>
          <w:sz w:val="24"/>
        </w:rPr>
        <w:t>un MOOC</w:t>
      </w:r>
      <w:r w:rsidR="001E08FA" w:rsidRPr="005E6914">
        <w:rPr>
          <w:rFonts w:ascii="Times New Roman" w:hAnsi="Times New Roman"/>
          <w:sz w:val="24"/>
        </w:rPr>
        <w:t xml:space="preserve"> </w:t>
      </w:r>
      <w:r w:rsidR="003F2F43" w:rsidRPr="005E6914">
        <w:rPr>
          <w:rFonts w:ascii="Times New Roman" w:hAnsi="Times New Roman"/>
          <w:sz w:val="24"/>
        </w:rPr>
        <w:t>debe cumplir, cubriendo desde los puntos básicos</w:t>
      </w:r>
      <w:r w:rsidR="00F753F6" w:rsidRPr="005E6914">
        <w:rPr>
          <w:rFonts w:ascii="Times New Roman" w:hAnsi="Times New Roman"/>
          <w:sz w:val="24"/>
        </w:rPr>
        <w:t xml:space="preserve"> de su diseño</w:t>
      </w:r>
      <w:r w:rsidR="001A6AAC" w:rsidRPr="005E6914">
        <w:rPr>
          <w:rFonts w:ascii="Times New Roman" w:hAnsi="Times New Roman"/>
          <w:sz w:val="24"/>
        </w:rPr>
        <w:t>,</w:t>
      </w:r>
      <w:r w:rsidR="003F2F43" w:rsidRPr="005E6914">
        <w:rPr>
          <w:rFonts w:ascii="Times New Roman" w:hAnsi="Times New Roman"/>
          <w:sz w:val="24"/>
        </w:rPr>
        <w:t xml:space="preserve"> definidos por </w:t>
      </w:r>
      <w:r w:rsidR="004178CF" w:rsidRPr="005E6914">
        <w:rPr>
          <w:rFonts w:ascii="Times New Roman" w:hAnsi="Times New Roman"/>
          <w:sz w:val="24"/>
        </w:rPr>
        <w:t xml:space="preserve">la </w:t>
      </w:r>
      <w:r w:rsidR="00F753F6" w:rsidRPr="005E6914">
        <w:rPr>
          <w:rFonts w:ascii="Times New Roman" w:hAnsi="Times New Roman"/>
          <w:sz w:val="24"/>
        </w:rPr>
        <w:t>I</w:t>
      </w:r>
      <w:r w:rsidR="004178CF" w:rsidRPr="005E6914">
        <w:rPr>
          <w:rFonts w:ascii="Times New Roman" w:hAnsi="Times New Roman"/>
          <w:sz w:val="24"/>
        </w:rPr>
        <w:t>nstitución que</w:t>
      </w:r>
      <w:r w:rsidR="003F2F43" w:rsidRPr="005E6914">
        <w:rPr>
          <w:rFonts w:ascii="Times New Roman" w:hAnsi="Times New Roman"/>
          <w:sz w:val="24"/>
        </w:rPr>
        <w:t xml:space="preserve"> desarrolla el </w:t>
      </w:r>
      <w:r w:rsidR="00631DB8" w:rsidRPr="005E6914">
        <w:rPr>
          <w:rFonts w:ascii="Times New Roman" w:hAnsi="Times New Roman"/>
          <w:sz w:val="24"/>
        </w:rPr>
        <w:t>curso</w:t>
      </w:r>
      <w:r w:rsidR="003F2F43" w:rsidRPr="005E6914">
        <w:rPr>
          <w:rFonts w:ascii="Times New Roman" w:hAnsi="Times New Roman"/>
          <w:sz w:val="24"/>
        </w:rPr>
        <w:t xml:space="preserve">, hasta los aspectos más importantes que </w:t>
      </w:r>
      <w:r w:rsidR="004178CF" w:rsidRPr="005E6914">
        <w:rPr>
          <w:rFonts w:ascii="Times New Roman" w:hAnsi="Times New Roman"/>
          <w:sz w:val="24"/>
        </w:rPr>
        <w:t>exigen</w:t>
      </w:r>
      <w:r w:rsidR="003F2F43" w:rsidRPr="005E6914">
        <w:rPr>
          <w:rFonts w:ascii="Times New Roman" w:hAnsi="Times New Roman"/>
          <w:sz w:val="24"/>
        </w:rPr>
        <w:t xml:space="preserve"> las normas internacionales</w:t>
      </w:r>
      <w:r w:rsidR="00F753F6" w:rsidRPr="005E6914">
        <w:rPr>
          <w:rFonts w:ascii="Times New Roman" w:hAnsi="Times New Roman"/>
          <w:sz w:val="24"/>
        </w:rPr>
        <w:t>, al implementar el curso en una plataforma diseñada para este fin</w:t>
      </w:r>
      <w:r w:rsidR="003F2F43" w:rsidRPr="005E6914">
        <w:rPr>
          <w:rFonts w:ascii="Times New Roman" w:hAnsi="Times New Roman"/>
          <w:sz w:val="24"/>
        </w:rPr>
        <w:t xml:space="preserve">. </w:t>
      </w:r>
      <w:r w:rsidR="001E08FA" w:rsidRPr="005E6914">
        <w:rPr>
          <w:rFonts w:ascii="Times New Roman" w:hAnsi="Times New Roman"/>
          <w:sz w:val="24"/>
        </w:rPr>
        <w:t>El trabajo fue formalizado tomando como base</w:t>
      </w:r>
      <w:r w:rsidR="001A6AAC" w:rsidRPr="005E6914">
        <w:rPr>
          <w:rFonts w:ascii="Times New Roman" w:hAnsi="Times New Roman"/>
          <w:sz w:val="24"/>
        </w:rPr>
        <w:t xml:space="preserve"> </w:t>
      </w:r>
      <w:r w:rsidR="00EF68C8" w:rsidRPr="005E6914">
        <w:rPr>
          <w:rFonts w:ascii="Times New Roman" w:hAnsi="Times New Roman"/>
          <w:sz w:val="24"/>
        </w:rPr>
        <w:t>las metodologías ágiles Scrum y Kanban</w:t>
      </w:r>
      <w:r w:rsidR="004E2A90" w:rsidRPr="005E6914">
        <w:rPr>
          <w:rFonts w:ascii="Times New Roman" w:hAnsi="Times New Roman"/>
          <w:sz w:val="24"/>
        </w:rPr>
        <w:t xml:space="preserve">, lo que ha </w:t>
      </w:r>
      <w:r w:rsidR="004E2A90" w:rsidRPr="005E6914">
        <w:rPr>
          <w:rFonts w:ascii="Times New Roman" w:hAnsi="Times New Roman"/>
          <w:sz w:val="24"/>
        </w:rPr>
        <w:lastRenderedPageBreak/>
        <w:t>permitido organizar y fomentar el trabajo colaborativo y multidisciplinario</w:t>
      </w:r>
      <w:r w:rsidR="00EF68C8" w:rsidRPr="005E6914">
        <w:rPr>
          <w:rFonts w:ascii="Times New Roman" w:hAnsi="Times New Roman"/>
          <w:sz w:val="24"/>
        </w:rPr>
        <w:t xml:space="preserve">. </w:t>
      </w:r>
      <w:r w:rsidR="00D97534" w:rsidRPr="005E6914">
        <w:rPr>
          <w:rFonts w:ascii="Times New Roman" w:hAnsi="Times New Roman"/>
          <w:sz w:val="24"/>
        </w:rPr>
        <w:t xml:space="preserve">Al realizar </w:t>
      </w:r>
      <w:r w:rsidR="00631DB8" w:rsidRPr="005E6914">
        <w:rPr>
          <w:rFonts w:ascii="Times New Roman" w:hAnsi="Times New Roman"/>
          <w:sz w:val="24"/>
        </w:rPr>
        <w:t>este producto</w:t>
      </w:r>
      <w:r w:rsidR="00D97534" w:rsidRPr="005E6914">
        <w:rPr>
          <w:rFonts w:ascii="Times New Roman" w:hAnsi="Times New Roman"/>
          <w:sz w:val="24"/>
        </w:rPr>
        <w:t xml:space="preserve"> se controla y se distribuyen los documentos requeridos para el cumplimiento de Normas, las que complementadas con herramientas de Calidad, se logran los resultados definidos. </w:t>
      </w:r>
      <w:r w:rsidR="00631DB8" w:rsidRPr="005E6914">
        <w:rPr>
          <w:rFonts w:ascii="Times New Roman" w:hAnsi="Times New Roman"/>
          <w:sz w:val="24"/>
        </w:rPr>
        <w:t>Además</w:t>
      </w:r>
      <w:r w:rsidR="00D97534" w:rsidRPr="005E6914">
        <w:rPr>
          <w:rFonts w:ascii="Times New Roman" w:hAnsi="Times New Roman"/>
          <w:sz w:val="24"/>
        </w:rPr>
        <w:t xml:space="preserve"> se </w:t>
      </w:r>
      <w:r w:rsidR="00D97534" w:rsidRPr="005E6914">
        <w:rPr>
          <w:rFonts w:ascii="Times New Roman" w:hAnsi="Times New Roman"/>
          <w:color w:val="000000" w:themeColor="text1"/>
          <w:sz w:val="24"/>
          <w:szCs w:val="24"/>
        </w:rPr>
        <w:t>genera</w:t>
      </w:r>
      <w:r w:rsidR="00631DB8" w:rsidRPr="005E6914">
        <w:rPr>
          <w:rFonts w:ascii="Times New Roman" w:hAnsi="Times New Roman"/>
          <w:color w:val="000000" w:themeColor="text1"/>
          <w:sz w:val="24"/>
          <w:szCs w:val="24"/>
        </w:rPr>
        <w:t>n</w:t>
      </w:r>
      <w:r w:rsidR="00D97534" w:rsidRPr="005E6914">
        <w:rPr>
          <w:rFonts w:ascii="Times New Roman" w:hAnsi="Times New Roman"/>
          <w:color w:val="000000" w:themeColor="text1"/>
          <w:sz w:val="24"/>
          <w:szCs w:val="24"/>
        </w:rPr>
        <w:t xml:space="preserve"> áreas de oportunidad </w:t>
      </w:r>
      <w:r w:rsidR="00D97534" w:rsidRPr="005E6914">
        <w:rPr>
          <w:rFonts w:ascii="Times New Roman" w:hAnsi="Times New Roman"/>
          <w:sz w:val="24"/>
        </w:rPr>
        <w:t xml:space="preserve">y </w:t>
      </w:r>
      <w:r w:rsidR="00631DB8" w:rsidRPr="005E6914">
        <w:rPr>
          <w:rFonts w:ascii="Times New Roman" w:hAnsi="Times New Roman"/>
          <w:sz w:val="24"/>
        </w:rPr>
        <w:t xml:space="preserve">se </w:t>
      </w:r>
      <w:r w:rsidR="00D97534" w:rsidRPr="005E6914">
        <w:rPr>
          <w:rFonts w:ascii="Times New Roman" w:hAnsi="Times New Roman"/>
          <w:sz w:val="24"/>
        </w:rPr>
        <w:t>brinda una alternativa para trabajar en beneficio de las personas que toman la decisión de mejorar ciertos aspectos de su vida tanto personal, como profesional.</w:t>
      </w:r>
    </w:p>
    <w:p w14:paraId="68BE92F0" w14:textId="77777777" w:rsidR="005E6914" w:rsidRPr="005E6914" w:rsidRDefault="005E6914" w:rsidP="005E6914">
      <w:pPr>
        <w:spacing w:after="0" w:line="240" w:lineRule="auto"/>
        <w:rPr>
          <w:rFonts w:asciiTheme="minorHAnsi" w:hAnsiTheme="minorHAnsi" w:cs="Calibri"/>
          <w:b/>
          <w:color w:val="000000" w:themeColor="text1"/>
          <w:sz w:val="28"/>
          <w:szCs w:val="24"/>
        </w:rPr>
      </w:pPr>
      <w:r w:rsidRPr="003E11DC">
        <w:rPr>
          <w:rFonts w:asciiTheme="minorHAnsi" w:hAnsiTheme="minorHAnsi" w:cstheme="minorHAnsi"/>
          <w:b/>
          <w:color w:val="000000" w:themeColor="text1"/>
          <w:sz w:val="28"/>
        </w:rPr>
        <w:t>Palabras clave:</w:t>
      </w:r>
      <w:r w:rsidRPr="005E6914">
        <w:rPr>
          <w:rFonts w:asciiTheme="minorHAnsi" w:hAnsiTheme="minorHAnsi" w:cs="Calibri"/>
          <w:b/>
          <w:color w:val="000000" w:themeColor="text1"/>
          <w:sz w:val="28"/>
          <w:szCs w:val="24"/>
        </w:rPr>
        <w:t xml:space="preserve"> </w:t>
      </w:r>
      <w:r>
        <w:rPr>
          <w:rFonts w:ascii="Times New Roman" w:hAnsi="Times New Roman"/>
          <w:color w:val="000000" w:themeColor="text1"/>
          <w:sz w:val="24"/>
          <w:szCs w:val="24"/>
        </w:rPr>
        <w:t>sistema, monitoreo</w:t>
      </w:r>
      <w:r w:rsidRPr="005E6914">
        <w:rPr>
          <w:rFonts w:ascii="Times New Roman" w:hAnsi="Times New Roman"/>
          <w:color w:val="000000" w:themeColor="text1"/>
          <w:sz w:val="24"/>
          <w:szCs w:val="24"/>
        </w:rPr>
        <w:t>, MOOC, impresión, 3</w:t>
      </w:r>
      <w:r>
        <w:rPr>
          <w:rFonts w:ascii="Times New Roman" w:hAnsi="Times New Roman"/>
          <w:color w:val="000000" w:themeColor="text1"/>
          <w:sz w:val="24"/>
          <w:szCs w:val="24"/>
        </w:rPr>
        <w:t>D</w:t>
      </w:r>
      <w:r w:rsidRPr="005E6914">
        <w:rPr>
          <w:rFonts w:ascii="Times New Roman" w:hAnsi="Times New Roman"/>
          <w:color w:val="000000" w:themeColor="text1"/>
          <w:sz w:val="24"/>
          <w:szCs w:val="24"/>
        </w:rPr>
        <w:t>.</w:t>
      </w:r>
      <w:r w:rsidR="001315B3">
        <w:rPr>
          <w:rFonts w:ascii="Times New Roman" w:hAnsi="Times New Roman"/>
          <w:color w:val="000000" w:themeColor="text1"/>
          <w:sz w:val="24"/>
          <w:szCs w:val="24"/>
        </w:rPr>
        <w:t xml:space="preserve"> </w:t>
      </w:r>
    </w:p>
    <w:p w14:paraId="1BBCB4C4" w14:textId="77777777" w:rsidR="00DB4A94" w:rsidRPr="00783F9D" w:rsidRDefault="00DB4A94" w:rsidP="005141A2">
      <w:pPr>
        <w:spacing w:after="0" w:line="240" w:lineRule="auto"/>
        <w:jc w:val="left"/>
        <w:rPr>
          <w:rFonts w:ascii="Times New Roman" w:hAnsi="Times New Roman"/>
          <w:b/>
          <w:color w:val="000000" w:themeColor="text1"/>
          <w:sz w:val="32"/>
          <w:szCs w:val="24"/>
        </w:rPr>
      </w:pPr>
    </w:p>
    <w:p w14:paraId="316F8345" w14:textId="77777777" w:rsidR="005E6914" w:rsidRPr="006E4D6E" w:rsidRDefault="005E6914" w:rsidP="003E11DC">
      <w:pPr>
        <w:spacing w:after="0" w:line="240" w:lineRule="auto"/>
        <w:rPr>
          <w:rFonts w:ascii="Times New Roman" w:hAnsi="Times New Roman"/>
          <w:b/>
          <w:color w:val="000000" w:themeColor="text1"/>
          <w:sz w:val="32"/>
          <w:szCs w:val="24"/>
          <w:lang w:val="en-US"/>
        </w:rPr>
      </w:pPr>
      <w:r w:rsidRPr="003E11DC">
        <w:rPr>
          <w:rFonts w:asciiTheme="minorHAnsi" w:hAnsiTheme="minorHAnsi" w:cstheme="minorHAnsi"/>
          <w:b/>
          <w:color w:val="000000" w:themeColor="text1"/>
          <w:sz w:val="28"/>
        </w:rPr>
        <w:t>Abstract</w:t>
      </w:r>
    </w:p>
    <w:p w14:paraId="40FEAF1F" w14:textId="77777777" w:rsidR="005E6914" w:rsidRPr="006E4D6E" w:rsidRDefault="005E6914" w:rsidP="005E6914">
      <w:pPr>
        <w:spacing w:after="0"/>
        <w:rPr>
          <w:rFonts w:ascii="Times New Roman" w:hAnsi="Times New Roman"/>
          <w:color w:val="000000" w:themeColor="text1"/>
          <w:sz w:val="24"/>
          <w:szCs w:val="24"/>
          <w:lang w:val="en-US"/>
        </w:rPr>
      </w:pPr>
      <w:r w:rsidRPr="005E6914">
        <w:rPr>
          <w:rFonts w:ascii="Times New Roman" w:hAnsi="Times New Roman"/>
          <w:color w:val="000000" w:themeColor="text1"/>
          <w:sz w:val="24"/>
          <w:szCs w:val="24"/>
          <w:lang w:val="en-US"/>
        </w:rPr>
        <w:t xml:space="preserve">The use of avant-garde technology and the confinement of the year 2020, have led to devise new techniques and products, which allow knowledge to reach people, who work in various sectors. </w:t>
      </w:r>
      <w:r w:rsidRPr="006E4D6E">
        <w:rPr>
          <w:rFonts w:ascii="Times New Roman" w:hAnsi="Times New Roman"/>
          <w:color w:val="000000" w:themeColor="text1"/>
          <w:sz w:val="24"/>
          <w:szCs w:val="24"/>
          <w:lang w:val="en-US"/>
        </w:rPr>
        <w:t>In this context, the success of a MOOC lies in the way its content is conceived, its interface, the tools used to teach the topics, as well as the organization of the topics; concretely on its quality and effectiveness. The objective of this article is to provide a System with which it is possible to monitor and follow up on the design and quality aspects that a MOOC must comply with, covering from the basic points of its design, defined by the Institution that develops the course, to the most important aspects required by international standards, by implementing the course on a platform designed for this purpose. The work was formalized based on the agile methodologies Scrum and Kanban, which has allowed organizing and promoting collaborative and multidisciplinary work. When making this product, the documents required for compliance with Standards are controlled and distributed, which, complemented with Quality tools, achieve the defined results. In addition, areas of opportunity are generated and an alternative is provided to work for the benefit of people who make the decision to improve certain aspects of their personal and professional lives.</w:t>
      </w:r>
    </w:p>
    <w:p w14:paraId="05911F11" w14:textId="77777777" w:rsidR="005E6914" w:rsidRPr="005E6914" w:rsidRDefault="005E6914" w:rsidP="005E6914">
      <w:pPr>
        <w:pStyle w:val="HTMLconformatoprevio"/>
        <w:rPr>
          <w:lang w:val="en-US"/>
        </w:rPr>
      </w:pPr>
      <w:r w:rsidRPr="003E11DC">
        <w:rPr>
          <w:rFonts w:asciiTheme="minorHAnsi" w:hAnsiTheme="minorHAnsi" w:cstheme="minorHAnsi"/>
          <w:b/>
          <w:color w:val="000000" w:themeColor="text1"/>
          <w:sz w:val="28"/>
          <w:szCs w:val="22"/>
          <w:lang w:eastAsia="en-US"/>
        </w:rPr>
        <w:t>Keywords:</w:t>
      </w:r>
      <w:r w:rsidRPr="005E6914">
        <w:rPr>
          <w:rFonts w:asciiTheme="minorHAnsi" w:hAnsiTheme="minorHAnsi" w:cs="Calibri"/>
          <w:b/>
          <w:color w:val="000000" w:themeColor="text1"/>
          <w:sz w:val="28"/>
          <w:szCs w:val="24"/>
          <w:lang w:val="en-US"/>
        </w:rPr>
        <w:t xml:space="preserve">  </w:t>
      </w:r>
      <w:r w:rsidRPr="005E6914">
        <w:rPr>
          <w:rFonts w:ascii="Times New Roman" w:hAnsi="Times New Roman" w:cs="Times New Roman"/>
          <w:color w:val="000000" w:themeColor="text1"/>
          <w:sz w:val="24"/>
          <w:szCs w:val="24"/>
          <w:lang w:val="en-US" w:eastAsia="en-US"/>
        </w:rPr>
        <w:t>system, monitoring, MOOC, printing, 3D</w:t>
      </w:r>
      <w:r>
        <w:rPr>
          <w:rFonts w:ascii="Times New Roman" w:hAnsi="Times New Roman" w:cs="Times New Roman"/>
          <w:color w:val="000000" w:themeColor="text1"/>
          <w:sz w:val="24"/>
          <w:szCs w:val="24"/>
          <w:lang w:val="en-US" w:eastAsia="en-US"/>
        </w:rPr>
        <w:t>.</w:t>
      </w:r>
    </w:p>
    <w:p w14:paraId="2B618ABF" w14:textId="77777777" w:rsidR="00631DB8" w:rsidRPr="005E6914" w:rsidRDefault="00631DB8" w:rsidP="006730A9">
      <w:pPr>
        <w:spacing w:after="0" w:line="240" w:lineRule="auto"/>
        <w:rPr>
          <w:rFonts w:cs="Arial"/>
          <w:lang w:val="en-US"/>
        </w:rPr>
      </w:pPr>
    </w:p>
    <w:p w14:paraId="735DA0E0" w14:textId="77777777" w:rsidR="003E11DC" w:rsidRDefault="003E11DC" w:rsidP="003E11D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69F19F84" w14:textId="77777777" w:rsidR="003E11DC" w:rsidRPr="002848DA" w:rsidRDefault="003E11DC" w:rsidP="003E11DC">
      <w:pPr>
        <w:rPr>
          <w:rFonts w:ascii="Times New Roman" w:hAnsi="Times New Roman"/>
          <w:sz w:val="24"/>
          <w:szCs w:val="24"/>
          <w:lang w:val="en-US"/>
        </w:rPr>
      </w:pPr>
      <w:r>
        <w:pict w14:anchorId="4D4BE359">
          <v:rect id="_x0000_i1025" style="width:446.5pt;height:1.5pt" o:hralign="center" o:hrstd="t" o:hr="t" fillcolor="#a0a0a0" stroked="f"/>
        </w:pict>
      </w:r>
    </w:p>
    <w:p w14:paraId="44FE16C3" w14:textId="77777777" w:rsidR="005E6914" w:rsidRPr="00400711" w:rsidRDefault="005E6914" w:rsidP="006730A9">
      <w:pPr>
        <w:spacing w:after="0" w:line="240" w:lineRule="auto"/>
        <w:rPr>
          <w:rFonts w:cs="Arial"/>
          <w:color w:val="FF0000"/>
        </w:rPr>
      </w:pPr>
    </w:p>
    <w:p w14:paraId="62BC05E3" w14:textId="77777777" w:rsidR="005E6914" w:rsidRPr="005E6914" w:rsidRDefault="005E6914" w:rsidP="006730A9">
      <w:pPr>
        <w:spacing w:after="0" w:line="240" w:lineRule="auto"/>
        <w:rPr>
          <w:rFonts w:cs="Arial"/>
        </w:rPr>
      </w:pPr>
    </w:p>
    <w:p w14:paraId="623AC781" w14:textId="7C29E563" w:rsidR="005E6914" w:rsidRDefault="005E6914" w:rsidP="006730A9">
      <w:pPr>
        <w:spacing w:after="0" w:line="240" w:lineRule="auto"/>
        <w:rPr>
          <w:rFonts w:cs="Arial"/>
        </w:rPr>
      </w:pPr>
    </w:p>
    <w:p w14:paraId="6E51FF5F" w14:textId="5ABEDBD1" w:rsidR="003E11DC" w:rsidRDefault="003E11DC" w:rsidP="006730A9">
      <w:pPr>
        <w:spacing w:after="0" w:line="240" w:lineRule="auto"/>
        <w:rPr>
          <w:rFonts w:cs="Arial"/>
        </w:rPr>
      </w:pPr>
    </w:p>
    <w:p w14:paraId="6703C7F3" w14:textId="171AAC1E" w:rsidR="003E11DC" w:rsidRDefault="003E11DC" w:rsidP="006730A9">
      <w:pPr>
        <w:spacing w:after="0" w:line="240" w:lineRule="auto"/>
        <w:rPr>
          <w:rFonts w:cs="Arial"/>
        </w:rPr>
      </w:pPr>
    </w:p>
    <w:p w14:paraId="7549B185" w14:textId="272C251E" w:rsidR="003E11DC" w:rsidRDefault="003E11DC" w:rsidP="006730A9">
      <w:pPr>
        <w:spacing w:after="0" w:line="240" w:lineRule="auto"/>
        <w:rPr>
          <w:rFonts w:cs="Arial"/>
        </w:rPr>
      </w:pPr>
    </w:p>
    <w:p w14:paraId="6398B5A8" w14:textId="77777777" w:rsidR="003E11DC" w:rsidRPr="005E6914" w:rsidRDefault="003E11DC" w:rsidP="006730A9">
      <w:pPr>
        <w:spacing w:after="0" w:line="240" w:lineRule="auto"/>
        <w:rPr>
          <w:rFonts w:cs="Arial"/>
        </w:rPr>
      </w:pPr>
    </w:p>
    <w:p w14:paraId="04048B3D" w14:textId="77777777" w:rsidR="00B23DF6" w:rsidRPr="005141A2" w:rsidRDefault="00400711" w:rsidP="00400711">
      <w:pPr>
        <w:spacing w:after="0" w:line="240" w:lineRule="auto"/>
        <w:jc w:val="center"/>
        <w:rPr>
          <w:rFonts w:ascii="Times New Roman" w:hAnsi="Times New Roman"/>
          <w:b/>
          <w:color w:val="000000" w:themeColor="text1"/>
          <w:sz w:val="32"/>
          <w:szCs w:val="24"/>
        </w:rPr>
      </w:pPr>
      <w:r w:rsidRPr="005141A2">
        <w:rPr>
          <w:rFonts w:ascii="Times New Roman" w:hAnsi="Times New Roman"/>
          <w:b/>
          <w:color w:val="000000" w:themeColor="text1"/>
          <w:sz w:val="32"/>
          <w:szCs w:val="24"/>
        </w:rPr>
        <w:lastRenderedPageBreak/>
        <w:t>Introducción</w:t>
      </w:r>
    </w:p>
    <w:p w14:paraId="68DAC99D" w14:textId="77777777" w:rsidR="00490218" w:rsidRPr="00400711" w:rsidRDefault="00490218" w:rsidP="00400711">
      <w:pPr>
        <w:spacing w:after="0"/>
        <w:ind w:firstLine="709"/>
        <w:rPr>
          <w:rFonts w:ascii="Times New Roman" w:hAnsi="Times New Roman"/>
          <w:color w:val="000000" w:themeColor="text1"/>
          <w:sz w:val="24"/>
          <w:szCs w:val="24"/>
        </w:rPr>
      </w:pPr>
      <w:r w:rsidRPr="00400711">
        <w:rPr>
          <w:rFonts w:ascii="Times New Roman" w:hAnsi="Times New Roman"/>
          <w:color w:val="000000" w:themeColor="text1"/>
          <w:sz w:val="24"/>
          <w:szCs w:val="24"/>
        </w:rPr>
        <w:t>A raíz de la pandemia han surgido nuevas oportunidades para crear diversas herramientas como apoyo a la educación, a través de cursos y plataformas educativas</w:t>
      </w:r>
      <w:r w:rsidR="00DC5722">
        <w:rPr>
          <w:rFonts w:ascii="Times New Roman" w:hAnsi="Times New Roman"/>
          <w:color w:val="000000" w:themeColor="text1"/>
          <w:sz w:val="24"/>
          <w:szCs w:val="24"/>
        </w:rPr>
        <w:t xml:space="preserve">, </w:t>
      </w:r>
      <w:r w:rsidR="008665A0">
        <w:rPr>
          <w:rFonts w:ascii="Times New Roman" w:hAnsi="Times New Roman"/>
          <w:color w:val="000000" w:themeColor="text1"/>
          <w:sz w:val="24"/>
          <w:szCs w:val="24"/>
        </w:rPr>
        <w:t>y sin importar que sea con</w:t>
      </w:r>
      <w:r w:rsidR="00DC5722">
        <w:rPr>
          <w:rFonts w:ascii="Times New Roman" w:hAnsi="Times New Roman"/>
          <w:color w:val="000000" w:themeColor="text1"/>
          <w:sz w:val="24"/>
          <w:szCs w:val="24"/>
        </w:rPr>
        <w:t xml:space="preserve"> software libre, de desarrollo propio </w:t>
      </w:r>
      <w:r w:rsidR="008665A0">
        <w:rPr>
          <w:rFonts w:ascii="Times New Roman" w:hAnsi="Times New Roman"/>
          <w:color w:val="000000" w:themeColor="text1"/>
          <w:sz w:val="24"/>
          <w:szCs w:val="24"/>
        </w:rPr>
        <w:t>o</w:t>
      </w:r>
      <w:r w:rsidR="00DC5722">
        <w:rPr>
          <w:rFonts w:ascii="Times New Roman" w:hAnsi="Times New Roman"/>
          <w:color w:val="000000" w:themeColor="text1"/>
          <w:sz w:val="24"/>
          <w:szCs w:val="24"/>
        </w:rPr>
        <w:t xml:space="preserve"> de uso comercial</w:t>
      </w:r>
      <w:r w:rsidR="008665A0">
        <w:rPr>
          <w:rFonts w:ascii="Times New Roman" w:hAnsi="Times New Roman"/>
          <w:color w:val="000000" w:themeColor="text1"/>
          <w:sz w:val="24"/>
          <w:szCs w:val="24"/>
        </w:rPr>
        <w:t xml:space="preserve">, todas estas </w:t>
      </w:r>
      <w:r w:rsidR="008665A0" w:rsidRPr="008665A0">
        <w:rPr>
          <w:rFonts w:ascii="Times New Roman" w:hAnsi="Times New Roman"/>
          <w:color w:val="000000" w:themeColor="text1"/>
          <w:sz w:val="24"/>
          <w:szCs w:val="24"/>
        </w:rPr>
        <w:t>herramientas</w:t>
      </w:r>
      <w:r w:rsidR="008665A0">
        <w:rPr>
          <w:rFonts w:ascii="Times New Roman" w:hAnsi="Times New Roman"/>
          <w:color w:val="000000" w:themeColor="text1"/>
          <w:sz w:val="24"/>
          <w:szCs w:val="24"/>
        </w:rPr>
        <w:t xml:space="preserve"> deben </w:t>
      </w:r>
      <w:r w:rsidRPr="00400711">
        <w:rPr>
          <w:rFonts w:ascii="Times New Roman" w:hAnsi="Times New Roman"/>
          <w:color w:val="000000" w:themeColor="text1"/>
          <w:sz w:val="24"/>
          <w:szCs w:val="24"/>
        </w:rPr>
        <w:t>pose</w:t>
      </w:r>
      <w:r w:rsidR="008665A0">
        <w:rPr>
          <w:rFonts w:ascii="Times New Roman" w:hAnsi="Times New Roman"/>
          <w:color w:val="000000" w:themeColor="text1"/>
          <w:sz w:val="24"/>
          <w:szCs w:val="24"/>
        </w:rPr>
        <w:t>er</w:t>
      </w:r>
      <w:r w:rsidRPr="00400711">
        <w:rPr>
          <w:rFonts w:ascii="Times New Roman" w:hAnsi="Times New Roman"/>
          <w:color w:val="000000" w:themeColor="text1"/>
          <w:sz w:val="24"/>
          <w:szCs w:val="24"/>
        </w:rPr>
        <w:t xml:space="preserve"> el susten</w:t>
      </w:r>
      <w:r w:rsidR="008665A0">
        <w:rPr>
          <w:rFonts w:ascii="Times New Roman" w:hAnsi="Times New Roman"/>
          <w:color w:val="000000" w:themeColor="text1"/>
          <w:sz w:val="24"/>
          <w:szCs w:val="24"/>
        </w:rPr>
        <w:t xml:space="preserve">to pedagógico adecuado, garantizar </w:t>
      </w:r>
      <w:r w:rsidRPr="00400711">
        <w:rPr>
          <w:rFonts w:ascii="Times New Roman" w:hAnsi="Times New Roman"/>
          <w:color w:val="000000" w:themeColor="text1"/>
          <w:sz w:val="24"/>
          <w:szCs w:val="24"/>
        </w:rPr>
        <w:t xml:space="preserve">la calidad y la eficacia </w:t>
      </w:r>
      <w:r w:rsidR="008665A0">
        <w:rPr>
          <w:rFonts w:ascii="Times New Roman" w:hAnsi="Times New Roman"/>
          <w:color w:val="000000" w:themeColor="text1"/>
          <w:sz w:val="24"/>
          <w:szCs w:val="24"/>
        </w:rPr>
        <w:t>en su</w:t>
      </w:r>
      <w:r w:rsidRPr="00400711">
        <w:rPr>
          <w:rFonts w:ascii="Times New Roman" w:hAnsi="Times New Roman"/>
          <w:color w:val="000000" w:themeColor="text1"/>
          <w:sz w:val="24"/>
          <w:szCs w:val="24"/>
        </w:rPr>
        <w:t xml:space="preserve"> uso, en beneficio del aprendizaje</w:t>
      </w:r>
      <w:r w:rsidR="00400711">
        <w:rPr>
          <w:rFonts w:ascii="Times New Roman" w:hAnsi="Times New Roman"/>
          <w:color w:val="000000" w:themeColor="text1"/>
          <w:sz w:val="24"/>
          <w:szCs w:val="24"/>
        </w:rPr>
        <w:t xml:space="preserve"> (</w:t>
      </w:r>
      <w:r w:rsidR="00120F1D">
        <w:rPr>
          <w:rFonts w:ascii="Times New Roman" w:hAnsi="Times New Roman"/>
          <w:color w:val="000000" w:themeColor="text1"/>
          <w:sz w:val="24"/>
          <w:szCs w:val="24"/>
        </w:rPr>
        <w:t>Ramírez</w:t>
      </w:r>
      <w:r w:rsidR="008665A0" w:rsidRPr="00963068">
        <w:rPr>
          <w:rFonts w:ascii="Times New Roman" w:hAnsi="Times New Roman"/>
          <w:color w:val="000000" w:themeColor="text1"/>
          <w:sz w:val="24"/>
          <w:szCs w:val="24"/>
        </w:rPr>
        <w:t>, 2015</w:t>
      </w:r>
      <w:r w:rsidR="00400711">
        <w:rPr>
          <w:rFonts w:ascii="Times New Roman" w:hAnsi="Times New Roman"/>
          <w:color w:val="000000" w:themeColor="text1"/>
          <w:sz w:val="24"/>
          <w:szCs w:val="24"/>
        </w:rPr>
        <w:t>)</w:t>
      </w:r>
      <w:r w:rsidRPr="00400711">
        <w:rPr>
          <w:rFonts w:ascii="Times New Roman" w:hAnsi="Times New Roman"/>
          <w:color w:val="000000" w:themeColor="text1"/>
          <w:sz w:val="24"/>
          <w:szCs w:val="24"/>
        </w:rPr>
        <w:t xml:space="preserve">. </w:t>
      </w:r>
    </w:p>
    <w:p w14:paraId="2C758B91" w14:textId="77777777" w:rsidR="00A35DB8" w:rsidRDefault="00490218" w:rsidP="00A35DB8">
      <w:pPr>
        <w:spacing w:after="0"/>
        <w:ind w:firstLine="709"/>
        <w:rPr>
          <w:rFonts w:ascii="Times New Roman" w:hAnsi="Times New Roman"/>
          <w:color w:val="000000" w:themeColor="text1"/>
          <w:sz w:val="24"/>
          <w:szCs w:val="24"/>
        </w:rPr>
      </w:pPr>
      <w:r w:rsidRPr="00400711">
        <w:rPr>
          <w:rFonts w:ascii="Times New Roman" w:hAnsi="Times New Roman"/>
          <w:color w:val="000000" w:themeColor="text1"/>
          <w:sz w:val="24"/>
          <w:szCs w:val="24"/>
        </w:rPr>
        <w:t>Las Instituciones de Educación Superior (IES) vinculadas directamente con el sector social, a través de la investigación</w:t>
      </w:r>
      <w:r w:rsidR="00A35DB8">
        <w:rPr>
          <w:rFonts w:ascii="Times New Roman" w:hAnsi="Times New Roman"/>
          <w:color w:val="000000" w:themeColor="text1"/>
          <w:sz w:val="24"/>
          <w:szCs w:val="24"/>
        </w:rPr>
        <w:t>,</w:t>
      </w:r>
      <w:r w:rsidRPr="00400711">
        <w:rPr>
          <w:rFonts w:ascii="Times New Roman" w:hAnsi="Times New Roman"/>
          <w:color w:val="000000" w:themeColor="text1"/>
          <w:sz w:val="24"/>
          <w:szCs w:val="24"/>
        </w:rPr>
        <w:t xml:space="preserve"> la generación de conocimiento</w:t>
      </w:r>
      <w:r w:rsidR="00A35DB8">
        <w:rPr>
          <w:rFonts w:ascii="Times New Roman" w:hAnsi="Times New Roman"/>
          <w:color w:val="000000" w:themeColor="text1"/>
          <w:sz w:val="24"/>
          <w:szCs w:val="24"/>
        </w:rPr>
        <w:t xml:space="preserve"> y la transferencia de tecnología</w:t>
      </w:r>
      <w:r w:rsidRPr="00400711">
        <w:rPr>
          <w:rFonts w:ascii="Times New Roman" w:hAnsi="Times New Roman"/>
          <w:color w:val="000000" w:themeColor="text1"/>
          <w:sz w:val="24"/>
          <w:szCs w:val="24"/>
        </w:rPr>
        <w:t xml:space="preserve">, han dado apertura a un amplio campo de estudio, dado el efecto y </w:t>
      </w:r>
      <w:r w:rsidR="008665A0">
        <w:rPr>
          <w:rFonts w:ascii="Times New Roman" w:hAnsi="Times New Roman"/>
          <w:color w:val="000000" w:themeColor="text1"/>
          <w:sz w:val="24"/>
          <w:szCs w:val="24"/>
        </w:rPr>
        <w:t>las ventajas</w:t>
      </w:r>
      <w:r w:rsidRPr="00400711">
        <w:rPr>
          <w:rFonts w:ascii="Times New Roman" w:hAnsi="Times New Roman"/>
          <w:color w:val="000000" w:themeColor="text1"/>
          <w:sz w:val="24"/>
          <w:szCs w:val="24"/>
        </w:rPr>
        <w:t xml:space="preserve"> que se observa</w:t>
      </w:r>
      <w:r w:rsidR="00F67024">
        <w:rPr>
          <w:rFonts w:ascii="Times New Roman" w:hAnsi="Times New Roman"/>
          <w:color w:val="000000" w:themeColor="text1"/>
          <w:sz w:val="24"/>
          <w:szCs w:val="24"/>
        </w:rPr>
        <w:t>n</w:t>
      </w:r>
      <w:r w:rsidRPr="00400711">
        <w:rPr>
          <w:rFonts w:ascii="Times New Roman" w:hAnsi="Times New Roman"/>
          <w:color w:val="000000" w:themeColor="text1"/>
          <w:sz w:val="24"/>
          <w:szCs w:val="24"/>
        </w:rPr>
        <w:t xml:space="preserve"> </w:t>
      </w:r>
      <w:r w:rsidR="00A35DB8">
        <w:rPr>
          <w:rFonts w:ascii="Times New Roman" w:hAnsi="Times New Roman"/>
          <w:color w:val="000000" w:themeColor="text1"/>
          <w:sz w:val="24"/>
          <w:szCs w:val="24"/>
        </w:rPr>
        <w:t>co</w:t>
      </w:r>
      <w:r w:rsidRPr="00400711">
        <w:rPr>
          <w:rFonts w:ascii="Times New Roman" w:hAnsi="Times New Roman"/>
          <w:color w:val="000000" w:themeColor="text1"/>
          <w:sz w:val="24"/>
          <w:szCs w:val="24"/>
        </w:rPr>
        <w:t>n el uso de los MOOC</w:t>
      </w:r>
      <w:r w:rsidR="00A35DB8">
        <w:rPr>
          <w:rFonts w:ascii="Times New Roman" w:hAnsi="Times New Roman"/>
          <w:color w:val="000000" w:themeColor="text1"/>
          <w:sz w:val="24"/>
          <w:szCs w:val="24"/>
        </w:rPr>
        <w:t xml:space="preserve">, </w:t>
      </w:r>
      <w:r w:rsidR="007C1ED5">
        <w:rPr>
          <w:rFonts w:ascii="Times New Roman" w:hAnsi="Times New Roman"/>
          <w:color w:val="000000" w:themeColor="text1"/>
          <w:sz w:val="24"/>
          <w:szCs w:val="24"/>
        </w:rPr>
        <w:t>desarrollados por</w:t>
      </w:r>
      <w:r w:rsidR="00A35DB8" w:rsidRPr="008665A0">
        <w:rPr>
          <w:rFonts w:ascii="Times New Roman" w:hAnsi="Times New Roman"/>
          <w:color w:val="000000" w:themeColor="text1"/>
          <w:sz w:val="24"/>
          <w:szCs w:val="24"/>
        </w:rPr>
        <w:t xml:space="preserve"> un gran número de instituciones educativas (</w:t>
      </w:r>
      <w:r w:rsidR="00A35DB8" w:rsidRPr="00963068">
        <w:rPr>
          <w:rFonts w:ascii="Times New Roman" w:hAnsi="Times New Roman"/>
          <w:color w:val="000000" w:themeColor="text1"/>
          <w:sz w:val="24"/>
          <w:szCs w:val="24"/>
        </w:rPr>
        <w:t xml:space="preserve">Meléndez, </w:t>
      </w:r>
      <w:r w:rsidR="00DC5868" w:rsidRPr="00963068">
        <w:rPr>
          <w:rFonts w:ascii="Times New Roman" w:hAnsi="Times New Roman"/>
          <w:color w:val="000000" w:themeColor="text1"/>
          <w:sz w:val="24"/>
          <w:szCs w:val="24"/>
        </w:rPr>
        <w:t>et al.,</w:t>
      </w:r>
      <w:r w:rsidR="00A35DB8" w:rsidRPr="00963068">
        <w:rPr>
          <w:rFonts w:ascii="Times New Roman" w:hAnsi="Times New Roman"/>
          <w:color w:val="000000" w:themeColor="text1"/>
          <w:sz w:val="24"/>
          <w:szCs w:val="24"/>
        </w:rPr>
        <w:t xml:space="preserve"> 2017</w:t>
      </w:r>
      <w:r w:rsidR="00A35DB8" w:rsidRPr="008665A0">
        <w:rPr>
          <w:rFonts w:ascii="Times New Roman" w:hAnsi="Times New Roman"/>
          <w:color w:val="000000" w:themeColor="text1"/>
          <w:sz w:val="24"/>
          <w:szCs w:val="24"/>
        </w:rPr>
        <w:t>).</w:t>
      </w:r>
      <w:r w:rsidR="00B23196">
        <w:rPr>
          <w:rFonts w:ascii="Times New Roman" w:hAnsi="Times New Roman"/>
          <w:color w:val="000000" w:themeColor="text1"/>
          <w:sz w:val="24"/>
          <w:szCs w:val="24"/>
        </w:rPr>
        <w:t xml:space="preserve"> </w:t>
      </w:r>
      <w:r w:rsidR="00F67024">
        <w:rPr>
          <w:rFonts w:ascii="Times New Roman" w:hAnsi="Times New Roman"/>
          <w:color w:val="000000" w:themeColor="text1"/>
          <w:sz w:val="24"/>
          <w:szCs w:val="24"/>
        </w:rPr>
        <w:t>Lo anterior</w:t>
      </w:r>
      <w:r w:rsidR="00B23196">
        <w:rPr>
          <w:rFonts w:ascii="Times New Roman" w:hAnsi="Times New Roman"/>
          <w:color w:val="000000" w:themeColor="text1"/>
          <w:sz w:val="24"/>
          <w:szCs w:val="24"/>
        </w:rPr>
        <w:t xml:space="preserve"> debido a sus características, entre las que destacan:</w:t>
      </w:r>
    </w:p>
    <w:p w14:paraId="3477F2FF" w14:textId="77777777" w:rsidR="00B23196" w:rsidRPr="00B23196" w:rsidRDefault="00A047B4" w:rsidP="00B23196">
      <w:pPr>
        <w:pStyle w:val="Prrafodelista"/>
        <w:numPr>
          <w:ilvl w:val="0"/>
          <w:numId w:val="6"/>
        </w:numPr>
        <w:spacing w:after="0"/>
        <w:rPr>
          <w:rFonts w:ascii="Times New Roman" w:hAnsi="Times New Roman"/>
          <w:color w:val="000000" w:themeColor="text1"/>
          <w:sz w:val="24"/>
          <w:szCs w:val="24"/>
        </w:rPr>
      </w:pPr>
      <w:r>
        <w:rPr>
          <w:rFonts w:ascii="Times New Roman" w:hAnsi="Times New Roman"/>
          <w:color w:val="000000" w:themeColor="text1"/>
          <w:sz w:val="24"/>
          <w:szCs w:val="24"/>
        </w:rPr>
        <w:t>R</w:t>
      </w:r>
      <w:r w:rsidR="00B23196" w:rsidRPr="00B23196">
        <w:rPr>
          <w:rFonts w:ascii="Times New Roman" w:hAnsi="Times New Roman"/>
          <w:color w:val="000000" w:themeColor="text1"/>
          <w:sz w:val="24"/>
          <w:szCs w:val="24"/>
        </w:rPr>
        <w:t xml:space="preserve">ecurso educativo </w:t>
      </w:r>
      <w:r w:rsidR="00B23196">
        <w:rPr>
          <w:rFonts w:ascii="Times New Roman" w:hAnsi="Times New Roman"/>
          <w:color w:val="000000" w:themeColor="text1"/>
          <w:sz w:val="24"/>
          <w:szCs w:val="24"/>
        </w:rPr>
        <w:t>con</w:t>
      </w:r>
      <w:r w:rsidR="00B23196" w:rsidRPr="00B23196">
        <w:rPr>
          <w:rFonts w:ascii="Times New Roman" w:hAnsi="Times New Roman"/>
          <w:color w:val="000000" w:themeColor="text1"/>
          <w:sz w:val="24"/>
          <w:szCs w:val="24"/>
        </w:rPr>
        <w:t xml:space="preserve"> ventajas y similitudes a una clase presencial en </w:t>
      </w:r>
      <w:r w:rsidR="00B23196">
        <w:rPr>
          <w:rFonts w:ascii="Times New Roman" w:hAnsi="Times New Roman"/>
          <w:color w:val="000000" w:themeColor="text1"/>
          <w:sz w:val="24"/>
          <w:szCs w:val="24"/>
        </w:rPr>
        <w:t>un</w:t>
      </w:r>
      <w:r w:rsidR="00B23196" w:rsidRPr="00B23196">
        <w:rPr>
          <w:rFonts w:ascii="Times New Roman" w:hAnsi="Times New Roman"/>
          <w:color w:val="000000" w:themeColor="text1"/>
          <w:sz w:val="24"/>
          <w:szCs w:val="24"/>
        </w:rPr>
        <w:t xml:space="preserve"> aula.</w:t>
      </w:r>
    </w:p>
    <w:p w14:paraId="78B1F8C0" w14:textId="77777777" w:rsidR="00B23196" w:rsidRPr="00B23196" w:rsidRDefault="00B23196" w:rsidP="00B23196">
      <w:pPr>
        <w:pStyle w:val="Prrafodelista"/>
        <w:numPr>
          <w:ilvl w:val="0"/>
          <w:numId w:val="6"/>
        </w:numPr>
        <w:spacing w:after="0"/>
        <w:rPr>
          <w:rFonts w:ascii="Times New Roman" w:hAnsi="Times New Roman"/>
          <w:color w:val="000000" w:themeColor="text1"/>
          <w:sz w:val="24"/>
          <w:szCs w:val="24"/>
        </w:rPr>
      </w:pPr>
      <w:r w:rsidRPr="00B23196">
        <w:rPr>
          <w:rFonts w:ascii="Times New Roman" w:hAnsi="Times New Roman"/>
          <w:color w:val="000000" w:themeColor="text1"/>
          <w:sz w:val="24"/>
          <w:szCs w:val="24"/>
        </w:rPr>
        <w:t>Tienen fecha de inicio y de fin.</w:t>
      </w:r>
    </w:p>
    <w:p w14:paraId="5EA0CEF7" w14:textId="77777777" w:rsidR="00B23196" w:rsidRPr="00B23196" w:rsidRDefault="00B23196" w:rsidP="00B23196">
      <w:pPr>
        <w:pStyle w:val="Prrafodelista"/>
        <w:numPr>
          <w:ilvl w:val="0"/>
          <w:numId w:val="6"/>
        </w:numPr>
        <w:spacing w:after="0"/>
        <w:rPr>
          <w:rFonts w:ascii="Times New Roman" w:hAnsi="Times New Roman"/>
          <w:color w:val="000000" w:themeColor="text1"/>
          <w:sz w:val="24"/>
          <w:szCs w:val="24"/>
        </w:rPr>
      </w:pPr>
      <w:r>
        <w:rPr>
          <w:rFonts w:ascii="Times New Roman" w:hAnsi="Times New Roman"/>
          <w:color w:val="000000" w:themeColor="text1"/>
          <w:sz w:val="24"/>
          <w:szCs w:val="24"/>
        </w:rPr>
        <w:t>Integra</w:t>
      </w:r>
      <w:r w:rsidR="00F67024">
        <w:rPr>
          <w:rFonts w:ascii="Times New Roman" w:hAnsi="Times New Roman"/>
          <w:color w:val="000000" w:themeColor="text1"/>
          <w:sz w:val="24"/>
          <w:szCs w:val="24"/>
        </w:rPr>
        <w:t>n</w:t>
      </w:r>
      <w:r w:rsidRPr="00B23196">
        <w:rPr>
          <w:rFonts w:ascii="Times New Roman" w:hAnsi="Times New Roman"/>
          <w:color w:val="000000" w:themeColor="text1"/>
          <w:sz w:val="24"/>
          <w:szCs w:val="24"/>
        </w:rPr>
        <w:t xml:space="preserve"> mecanismos de evaluación</w:t>
      </w:r>
      <w:r>
        <w:rPr>
          <w:rFonts w:ascii="Times New Roman" w:hAnsi="Times New Roman"/>
          <w:color w:val="000000" w:themeColor="text1"/>
          <w:sz w:val="24"/>
          <w:szCs w:val="24"/>
        </w:rPr>
        <w:t>, de prácticas y dinámicas</w:t>
      </w:r>
      <w:r w:rsidRPr="00B23196">
        <w:rPr>
          <w:rFonts w:ascii="Times New Roman" w:hAnsi="Times New Roman"/>
          <w:color w:val="000000" w:themeColor="text1"/>
          <w:sz w:val="24"/>
          <w:szCs w:val="24"/>
        </w:rPr>
        <w:t>.</w:t>
      </w:r>
    </w:p>
    <w:p w14:paraId="5A30C540" w14:textId="77777777" w:rsidR="00B23196" w:rsidRDefault="00B23196" w:rsidP="00B23196">
      <w:pPr>
        <w:pStyle w:val="Prrafodelista"/>
        <w:numPr>
          <w:ilvl w:val="0"/>
          <w:numId w:val="6"/>
        </w:numPr>
        <w:spacing w:after="0"/>
        <w:rPr>
          <w:rFonts w:ascii="Times New Roman" w:hAnsi="Times New Roman"/>
          <w:color w:val="000000" w:themeColor="text1"/>
          <w:sz w:val="24"/>
          <w:szCs w:val="24"/>
        </w:rPr>
      </w:pPr>
      <w:r w:rsidRPr="00B23196">
        <w:rPr>
          <w:rFonts w:ascii="Times New Roman" w:hAnsi="Times New Roman"/>
          <w:color w:val="000000" w:themeColor="text1"/>
          <w:sz w:val="24"/>
          <w:szCs w:val="24"/>
        </w:rPr>
        <w:t>Permite</w:t>
      </w:r>
      <w:r w:rsidR="00A047B4">
        <w:rPr>
          <w:rFonts w:ascii="Times New Roman" w:hAnsi="Times New Roman"/>
          <w:color w:val="000000" w:themeColor="text1"/>
          <w:sz w:val="24"/>
          <w:szCs w:val="24"/>
        </w:rPr>
        <w:t>n</w:t>
      </w:r>
      <w:r w:rsidRPr="00B23196">
        <w:rPr>
          <w:rFonts w:ascii="Times New Roman" w:hAnsi="Times New Roman"/>
          <w:color w:val="000000" w:themeColor="text1"/>
          <w:sz w:val="24"/>
          <w:szCs w:val="24"/>
        </w:rPr>
        <w:t xml:space="preserve"> la participación interactiva </w:t>
      </w:r>
      <w:r>
        <w:rPr>
          <w:rFonts w:ascii="Times New Roman" w:hAnsi="Times New Roman"/>
          <w:color w:val="000000" w:themeColor="text1"/>
          <w:sz w:val="24"/>
          <w:szCs w:val="24"/>
        </w:rPr>
        <w:t>de cientos de estudiantes.</w:t>
      </w:r>
    </w:p>
    <w:p w14:paraId="1C0C1B31" w14:textId="77777777" w:rsidR="0079797B" w:rsidRPr="00963068" w:rsidRDefault="0079797B" w:rsidP="00B23196">
      <w:pPr>
        <w:pStyle w:val="Prrafodelista"/>
        <w:numPr>
          <w:ilvl w:val="0"/>
          <w:numId w:val="6"/>
        </w:numPr>
        <w:spacing w:after="0"/>
        <w:rPr>
          <w:rFonts w:ascii="Times New Roman" w:hAnsi="Times New Roman"/>
          <w:sz w:val="24"/>
          <w:szCs w:val="24"/>
        </w:rPr>
      </w:pPr>
      <w:r>
        <w:rPr>
          <w:rFonts w:ascii="Times New Roman" w:hAnsi="Times New Roman"/>
          <w:color w:val="000000" w:themeColor="text1"/>
          <w:sz w:val="24"/>
          <w:szCs w:val="24"/>
        </w:rPr>
        <w:t>P</w:t>
      </w:r>
      <w:r w:rsidRPr="0079797B">
        <w:rPr>
          <w:rFonts w:ascii="Times New Roman" w:hAnsi="Times New Roman"/>
          <w:color w:val="000000" w:themeColor="text1"/>
          <w:sz w:val="24"/>
          <w:szCs w:val="24"/>
        </w:rPr>
        <w:t xml:space="preserve">ueden ayudar a las clases presenciales como un recurso adicional en algunas </w:t>
      </w:r>
      <w:r w:rsidRPr="00963068">
        <w:rPr>
          <w:rFonts w:ascii="Times New Roman" w:hAnsi="Times New Roman"/>
          <w:sz w:val="24"/>
          <w:szCs w:val="24"/>
        </w:rPr>
        <w:t>asignaturas (</w:t>
      </w:r>
      <w:hyperlink r:id="rId8" w:anchor="B13" w:history="1">
        <w:r w:rsidRPr="00963068">
          <w:rPr>
            <w:rFonts w:ascii="Times New Roman" w:hAnsi="Times New Roman"/>
            <w:sz w:val="24"/>
            <w:szCs w:val="24"/>
          </w:rPr>
          <w:t>Luján-Mora, 2013</w:t>
        </w:r>
      </w:hyperlink>
      <w:r w:rsidRPr="00963068">
        <w:rPr>
          <w:rFonts w:ascii="Times New Roman" w:hAnsi="Times New Roman"/>
          <w:sz w:val="24"/>
          <w:szCs w:val="24"/>
        </w:rPr>
        <w:t>).</w:t>
      </w:r>
    </w:p>
    <w:p w14:paraId="091ABD4F" w14:textId="77777777" w:rsidR="00C51193" w:rsidRPr="00E53BE9" w:rsidRDefault="003029C6" w:rsidP="00C51193">
      <w:pPr>
        <w:spacing w:after="0"/>
        <w:ind w:firstLine="709"/>
        <w:rPr>
          <w:rFonts w:ascii="Times New Roman" w:hAnsi="Times New Roman"/>
          <w:color w:val="000000" w:themeColor="text1"/>
          <w:sz w:val="24"/>
          <w:szCs w:val="24"/>
        </w:rPr>
      </w:pPr>
      <w:r w:rsidRPr="003029C6">
        <w:rPr>
          <w:rFonts w:ascii="Times New Roman" w:hAnsi="Times New Roman"/>
          <w:color w:val="000000" w:themeColor="text1"/>
          <w:sz w:val="24"/>
          <w:szCs w:val="24"/>
        </w:rPr>
        <w:t xml:space="preserve">Además de las características </w:t>
      </w:r>
      <w:r>
        <w:rPr>
          <w:rFonts w:ascii="Times New Roman" w:hAnsi="Times New Roman"/>
          <w:color w:val="000000" w:themeColor="text1"/>
          <w:sz w:val="24"/>
          <w:szCs w:val="24"/>
        </w:rPr>
        <w:t>antes expuestas</w:t>
      </w:r>
      <w:r w:rsidRPr="003029C6">
        <w:rPr>
          <w:rFonts w:ascii="Times New Roman" w:hAnsi="Times New Roman"/>
          <w:color w:val="000000" w:themeColor="text1"/>
          <w:sz w:val="24"/>
          <w:szCs w:val="24"/>
        </w:rPr>
        <w:t>, existen otr</w:t>
      </w:r>
      <w:r>
        <w:rPr>
          <w:rFonts w:ascii="Times New Roman" w:hAnsi="Times New Roman"/>
          <w:color w:val="000000" w:themeColor="text1"/>
          <w:sz w:val="24"/>
          <w:szCs w:val="24"/>
        </w:rPr>
        <w:t>o</w:t>
      </w:r>
      <w:r w:rsidRPr="003029C6">
        <w:rPr>
          <w:rFonts w:ascii="Times New Roman" w:hAnsi="Times New Roman"/>
          <w:color w:val="000000" w:themeColor="text1"/>
          <w:sz w:val="24"/>
          <w:szCs w:val="24"/>
        </w:rPr>
        <w:t xml:space="preserve">s distintivos </w:t>
      </w:r>
      <w:r>
        <w:rPr>
          <w:rFonts w:ascii="Times New Roman" w:hAnsi="Times New Roman"/>
          <w:color w:val="000000" w:themeColor="text1"/>
          <w:sz w:val="24"/>
          <w:szCs w:val="24"/>
        </w:rPr>
        <w:t>que algunos</w:t>
      </w:r>
      <w:r w:rsidRPr="003029C6">
        <w:rPr>
          <w:rFonts w:ascii="Times New Roman" w:hAnsi="Times New Roman"/>
          <w:color w:val="000000" w:themeColor="text1"/>
          <w:sz w:val="24"/>
          <w:szCs w:val="24"/>
        </w:rPr>
        <w:t xml:space="preserve"> autores </w:t>
      </w:r>
      <w:r>
        <w:rPr>
          <w:rFonts w:ascii="Times New Roman" w:hAnsi="Times New Roman"/>
          <w:color w:val="000000" w:themeColor="text1"/>
          <w:sz w:val="24"/>
          <w:szCs w:val="24"/>
        </w:rPr>
        <w:t xml:space="preserve">destacan, por </w:t>
      </w:r>
      <w:proofErr w:type="gramStart"/>
      <w:r>
        <w:rPr>
          <w:rFonts w:ascii="Times New Roman" w:hAnsi="Times New Roman"/>
          <w:color w:val="000000" w:themeColor="text1"/>
          <w:sz w:val="24"/>
          <w:szCs w:val="24"/>
        </w:rPr>
        <w:t>ejemplo</w:t>
      </w:r>
      <w:proofErr w:type="gramEnd"/>
      <w:r>
        <w:rPr>
          <w:rFonts w:ascii="Times New Roman" w:hAnsi="Times New Roman"/>
          <w:color w:val="000000" w:themeColor="text1"/>
          <w:sz w:val="24"/>
          <w:szCs w:val="24"/>
        </w:rPr>
        <w:t xml:space="preserve"> </w:t>
      </w:r>
      <w:r w:rsidRPr="00963068">
        <w:rPr>
          <w:rFonts w:ascii="Times New Roman" w:hAnsi="Times New Roman"/>
          <w:color w:val="000000" w:themeColor="text1"/>
          <w:sz w:val="24"/>
          <w:szCs w:val="24"/>
        </w:rPr>
        <w:t>Moya (2013)</w:t>
      </w:r>
      <w:r w:rsidRPr="003029C6">
        <w:rPr>
          <w:rFonts w:ascii="Times New Roman" w:hAnsi="Times New Roman"/>
          <w:color w:val="000000" w:themeColor="text1"/>
          <w:sz w:val="24"/>
          <w:szCs w:val="24"/>
        </w:rPr>
        <w:t xml:space="preserve">, </w:t>
      </w:r>
      <w:r>
        <w:rPr>
          <w:rFonts w:ascii="Times New Roman" w:hAnsi="Times New Roman"/>
          <w:color w:val="000000" w:themeColor="text1"/>
          <w:sz w:val="24"/>
          <w:szCs w:val="24"/>
        </w:rPr>
        <w:t>enfatiza</w:t>
      </w:r>
      <w:r w:rsidRPr="003029C6">
        <w:rPr>
          <w:rFonts w:ascii="Times New Roman" w:hAnsi="Times New Roman"/>
          <w:color w:val="000000" w:themeColor="text1"/>
          <w:sz w:val="24"/>
          <w:szCs w:val="24"/>
        </w:rPr>
        <w:t xml:space="preserve"> el carácter colaborativo que </w:t>
      </w:r>
      <w:r>
        <w:rPr>
          <w:rFonts w:ascii="Times New Roman" w:hAnsi="Times New Roman"/>
          <w:color w:val="000000" w:themeColor="text1"/>
          <w:sz w:val="24"/>
          <w:szCs w:val="24"/>
        </w:rPr>
        <w:t>cumple</w:t>
      </w:r>
      <w:r w:rsidRPr="003029C6">
        <w:rPr>
          <w:rFonts w:ascii="Times New Roman" w:hAnsi="Times New Roman"/>
          <w:color w:val="000000" w:themeColor="text1"/>
          <w:sz w:val="24"/>
          <w:szCs w:val="24"/>
        </w:rPr>
        <w:t xml:space="preserve"> este tipo de cursos, donde el </w:t>
      </w:r>
      <w:r>
        <w:rPr>
          <w:rFonts w:ascii="Times New Roman" w:hAnsi="Times New Roman"/>
          <w:color w:val="000000" w:themeColor="text1"/>
          <w:sz w:val="24"/>
          <w:szCs w:val="24"/>
        </w:rPr>
        <w:t>instructor</w:t>
      </w:r>
      <w:r w:rsidRPr="003029C6">
        <w:rPr>
          <w:rFonts w:ascii="Times New Roman" w:hAnsi="Times New Roman"/>
          <w:color w:val="000000" w:themeColor="text1"/>
          <w:sz w:val="24"/>
          <w:szCs w:val="24"/>
        </w:rPr>
        <w:t xml:space="preserve"> se sitúa en un segundo plano. </w:t>
      </w:r>
      <w:r>
        <w:rPr>
          <w:rFonts w:ascii="Times New Roman" w:hAnsi="Times New Roman"/>
          <w:color w:val="000000" w:themeColor="text1"/>
          <w:sz w:val="24"/>
          <w:szCs w:val="24"/>
        </w:rPr>
        <w:t xml:space="preserve">Otra </w:t>
      </w:r>
      <w:r w:rsidRPr="003029C6">
        <w:rPr>
          <w:rFonts w:ascii="Times New Roman" w:hAnsi="Times New Roman"/>
          <w:color w:val="000000" w:themeColor="text1"/>
          <w:sz w:val="24"/>
          <w:szCs w:val="24"/>
        </w:rPr>
        <w:t xml:space="preserve">característica distintiva de </w:t>
      </w:r>
      <w:r w:rsidR="00F67024">
        <w:rPr>
          <w:rFonts w:ascii="Times New Roman" w:hAnsi="Times New Roman"/>
          <w:color w:val="000000" w:themeColor="text1"/>
          <w:sz w:val="24"/>
          <w:szCs w:val="24"/>
        </w:rPr>
        <w:t>un</w:t>
      </w:r>
      <w:r>
        <w:rPr>
          <w:rFonts w:ascii="Times New Roman" w:hAnsi="Times New Roman"/>
          <w:color w:val="000000" w:themeColor="text1"/>
          <w:sz w:val="24"/>
          <w:szCs w:val="24"/>
        </w:rPr>
        <w:t xml:space="preserve"> </w:t>
      </w:r>
      <w:r w:rsidR="00F67024">
        <w:rPr>
          <w:rFonts w:ascii="Times New Roman" w:hAnsi="Times New Roman"/>
          <w:color w:val="000000" w:themeColor="text1"/>
          <w:sz w:val="24"/>
          <w:szCs w:val="24"/>
        </w:rPr>
        <w:t>MOOC</w:t>
      </w:r>
      <w:r w:rsidRPr="003029C6">
        <w:rPr>
          <w:rFonts w:ascii="Times New Roman" w:hAnsi="Times New Roman"/>
          <w:color w:val="000000" w:themeColor="text1"/>
          <w:sz w:val="24"/>
          <w:szCs w:val="24"/>
        </w:rPr>
        <w:t xml:space="preserve"> es el ritmo de aprendizaje, el </w:t>
      </w:r>
      <w:r w:rsidR="00113D49">
        <w:rPr>
          <w:rFonts w:ascii="Times New Roman" w:hAnsi="Times New Roman"/>
          <w:color w:val="000000" w:themeColor="text1"/>
          <w:sz w:val="24"/>
          <w:szCs w:val="24"/>
        </w:rPr>
        <w:t>que</w:t>
      </w:r>
      <w:r w:rsidRPr="003029C6">
        <w:rPr>
          <w:rFonts w:ascii="Times New Roman" w:hAnsi="Times New Roman"/>
          <w:color w:val="000000" w:themeColor="text1"/>
          <w:sz w:val="24"/>
          <w:szCs w:val="24"/>
        </w:rPr>
        <w:t xml:space="preserve"> es elegido por el </w:t>
      </w:r>
      <w:r w:rsidR="00F91332">
        <w:rPr>
          <w:rFonts w:ascii="Times New Roman" w:hAnsi="Times New Roman"/>
          <w:color w:val="000000" w:themeColor="text1"/>
          <w:sz w:val="24"/>
          <w:szCs w:val="24"/>
        </w:rPr>
        <w:t>participante</w:t>
      </w:r>
      <w:r w:rsidRPr="003029C6">
        <w:rPr>
          <w:rFonts w:ascii="Times New Roman" w:hAnsi="Times New Roman"/>
          <w:color w:val="000000" w:themeColor="text1"/>
          <w:sz w:val="24"/>
          <w:szCs w:val="24"/>
        </w:rPr>
        <w:t xml:space="preserve">, </w:t>
      </w:r>
      <w:r w:rsidR="00113D49">
        <w:rPr>
          <w:rFonts w:ascii="Times New Roman" w:hAnsi="Times New Roman"/>
          <w:color w:val="000000" w:themeColor="text1"/>
          <w:sz w:val="24"/>
          <w:szCs w:val="24"/>
        </w:rPr>
        <w:t>sin tener que</w:t>
      </w:r>
      <w:r w:rsidRPr="003029C6">
        <w:rPr>
          <w:rFonts w:ascii="Times New Roman" w:hAnsi="Times New Roman"/>
          <w:color w:val="000000" w:themeColor="text1"/>
          <w:sz w:val="24"/>
          <w:szCs w:val="24"/>
        </w:rPr>
        <w:t xml:space="preserve"> coincidir con el del </w:t>
      </w:r>
      <w:r w:rsidR="00F91332">
        <w:rPr>
          <w:rFonts w:ascii="Times New Roman" w:hAnsi="Times New Roman"/>
          <w:color w:val="000000" w:themeColor="text1"/>
          <w:sz w:val="24"/>
          <w:szCs w:val="24"/>
        </w:rPr>
        <w:t>instructor</w:t>
      </w:r>
      <w:r w:rsidR="00F91332" w:rsidRPr="003029C6">
        <w:rPr>
          <w:rFonts w:ascii="Times New Roman" w:hAnsi="Times New Roman"/>
          <w:color w:val="000000" w:themeColor="text1"/>
          <w:sz w:val="24"/>
          <w:szCs w:val="24"/>
        </w:rPr>
        <w:t xml:space="preserve"> </w:t>
      </w:r>
      <w:r w:rsidRPr="003029C6">
        <w:rPr>
          <w:rFonts w:ascii="Times New Roman" w:hAnsi="Times New Roman"/>
          <w:color w:val="000000" w:themeColor="text1"/>
          <w:sz w:val="24"/>
          <w:szCs w:val="24"/>
        </w:rPr>
        <w:t>(</w:t>
      </w:r>
      <w:r w:rsidRPr="00963068">
        <w:rPr>
          <w:rFonts w:ascii="Times New Roman" w:hAnsi="Times New Roman"/>
          <w:sz w:val="24"/>
          <w:szCs w:val="24"/>
        </w:rPr>
        <w:t>Méndez, 2013</w:t>
      </w:r>
      <w:r w:rsidRPr="003029C6">
        <w:rPr>
          <w:rFonts w:ascii="Times New Roman" w:hAnsi="Times New Roman"/>
          <w:color w:val="000000" w:themeColor="text1"/>
          <w:sz w:val="24"/>
          <w:szCs w:val="24"/>
        </w:rPr>
        <w:t>).</w:t>
      </w:r>
      <w:r w:rsidR="00DB4F70" w:rsidRPr="00DB4F70">
        <w:rPr>
          <w:rFonts w:ascii="Times New Roman" w:hAnsi="Times New Roman"/>
          <w:color w:val="FF0000"/>
          <w:sz w:val="24"/>
          <w:szCs w:val="24"/>
        </w:rPr>
        <w:t xml:space="preserve"> </w:t>
      </w:r>
      <w:r w:rsidR="0079797B">
        <w:rPr>
          <w:rFonts w:ascii="Times New Roman" w:hAnsi="Times New Roman"/>
          <w:color w:val="000000" w:themeColor="text1"/>
          <w:sz w:val="24"/>
          <w:szCs w:val="24"/>
        </w:rPr>
        <w:t>En este sentido, la</w:t>
      </w:r>
      <w:r w:rsidR="00C51193" w:rsidRPr="001978D5">
        <w:rPr>
          <w:rFonts w:ascii="Times New Roman" w:hAnsi="Times New Roman"/>
          <w:color w:val="000000" w:themeColor="text1"/>
          <w:sz w:val="24"/>
          <w:szCs w:val="24"/>
        </w:rPr>
        <w:t>s</w:t>
      </w:r>
      <w:r w:rsidR="00C51193" w:rsidRPr="00C51193">
        <w:rPr>
          <w:rFonts w:ascii="Times New Roman" w:hAnsi="Times New Roman"/>
          <w:color w:val="000000" w:themeColor="text1"/>
          <w:sz w:val="24"/>
          <w:szCs w:val="24"/>
        </w:rPr>
        <w:t xml:space="preserve"> plataformas MOOC ofrecen a los </w:t>
      </w:r>
      <w:r w:rsidR="00C51193">
        <w:rPr>
          <w:rFonts w:ascii="Times New Roman" w:hAnsi="Times New Roman"/>
          <w:color w:val="000000" w:themeColor="text1"/>
          <w:sz w:val="24"/>
          <w:szCs w:val="24"/>
        </w:rPr>
        <w:t>participantes</w:t>
      </w:r>
      <w:r w:rsidR="00C51193" w:rsidRPr="00C51193">
        <w:rPr>
          <w:rFonts w:ascii="Times New Roman" w:hAnsi="Times New Roman"/>
          <w:color w:val="000000" w:themeColor="text1"/>
          <w:sz w:val="24"/>
          <w:szCs w:val="24"/>
        </w:rPr>
        <w:t xml:space="preserve"> </w:t>
      </w:r>
      <w:r w:rsidR="00C51193">
        <w:rPr>
          <w:rFonts w:ascii="Times New Roman" w:hAnsi="Times New Roman"/>
          <w:color w:val="000000" w:themeColor="text1"/>
          <w:sz w:val="24"/>
          <w:szCs w:val="24"/>
        </w:rPr>
        <w:t xml:space="preserve">una alternativa más para </w:t>
      </w:r>
      <w:r w:rsidR="00C51193" w:rsidRPr="00C51193">
        <w:rPr>
          <w:rFonts w:ascii="Times New Roman" w:hAnsi="Times New Roman"/>
          <w:color w:val="000000" w:themeColor="text1"/>
          <w:sz w:val="24"/>
          <w:szCs w:val="24"/>
        </w:rPr>
        <w:t xml:space="preserve">capacitarse y obtener certificados internacionales </w:t>
      </w:r>
      <w:r w:rsidR="00C51193" w:rsidRPr="00963068">
        <w:rPr>
          <w:rFonts w:ascii="Times New Roman" w:hAnsi="Times New Roman"/>
          <w:color w:val="000000" w:themeColor="text1"/>
          <w:sz w:val="24"/>
          <w:szCs w:val="24"/>
        </w:rPr>
        <w:t>(</w:t>
      </w:r>
      <w:hyperlink r:id="rId9" w:anchor="B1" w:history="1">
        <w:r w:rsidR="00C51193" w:rsidRPr="00963068">
          <w:rPr>
            <w:rFonts w:ascii="Times New Roman" w:hAnsi="Times New Roman"/>
            <w:color w:val="000000" w:themeColor="text1"/>
            <w:sz w:val="24"/>
            <w:szCs w:val="24"/>
          </w:rPr>
          <w:t>Borrás, Martínez, &amp; Fidalgo, 2014</w:t>
        </w:r>
      </w:hyperlink>
      <w:r w:rsidR="00C51193" w:rsidRPr="00963068">
        <w:rPr>
          <w:rFonts w:ascii="Times New Roman" w:hAnsi="Times New Roman"/>
          <w:color w:val="000000" w:themeColor="text1"/>
          <w:sz w:val="24"/>
          <w:szCs w:val="24"/>
        </w:rPr>
        <w:t>)</w:t>
      </w:r>
      <w:r w:rsidR="00C51193" w:rsidRPr="00C51193">
        <w:rPr>
          <w:rFonts w:ascii="Times New Roman" w:hAnsi="Times New Roman"/>
          <w:color w:val="000000" w:themeColor="text1"/>
          <w:sz w:val="24"/>
          <w:szCs w:val="24"/>
        </w:rPr>
        <w:t xml:space="preserve">. </w:t>
      </w:r>
      <w:r w:rsidR="00C51193">
        <w:rPr>
          <w:rFonts w:ascii="Times New Roman" w:hAnsi="Times New Roman"/>
          <w:color w:val="000000" w:themeColor="text1"/>
          <w:sz w:val="24"/>
          <w:szCs w:val="24"/>
        </w:rPr>
        <w:t>Con est</w:t>
      </w:r>
      <w:r w:rsidR="00E53BE9">
        <w:rPr>
          <w:rFonts w:ascii="Times New Roman" w:hAnsi="Times New Roman"/>
          <w:color w:val="000000" w:themeColor="text1"/>
          <w:sz w:val="24"/>
          <w:szCs w:val="24"/>
        </w:rPr>
        <w:t>o</w:t>
      </w:r>
      <w:r w:rsidR="00C51193">
        <w:rPr>
          <w:rFonts w:ascii="Times New Roman" w:hAnsi="Times New Roman"/>
          <w:color w:val="000000" w:themeColor="text1"/>
          <w:sz w:val="24"/>
          <w:szCs w:val="24"/>
        </w:rPr>
        <w:t xml:space="preserve">s </w:t>
      </w:r>
      <w:r w:rsidR="00E53BE9">
        <w:rPr>
          <w:rFonts w:ascii="Times New Roman" w:hAnsi="Times New Roman"/>
          <w:color w:val="000000" w:themeColor="text1"/>
          <w:sz w:val="24"/>
          <w:szCs w:val="24"/>
        </w:rPr>
        <w:t>cursos</w:t>
      </w:r>
      <w:r w:rsidR="00C51193" w:rsidRPr="00C51193">
        <w:rPr>
          <w:rFonts w:ascii="Times New Roman" w:hAnsi="Times New Roman"/>
          <w:color w:val="000000" w:themeColor="text1"/>
          <w:sz w:val="24"/>
          <w:szCs w:val="24"/>
        </w:rPr>
        <w:t xml:space="preserve"> se </w:t>
      </w:r>
      <w:r w:rsidR="00C51193" w:rsidRPr="00E53BE9">
        <w:rPr>
          <w:rFonts w:ascii="Times New Roman" w:hAnsi="Times New Roman"/>
          <w:color w:val="000000" w:themeColor="text1"/>
          <w:sz w:val="24"/>
          <w:szCs w:val="24"/>
        </w:rPr>
        <w:t xml:space="preserve">brinda una amplia gama de temas y contenidos que son de interés general, sea para una región, un país o un sector en específico </w:t>
      </w:r>
      <w:r w:rsidR="00C51193" w:rsidRPr="00963068">
        <w:rPr>
          <w:rFonts w:ascii="Times New Roman" w:hAnsi="Times New Roman"/>
          <w:sz w:val="24"/>
          <w:szCs w:val="24"/>
        </w:rPr>
        <w:t>(</w:t>
      </w:r>
      <w:proofErr w:type="spellStart"/>
      <w:r w:rsidR="008C3991">
        <w:fldChar w:fldCharType="begin"/>
      </w:r>
      <w:r w:rsidR="002D1BA8">
        <w:instrText>HYPERLINK "https://www.redalyc.org/journal/5722/572262176001/html/" \l "B14"</w:instrText>
      </w:r>
      <w:r w:rsidR="008C3991">
        <w:fldChar w:fldCharType="separate"/>
      </w:r>
      <w:r w:rsidR="00C51193" w:rsidRPr="00963068">
        <w:rPr>
          <w:rFonts w:ascii="Times New Roman" w:hAnsi="Times New Roman"/>
          <w:sz w:val="24"/>
          <w:szCs w:val="24"/>
        </w:rPr>
        <w:t>Mailhes</w:t>
      </w:r>
      <w:proofErr w:type="spellEnd"/>
      <w:r w:rsidR="00C51193" w:rsidRPr="00963068">
        <w:rPr>
          <w:rFonts w:ascii="Times New Roman" w:hAnsi="Times New Roman"/>
          <w:sz w:val="24"/>
          <w:szCs w:val="24"/>
        </w:rPr>
        <w:t xml:space="preserve"> &amp; Raspa, 2015</w:t>
      </w:r>
      <w:r w:rsidR="008C3991">
        <w:fldChar w:fldCharType="end"/>
      </w:r>
      <w:r w:rsidR="00C51193" w:rsidRPr="00963068">
        <w:rPr>
          <w:rFonts w:ascii="Times New Roman" w:hAnsi="Times New Roman"/>
          <w:sz w:val="24"/>
          <w:szCs w:val="24"/>
        </w:rPr>
        <w:t>)</w:t>
      </w:r>
      <w:r w:rsidR="00C51193" w:rsidRPr="00E53BE9">
        <w:rPr>
          <w:rFonts w:ascii="Times New Roman" w:hAnsi="Times New Roman"/>
          <w:color w:val="000000" w:themeColor="text1"/>
          <w:sz w:val="24"/>
          <w:szCs w:val="24"/>
        </w:rPr>
        <w:t xml:space="preserve">. Además se usan como herramientas que </w:t>
      </w:r>
      <w:r w:rsidR="00E53BE9" w:rsidRPr="00E53BE9">
        <w:rPr>
          <w:rFonts w:ascii="Times New Roman" w:hAnsi="Times New Roman"/>
          <w:color w:val="000000" w:themeColor="text1"/>
          <w:sz w:val="24"/>
          <w:szCs w:val="24"/>
        </w:rPr>
        <w:t xml:space="preserve">brindan la </w:t>
      </w:r>
      <w:r w:rsidR="00C51193" w:rsidRPr="00E53BE9">
        <w:rPr>
          <w:rFonts w:ascii="Times New Roman" w:hAnsi="Times New Roman"/>
          <w:color w:val="000000" w:themeColor="text1"/>
          <w:sz w:val="24"/>
          <w:szCs w:val="24"/>
        </w:rPr>
        <w:t xml:space="preserve">oportunidad </w:t>
      </w:r>
      <w:r w:rsidR="00E53BE9" w:rsidRPr="00E53BE9">
        <w:rPr>
          <w:rFonts w:ascii="Times New Roman" w:hAnsi="Times New Roman"/>
          <w:color w:val="000000" w:themeColor="text1"/>
          <w:sz w:val="24"/>
          <w:szCs w:val="24"/>
        </w:rPr>
        <w:t xml:space="preserve">de </w:t>
      </w:r>
      <w:r w:rsidR="00C51193" w:rsidRPr="00E53BE9">
        <w:rPr>
          <w:rFonts w:ascii="Times New Roman" w:hAnsi="Times New Roman"/>
          <w:color w:val="000000" w:themeColor="text1"/>
          <w:sz w:val="24"/>
          <w:szCs w:val="24"/>
        </w:rPr>
        <w:t xml:space="preserve">aumentar </w:t>
      </w:r>
      <w:r w:rsidR="00E53BE9" w:rsidRPr="00E53BE9">
        <w:rPr>
          <w:rFonts w:ascii="Times New Roman" w:hAnsi="Times New Roman"/>
          <w:color w:val="000000" w:themeColor="text1"/>
          <w:sz w:val="24"/>
          <w:szCs w:val="24"/>
        </w:rPr>
        <w:t>el</w:t>
      </w:r>
      <w:r w:rsidR="00C51193" w:rsidRPr="00E53BE9">
        <w:rPr>
          <w:rFonts w:ascii="Times New Roman" w:hAnsi="Times New Roman"/>
          <w:color w:val="000000" w:themeColor="text1"/>
          <w:sz w:val="24"/>
          <w:szCs w:val="24"/>
        </w:rPr>
        <w:t xml:space="preserve"> conocimiento de forma bastante económica </w:t>
      </w:r>
      <w:r w:rsidR="00A047B4" w:rsidRPr="00E53BE9">
        <w:rPr>
          <w:rFonts w:ascii="Times New Roman" w:hAnsi="Times New Roman"/>
          <w:color w:val="000000" w:themeColor="text1"/>
          <w:sz w:val="24"/>
          <w:szCs w:val="24"/>
        </w:rPr>
        <w:t>y</w:t>
      </w:r>
      <w:r w:rsidR="00963068">
        <w:rPr>
          <w:rFonts w:ascii="Times New Roman" w:hAnsi="Times New Roman"/>
          <w:color w:val="000000" w:themeColor="text1"/>
          <w:sz w:val="24"/>
          <w:szCs w:val="24"/>
        </w:rPr>
        <w:t>,</w:t>
      </w:r>
      <w:r w:rsidR="00A047B4" w:rsidRPr="00E53BE9">
        <w:rPr>
          <w:rFonts w:ascii="Times New Roman" w:hAnsi="Times New Roman"/>
          <w:color w:val="000000" w:themeColor="text1"/>
          <w:sz w:val="24"/>
          <w:szCs w:val="24"/>
        </w:rPr>
        <w:t xml:space="preserve"> en </w:t>
      </w:r>
      <w:r w:rsidR="00E53BE9" w:rsidRPr="00E53BE9">
        <w:rPr>
          <w:rFonts w:ascii="Times New Roman" w:hAnsi="Times New Roman"/>
          <w:color w:val="000000" w:themeColor="text1"/>
          <w:sz w:val="24"/>
          <w:szCs w:val="24"/>
        </w:rPr>
        <w:t>su mayoría</w:t>
      </w:r>
      <w:r w:rsidR="00963068">
        <w:rPr>
          <w:rFonts w:ascii="Times New Roman" w:hAnsi="Times New Roman"/>
          <w:color w:val="000000" w:themeColor="text1"/>
          <w:sz w:val="24"/>
          <w:szCs w:val="24"/>
        </w:rPr>
        <w:t>,</w:t>
      </w:r>
      <w:r w:rsidR="00E53BE9" w:rsidRPr="00E53BE9">
        <w:rPr>
          <w:rFonts w:ascii="Times New Roman" w:hAnsi="Times New Roman"/>
          <w:color w:val="000000" w:themeColor="text1"/>
          <w:sz w:val="24"/>
          <w:szCs w:val="24"/>
        </w:rPr>
        <w:t xml:space="preserve"> hasta de</w:t>
      </w:r>
      <w:r w:rsidR="0079797B" w:rsidRPr="00E53BE9">
        <w:rPr>
          <w:rFonts w:ascii="Times New Roman" w:hAnsi="Times New Roman"/>
          <w:color w:val="000000" w:themeColor="text1"/>
          <w:sz w:val="24"/>
          <w:szCs w:val="24"/>
        </w:rPr>
        <w:t xml:space="preserve"> forma gratuita</w:t>
      </w:r>
      <w:r w:rsidR="00C51193" w:rsidRPr="00E53BE9">
        <w:rPr>
          <w:rFonts w:ascii="Times New Roman" w:hAnsi="Times New Roman"/>
          <w:color w:val="000000" w:themeColor="text1"/>
          <w:sz w:val="24"/>
          <w:szCs w:val="24"/>
        </w:rPr>
        <w:t>.</w:t>
      </w:r>
    </w:p>
    <w:p w14:paraId="61DD31F9" w14:textId="77777777" w:rsidR="00DB4F70" w:rsidRPr="00E53BE9" w:rsidRDefault="00FB1AD2" w:rsidP="00DB4F70">
      <w:pPr>
        <w:spacing w:after="0"/>
        <w:ind w:firstLine="709"/>
        <w:rPr>
          <w:rStyle w:val="capital"/>
          <w:rFonts w:ascii="Times New Roman" w:hAnsi="Times New Roman"/>
          <w:sz w:val="24"/>
          <w:szCs w:val="24"/>
        </w:rPr>
      </w:pPr>
      <w:r>
        <w:rPr>
          <w:rFonts w:ascii="Times New Roman" w:hAnsi="Times New Roman"/>
          <w:sz w:val="24"/>
          <w:szCs w:val="24"/>
        </w:rPr>
        <w:t>A</w:t>
      </w:r>
      <w:r w:rsidR="001978D5" w:rsidRPr="00E53BE9">
        <w:rPr>
          <w:rStyle w:val="capital"/>
          <w:rFonts w:ascii="Times New Roman" w:hAnsi="Times New Roman"/>
          <w:sz w:val="24"/>
          <w:szCs w:val="24"/>
        </w:rPr>
        <w:t>lgunos autores</w:t>
      </w:r>
      <w:r w:rsidR="00E53BE9" w:rsidRPr="00E53BE9">
        <w:rPr>
          <w:rFonts w:ascii="Times New Roman" w:hAnsi="Times New Roman"/>
          <w:sz w:val="24"/>
          <w:szCs w:val="24"/>
        </w:rPr>
        <w:t xml:space="preserve"> </w:t>
      </w:r>
      <w:r w:rsidR="00E53BE9">
        <w:rPr>
          <w:rFonts w:ascii="Times New Roman" w:hAnsi="Times New Roman"/>
          <w:sz w:val="24"/>
          <w:szCs w:val="24"/>
        </w:rPr>
        <w:t>declaran</w:t>
      </w:r>
      <w:r w:rsidR="00DB4F70" w:rsidRPr="00E53BE9">
        <w:rPr>
          <w:rFonts w:ascii="Times New Roman" w:hAnsi="Times New Roman"/>
          <w:sz w:val="24"/>
          <w:szCs w:val="24"/>
        </w:rPr>
        <w:t xml:space="preserve"> un retroceso en la aplicación educativa de las Tecnologías de la Información y la Comunicación (TIC), en </w:t>
      </w:r>
      <w:r w:rsidR="00DB4F70" w:rsidRPr="00E53BE9">
        <w:rPr>
          <w:rStyle w:val="capital"/>
          <w:rFonts w:ascii="Times New Roman" w:hAnsi="Times New Roman"/>
          <w:sz w:val="24"/>
          <w:szCs w:val="24"/>
        </w:rPr>
        <w:t xml:space="preserve">virtud a que </w:t>
      </w:r>
      <w:r w:rsidR="00E53BE9">
        <w:rPr>
          <w:rStyle w:val="capital"/>
          <w:rFonts w:ascii="Times New Roman" w:hAnsi="Times New Roman"/>
          <w:sz w:val="24"/>
          <w:szCs w:val="24"/>
        </w:rPr>
        <w:t>la</w:t>
      </w:r>
      <w:r w:rsidR="00DB4F70" w:rsidRPr="00E53BE9">
        <w:rPr>
          <w:rStyle w:val="capital"/>
          <w:rFonts w:ascii="Times New Roman" w:hAnsi="Times New Roman"/>
          <w:sz w:val="24"/>
          <w:szCs w:val="24"/>
        </w:rPr>
        <w:t xml:space="preserve"> calidad </w:t>
      </w:r>
      <w:r w:rsidR="00E53BE9" w:rsidRPr="00E53BE9">
        <w:rPr>
          <w:rStyle w:val="capital"/>
          <w:rFonts w:ascii="Times New Roman" w:hAnsi="Times New Roman"/>
          <w:sz w:val="24"/>
          <w:szCs w:val="24"/>
        </w:rPr>
        <w:t>no cumple todas las expectativas de los participantes</w:t>
      </w:r>
      <w:r w:rsidR="001978D5" w:rsidRPr="00E53BE9">
        <w:rPr>
          <w:rStyle w:val="capital"/>
          <w:rFonts w:ascii="Times New Roman" w:hAnsi="Times New Roman"/>
          <w:sz w:val="24"/>
          <w:szCs w:val="24"/>
        </w:rPr>
        <w:t>,</w:t>
      </w:r>
      <w:r w:rsidR="00DB4F70" w:rsidRPr="00E53BE9">
        <w:rPr>
          <w:rStyle w:val="capital"/>
          <w:rFonts w:ascii="Times New Roman" w:hAnsi="Times New Roman"/>
          <w:sz w:val="24"/>
          <w:szCs w:val="24"/>
        </w:rPr>
        <w:t xml:space="preserve"> </w:t>
      </w:r>
      <w:r w:rsidR="00E53BE9" w:rsidRPr="00E53BE9">
        <w:rPr>
          <w:rStyle w:val="capital"/>
          <w:rFonts w:ascii="Times New Roman" w:hAnsi="Times New Roman"/>
          <w:sz w:val="24"/>
          <w:szCs w:val="24"/>
        </w:rPr>
        <w:t xml:space="preserve">además de </w:t>
      </w:r>
      <w:r w:rsidR="00E53BE9">
        <w:rPr>
          <w:rStyle w:val="capital"/>
          <w:rFonts w:ascii="Times New Roman" w:hAnsi="Times New Roman"/>
          <w:sz w:val="24"/>
          <w:szCs w:val="24"/>
        </w:rPr>
        <w:t xml:space="preserve">estar diseñados con </w:t>
      </w:r>
      <w:r w:rsidR="001978D5" w:rsidRPr="00E53BE9">
        <w:rPr>
          <w:rStyle w:val="capital"/>
          <w:rFonts w:ascii="Times New Roman" w:hAnsi="Times New Roman"/>
          <w:sz w:val="24"/>
          <w:szCs w:val="24"/>
        </w:rPr>
        <w:t>una</w:t>
      </w:r>
      <w:r w:rsidR="00DB4F70" w:rsidRPr="00E53BE9">
        <w:rPr>
          <w:rStyle w:val="capital"/>
          <w:rFonts w:ascii="Times New Roman" w:hAnsi="Times New Roman"/>
          <w:sz w:val="24"/>
          <w:szCs w:val="24"/>
        </w:rPr>
        <w:t xml:space="preserve"> estructura </w:t>
      </w:r>
      <w:r w:rsidR="001978D5" w:rsidRPr="00E53BE9">
        <w:rPr>
          <w:rStyle w:val="capital"/>
          <w:rFonts w:ascii="Times New Roman" w:hAnsi="Times New Roman"/>
          <w:sz w:val="24"/>
          <w:szCs w:val="24"/>
        </w:rPr>
        <w:t>sustentada</w:t>
      </w:r>
      <w:r w:rsidR="00DB4F70" w:rsidRPr="00E53BE9">
        <w:rPr>
          <w:rStyle w:val="capital"/>
          <w:rFonts w:ascii="Times New Roman" w:hAnsi="Times New Roman"/>
          <w:sz w:val="24"/>
          <w:szCs w:val="24"/>
        </w:rPr>
        <w:t xml:space="preserve"> </w:t>
      </w:r>
      <w:r w:rsidR="00E53BE9">
        <w:rPr>
          <w:rStyle w:val="capital"/>
          <w:rFonts w:ascii="Times New Roman" w:hAnsi="Times New Roman"/>
          <w:sz w:val="24"/>
          <w:szCs w:val="24"/>
        </w:rPr>
        <w:t>en</w:t>
      </w:r>
      <w:r w:rsidR="00DB4F70" w:rsidRPr="00E53BE9">
        <w:rPr>
          <w:rStyle w:val="capital"/>
          <w:rFonts w:ascii="Times New Roman" w:hAnsi="Times New Roman"/>
          <w:sz w:val="24"/>
          <w:szCs w:val="24"/>
        </w:rPr>
        <w:t xml:space="preserve"> la presencia de </w:t>
      </w:r>
      <w:r w:rsidR="001978D5" w:rsidRPr="00E53BE9">
        <w:rPr>
          <w:rStyle w:val="capital"/>
          <w:rFonts w:ascii="Times New Roman" w:hAnsi="Times New Roman"/>
          <w:sz w:val="24"/>
          <w:szCs w:val="24"/>
        </w:rPr>
        <w:t>moderadores</w:t>
      </w:r>
      <w:r w:rsidR="00DB4F70" w:rsidRPr="00E53BE9">
        <w:rPr>
          <w:rStyle w:val="capital"/>
          <w:rFonts w:ascii="Times New Roman" w:hAnsi="Times New Roman"/>
          <w:sz w:val="24"/>
          <w:szCs w:val="24"/>
        </w:rPr>
        <w:t xml:space="preserve"> </w:t>
      </w:r>
      <w:r w:rsidR="001978D5" w:rsidRPr="00E53BE9">
        <w:rPr>
          <w:rStyle w:val="capital"/>
          <w:rFonts w:ascii="Times New Roman" w:hAnsi="Times New Roman"/>
          <w:sz w:val="24"/>
          <w:szCs w:val="24"/>
        </w:rPr>
        <w:t>y agentes externos</w:t>
      </w:r>
      <w:r w:rsidR="00E53BE9">
        <w:rPr>
          <w:rStyle w:val="capital"/>
          <w:rFonts w:ascii="Times New Roman" w:hAnsi="Times New Roman"/>
          <w:sz w:val="24"/>
          <w:szCs w:val="24"/>
        </w:rPr>
        <w:t xml:space="preserve">. </w:t>
      </w:r>
    </w:p>
    <w:p w14:paraId="7DD31916" w14:textId="77777777" w:rsidR="00635FAA" w:rsidRDefault="001628FF" w:rsidP="00400711">
      <w:pPr>
        <w:spacing w:after="0"/>
        <w:ind w:firstLine="709"/>
        <w:rPr>
          <w:rFonts w:ascii="Times New Roman" w:hAnsi="Times New Roman"/>
          <w:sz w:val="24"/>
          <w:szCs w:val="24"/>
        </w:rPr>
      </w:pPr>
      <w:r>
        <w:rPr>
          <w:rFonts w:ascii="Times New Roman" w:hAnsi="Times New Roman"/>
          <w:sz w:val="24"/>
          <w:szCs w:val="24"/>
        </w:rPr>
        <w:lastRenderedPageBreak/>
        <w:t xml:space="preserve">No obstante, </w:t>
      </w:r>
      <w:r w:rsidR="00BC3276" w:rsidRPr="00635FAA">
        <w:rPr>
          <w:rFonts w:ascii="Times New Roman" w:hAnsi="Times New Roman"/>
          <w:sz w:val="24"/>
          <w:szCs w:val="24"/>
        </w:rPr>
        <w:t xml:space="preserve">Zapata </w:t>
      </w:r>
      <w:r w:rsidR="00EF1E7F" w:rsidRPr="00963068">
        <w:rPr>
          <w:rFonts w:ascii="Times New Roman" w:hAnsi="Times New Roman"/>
          <w:sz w:val="24"/>
          <w:szCs w:val="24"/>
        </w:rPr>
        <w:t>(</w:t>
      </w:r>
      <w:r w:rsidR="00EF1E7F" w:rsidRPr="00963068">
        <w:rPr>
          <w:rFonts w:ascii="Times New Roman" w:hAnsi="Times New Roman"/>
          <w:sz w:val="24"/>
        </w:rPr>
        <w:t>Zapata, 2013</w:t>
      </w:r>
      <w:r w:rsidR="00EF1E7F" w:rsidRPr="00963068">
        <w:rPr>
          <w:rFonts w:ascii="Times New Roman" w:hAnsi="Times New Roman"/>
          <w:sz w:val="24"/>
          <w:szCs w:val="24"/>
        </w:rPr>
        <w:t xml:space="preserve">) </w:t>
      </w:r>
      <w:r w:rsidR="003C5718" w:rsidRPr="00963068">
        <w:rPr>
          <w:rFonts w:ascii="Times New Roman" w:hAnsi="Times New Roman"/>
          <w:sz w:val="24"/>
          <w:szCs w:val="24"/>
        </w:rPr>
        <w:t>en</w:t>
      </w:r>
      <w:r w:rsidR="003C5718" w:rsidRPr="00635FAA">
        <w:rPr>
          <w:rFonts w:ascii="Times New Roman" w:hAnsi="Times New Roman"/>
          <w:sz w:val="24"/>
          <w:szCs w:val="24"/>
        </w:rPr>
        <w:t xml:space="preserve"> su publicación cita</w:t>
      </w:r>
      <w:r w:rsidR="00EF1E7F" w:rsidRPr="00635FAA">
        <w:rPr>
          <w:rFonts w:ascii="Times New Roman" w:hAnsi="Times New Roman"/>
          <w:sz w:val="24"/>
          <w:szCs w:val="24"/>
        </w:rPr>
        <w:t xml:space="preserve">: </w:t>
      </w:r>
      <w:r w:rsidR="00BC3276" w:rsidRPr="00635FAA">
        <w:rPr>
          <w:rFonts w:ascii="Times New Roman" w:hAnsi="Times New Roman"/>
          <w:sz w:val="24"/>
          <w:szCs w:val="24"/>
        </w:rPr>
        <w:t>“Los MOOC han venido para quedarse”</w:t>
      </w:r>
      <w:r w:rsidR="003C5718" w:rsidRPr="00635FAA">
        <w:rPr>
          <w:rFonts w:ascii="Times New Roman" w:hAnsi="Times New Roman"/>
          <w:sz w:val="24"/>
          <w:szCs w:val="24"/>
        </w:rPr>
        <w:t xml:space="preserve">, </w:t>
      </w:r>
      <w:r w:rsidR="0064017C" w:rsidRPr="00635FAA">
        <w:rPr>
          <w:rFonts w:ascii="Times New Roman" w:hAnsi="Times New Roman"/>
          <w:sz w:val="24"/>
          <w:szCs w:val="24"/>
        </w:rPr>
        <w:t xml:space="preserve">lo que </w:t>
      </w:r>
      <w:r w:rsidR="00635FAA" w:rsidRPr="00635FAA">
        <w:rPr>
          <w:rFonts w:ascii="Times New Roman" w:hAnsi="Times New Roman"/>
          <w:sz w:val="24"/>
          <w:szCs w:val="24"/>
        </w:rPr>
        <w:t xml:space="preserve">representa </w:t>
      </w:r>
      <w:r w:rsidR="0064017C" w:rsidRPr="00635FAA">
        <w:rPr>
          <w:rFonts w:ascii="Times New Roman" w:hAnsi="Times New Roman"/>
          <w:sz w:val="24"/>
          <w:szCs w:val="24"/>
        </w:rPr>
        <w:t xml:space="preserve">un reto para </w:t>
      </w:r>
      <w:r>
        <w:rPr>
          <w:rFonts w:ascii="Times New Roman" w:hAnsi="Times New Roman"/>
          <w:sz w:val="24"/>
          <w:szCs w:val="24"/>
        </w:rPr>
        <w:t>quien realiza esfuerzos y aportaciones</w:t>
      </w:r>
      <w:r w:rsidR="0064017C" w:rsidRPr="00635FAA">
        <w:rPr>
          <w:rFonts w:ascii="Times New Roman" w:hAnsi="Times New Roman"/>
          <w:sz w:val="24"/>
          <w:szCs w:val="24"/>
        </w:rPr>
        <w:t xml:space="preserve"> </w:t>
      </w:r>
      <w:r w:rsidR="00635FAA" w:rsidRPr="00635FAA">
        <w:rPr>
          <w:rFonts w:ascii="Times New Roman" w:hAnsi="Times New Roman"/>
          <w:sz w:val="24"/>
          <w:szCs w:val="24"/>
        </w:rPr>
        <w:t xml:space="preserve">significativas </w:t>
      </w:r>
      <w:r w:rsidR="0064017C" w:rsidRPr="00635FAA">
        <w:rPr>
          <w:rFonts w:ascii="Times New Roman" w:hAnsi="Times New Roman"/>
          <w:sz w:val="24"/>
          <w:szCs w:val="24"/>
        </w:rPr>
        <w:t xml:space="preserve">en este </w:t>
      </w:r>
      <w:r w:rsidR="00635FAA" w:rsidRPr="00635FAA">
        <w:rPr>
          <w:rFonts w:ascii="Times New Roman" w:hAnsi="Times New Roman"/>
          <w:sz w:val="24"/>
          <w:szCs w:val="24"/>
        </w:rPr>
        <w:t>ámbito</w:t>
      </w:r>
      <w:r w:rsidR="0064017C" w:rsidRPr="00635FAA">
        <w:rPr>
          <w:rFonts w:ascii="Times New Roman" w:hAnsi="Times New Roman"/>
          <w:sz w:val="24"/>
          <w:szCs w:val="24"/>
        </w:rPr>
        <w:t xml:space="preserve">, </w:t>
      </w:r>
      <w:r>
        <w:rPr>
          <w:rFonts w:ascii="Times New Roman" w:hAnsi="Times New Roman"/>
          <w:sz w:val="24"/>
          <w:szCs w:val="24"/>
        </w:rPr>
        <w:t xml:space="preserve">en virtud a que </w:t>
      </w:r>
      <w:r w:rsidR="003C5718" w:rsidRPr="00635FAA">
        <w:rPr>
          <w:rFonts w:ascii="Times New Roman" w:hAnsi="Times New Roman"/>
          <w:sz w:val="24"/>
          <w:szCs w:val="24"/>
        </w:rPr>
        <w:t xml:space="preserve">un MOOC debe ser  hecho como un producto del que se logre </w:t>
      </w:r>
      <w:r w:rsidR="00635FAA" w:rsidRPr="00635FAA">
        <w:rPr>
          <w:rFonts w:ascii="Times New Roman" w:hAnsi="Times New Roman"/>
          <w:sz w:val="24"/>
          <w:szCs w:val="24"/>
        </w:rPr>
        <w:t>validar</w:t>
      </w:r>
      <w:r w:rsidR="003C5718" w:rsidRPr="00635FAA">
        <w:rPr>
          <w:rFonts w:ascii="Times New Roman" w:hAnsi="Times New Roman"/>
          <w:sz w:val="24"/>
          <w:szCs w:val="24"/>
        </w:rPr>
        <w:t xml:space="preserve"> la mayor parte de sus características y se obtengan las mejores ventajas. </w:t>
      </w:r>
    </w:p>
    <w:p w14:paraId="267655F5" w14:textId="77777777" w:rsidR="00446924" w:rsidRPr="00437D6E" w:rsidRDefault="00E26325" w:rsidP="00E26325">
      <w:pPr>
        <w:spacing w:after="0"/>
        <w:ind w:firstLine="709"/>
        <w:rPr>
          <w:rFonts w:ascii="Times New Roman" w:hAnsi="Times New Roman"/>
          <w:sz w:val="24"/>
          <w:szCs w:val="24"/>
        </w:rPr>
      </w:pPr>
      <w:r>
        <w:rPr>
          <w:rFonts w:ascii="Times New Roman" w:hAnsi="Times New Roman"/>
          <w:sz w:val="24"/>
          <w:szCs w:val="24"/>
        </w:rPr>
        <w:t>Por otro lado</w:t>
      </w:r>
      <w:r w:rsidRPr="003F4705">
        <w:rPr>
          <w:rFonts w:ascii="Times New Roman" w:hAnsi="Times New Roman"/>
          <w:sz w:val="24"/>
          <w:szCs w:val="24"/>
        </w:rPr>
        <w:t xml:space="preserve">, </w:t>
      </w:r>
      <w:r>
        <w:rPr>
          <w:rFonts w:ascii="Times New Roman" w:hAnsi="Times New Roman"/>
          <w:sz w:val="24"/>
          <w:szCs w:val="24"/>
        </w:rPr>
        <w:t>la</w:t>
      </w:r>
      <w:r w:rsidRPr="003F4705">
        <w:rPr>
          <w:rFonts w:ascii="Times New Roman" w:hAnsi="Times New Roman"/>
          <w:sz w:val="24"/>
          <w:szCs w:val="24"/>
        </w:rPr>
        <w:t xml:space="preserve"> impresión </w:t>
      </w:r>
      <w:r>
        <w:rPr>
          <w:rFonts w:ascii="Times New Roman" w:hAnsi="Times New Roman"/>
          <w:sz w:val="24"/>
        </w:rPr>
        <w:t>3D</w:t>
      </w:r>
      <w:r w:rsidRPr="003F4705">
        <w:rPr>
          <w:rFonts w:ascii="Times New Roman" w:hAnsi="Times New Roman"/>
          <w:sz w:val="24"/>
          <w:szCs w:val="24"/>
        </w:rPr>
        <w:t xml:space="preserve"> </w:t>
      </w:r>
      <w:r>
        <w:rPr>
          <w:rFonts w:ascii="Times New Roman" w:hAnsi="Times New Roman"/>
          <w:sz w:val="24"/>
          <w:szCs w:val="24"/>
        </w:rPr>
        <w:t>h</w:t>
      </w:r>
      <w:r w:rsidRPr="003F4705">
        <w:rPr>
          <w:rFonts w:ascii="Times New Roman" w:hAnsi="Times New Roman"/>
          <w:sz w:val="24"/>
          <w:szCs w:val="24"/>
        </w:rPr>
        <w:t xml:space="preserve">oy día ha evolucionado tanto, que incluso ha incursionando </w:t>
      </w:r>
      <w:r>
        <w:rPr>
          <w:rFonts w:ascii="Times New Roman" w:hAnsi="Times New Roman"/>
          <w:sz w:val="24"/>
          <w:szCs w:val="24"/>
        </w:rPr>
        <w:t xml:space="preserve">en diversos sectores que abarcan desde </w:t>
      </w:r>
      <w:r w:rsidRPr="003F4705">
        <w:rPr>
          <w:rFonts w:ascii="Times New Roman" w:hAnsi="Times New Roman"/>
          <w:sz w:val="24"/>
          <w:szCs w:val="24"/>
        </w:rPr>
        <w:t xml:space="preserve">la </w:t>
      </w:r>
      <w:r>
        <w:rPr>
          <w:rFonts w:ascii="Times New Roman" w:hAnsi="Times New Roman"/>
          <w:sz w:val="24"/>
          <w:szCs w:val="24"/>
        </w:rPr>
        <w:t xml:space="preserve">industria de la </w:t>
      </w:r>
      <w:r w:rsidRPr="003F4705">
        <w:rPr>
          <w:rFonts w:ascii="Times New Roman" w:hAnsi="Times New Roman"/>
          <w:sz w:val="24"/>
          <w:szCs w:val="24"/>
        </w:rPr>
        <w:t>construcción</w:t>
      </w:r>
      <w:r>
        <w:rPr>
          <w:rFonts w:ascii="Times New Roman" w:hAnsi="Times New Roman"/>
          <w:sz w:val="24"/>
          <w:szCs w:val="24"/>
        </w:rPr>
        <w:t xml:space="preserve"> (con </w:t>
      </w:r>
      <w:r w:rsidRPr="003F4705">
        <w:rPr>
          <w:rFonts w:ascii="Times New Roman" w:hAnsi="Times New Roman"/>
          <w:sz w:val="24"/>
          <w:szCs w:val="24"/>
        </w:rPr>
        <w:t>casas</w:t>
      </w:r>
      <w:r>
        <w:rPr>
          <w:rFonts w:ascii="Times New Roman" w:hAnsi="Times New Roman"/>
          <w:sz w:val="24"/>
          <w:szCs w:val="24"/>
        </w:rPr>
        <w:t xml:space="preserve"> impresas en 3D </w:t>
      </w:r>
      <w:r w:rsidR="00437D6E" w:rsidRPr="00437D6E">
        <w:rPr>
          <w:rFonts w:ascii="Times New Roman" w:hAnsi="Times New Roman"/>
          <w:sz w:val="24"/>
          <w:szCs w:val="24"/>
        </w:rPr>
        <w:t>(Souza, 2021)</w:t>
      </w:r>
      <w:r w:rsidRPr="00437D6E">
        <w:rPr>
          <w:rFonts w:ascii="Times New Roman" w:hAnsi="Times New Roman"/>
          <w:sz w:val="24"/>
          <w:szCs w:val="24"/>
        </w:rPr>
        <w:t>,</w:t>
      </w:r>
      <w:r w:rsidRPr="003F4705">
        <w:rPr>
          <w:rFonts w:ascii="Times New Roman" w:hAnsi="Times New Roman"/>
          <w:sz w:val="24"/>
          <w:szCs w:val="24"/>
        </w:rPr>
        <w:t xml:space="preserve"> </w:t>
      </w:r>
      <w:r>
        <w:rPr>
          <w:rFonts w:ascii="Times New Roman" w:hAnsi="Times New Roman"/>
          <w:sz w:val="24"/>
          <w:szCs w:val="24"/>
        </w:rPr>
        <w:t xml:space="preserve">la medicina (logrando la </w:t>
      </w:r>
      <w:r w:rsidRPr="00503011">
        <w:rPr>
          <w:rFonts w:ascii="Times New Roman" w:hAnsi="Times New Roman"/>
          <w:sz w:val="24"/>
          <w:szCs w:val="24"/>
        </w:rPr>
        <w:t>impres</w:t>
      </w:r>
      <w:r>
        <w:rPr>
          <w:rFonts w:ascii="Times New Roman" w:hAnsi="Times New Roman"/>
          <w:sz w:val="24"/>
          <w:szCs w:val="24"/>
        </w:rPr>
        <w:t>ión en</w:t>
      </w:r>
      <w:r w:rsidRPr="00503011">
        <w:rPr>
          <w:rFonts w:ascii="Times New Roman" w:hAnsi="Times New Roman"/>
          <w:sz w:val="24"/>
          <w:szCs w:val="24"/>
        </w:rPr>
        <w:t xml:space="preserve"> 3D</w:t>
      </w:r>
      <w:r>
        <w:rPr>
          <w:rFonts w:ascii="Times New Roman" w:hAnsi="Times New Roman"/>
          <w:sz w:val="24"/>
          <w:szCs w:val="24"/>
        </w:rPr>
        <w:t xml:space="preserve"> de un </w:t>
      </w:r>
      <w:r w:rsidRPr="00503011">
        <w:rPr>
          <w:rFonts w:ascii="Times New Roman" w:hAnsi="Times New Roman"/>
          <w:sz w:val="24"/>
          <w:szCs w:val="24"/>
        </w:rPr>
        <w:t xml:space="preserve">ojo biónico </w:t>
      </w:r>
      <w:r w:rsidRPr="00437D6E">
        <w:rPr>
          <w:rFonts w:ascii="Times New Roman" w:hAnsi="Times New Roman"/>
          <w:sz w:val="24"/>
          <w:szCs w:val="24"/>
        </w:rPr>
        <w:t>(</w:t>
      </w:r>
      <w:r w:rsidR="00437D6E" w:rsidRPr="00437D6E">
        <w:rPr>
          <w:rFonts w:ascii="Times New Roman" w:hAnsi="Times New Roman"/>
          <w:sz w:val="24"/>
          <w:szCs w:val="24"/>
        </w:rPr>
        <w:t>Barba, 2019</w:t>
      </w:r>
      <w:r w:rsidR="00437D6E">
        <w:rPr>
          <w:rFonts w:ascii="Times New Roman" w:hAnsi="Times New Roman"/>
          <w:sz w:val="24"/>
          <w:szCs w:val="24"/>
        </w:rPr>
        <w:t>),</w:t>
      </w:r>
      <w:r w:rsidR="00B17895" w:rsidRPr="00437D6E">
        <w:rPr>
          <w:rFonts w:ascii="Times New Roman" w:hAnsi="Times New Roman"/>
          <w:sz w:val="24"/>
          <w:szCs w:val="24"/>
        </w:rPr>
        <w:t xml:space="preserve"> </w:t>
      </w:r>
      <w:r w:rsidR="00437D6E">
        <w:rPr>
          <w:rFonts w:ascii="Times New Roman" w:hAnsi="Times New Roman"/>
          <w:sz w:val="24"/>
          <w:szCs w:val="24"/>
        </w:rPr>
        <w:t>(</w:t>
      </w:r>
      <w:proofErr w:type="spellStart"/>
      <w:r w:rsidR="00B17895" w:rsidRPr="00437D6E">
        <w:rPr>
          <w:rFonts w:ascii="Times New Roman" w:hAnsi="Times New Roman"/>
          <w:sz w:val="24"/>
        </w:rPr>
        <w:t>Ruiters</w:t>
      </w:r>
      <w:proofErr w:type="spellEnd"/>
      <w:r w:rsidR="00B17895" w:rsidRPr="00437D6E">
        <w:rPr>
          <w:rFonts w:ascii="Times New Roman" w:hAnsi="Times New Roman"/>
          <w:sz w:val="24"/>
        </w:rPr>
        <w:t xml:space="preserve"> et al., 2016)</w:t>
      </w:r>
      <w:r>
        <w:rPr>
          <w:rFonts w:ascii="Times New Roman" w:hAnsi="Times New Roman"/>
          <w:sz w:val="24"/>
          <w:szCs w:val="24"/>
        </w:rPr>
        <w:t xml:space="preserve">; </w:t>
      </w:r>
      <w:r w:rsidRPr="00503011">
        <w:rPr>
          <w:rFonts w:ascii="Times New Roman" w:hAnsi="Times New Roman"/>
          <w:sz w:val="24"/>
          <w:szCs w:val="24"/>
        </w:rPr>
        <w:t>la industria aeronáutica</w:t>
      </w:r>
      <w:r>
        <w:rPr>
          <w:rFonts w:ascii="Times New Roman" w:hAnsi="Times New Roman"/>
          <w:sz w:val="24"/>
          <w:szCs w:val="24"/>
        </w:rPr>
        <w:t xml:space="preserve"> (con el </w:t>
      </w:r>
      <w:r w:rsidRPr="00503011">
        <w:rPr>
          <w:rFonts w:ascii="Times New Roman" w:hAnsi="Times New Roman"/>
          <w:sz w:val="24"/>
          <w:szCs w:val="24"/>
        </w:rPr>
        <w:t>diseñ</w:t>
      </w:r>
      <w:r>
        <w:rPr>
          <w:rFonts w:ascii="Times New Roman" w:hAnsi="Times New Roman"/>
          <w:sz w:val="24"/>
          <w:szCs w:val="24"/>
        </w:rPr>
        <w:t>o de</w:t>
      </w:r>
      <w:r w:rsidRPr="00503011">
        <w:rPr>
          <w:rFonts w:ascii="Times New Roman" w:hAnsi="Times New Roman"/>
          <w:sz w:val="24"/>
          <w:szCs w:val="24"/>
        </w:rPr>
        <w:t xml:space="preserve"> un avión no tripulado impreso en 3D y f</w:t>
      </w:r>
      <w:r>
        <w:rPr>
          <w:rFonts w:ascii="Times New Roman" w:hAnsi="Times New Roman"/>
          <w:sz w:val="24"/>
          <w:szCs w:val="24"/>
        </w:rPr>
        <w:t xml:space="preserve">abricado en tan solo una semana </w:t>
      </w:r>
      <w:r w:rsidRPr="00437D6E">
        <w:rPr>
          <w:rFonts w:ascii="Times New Roman" w:hAnsi="Times New Roman"/>
          <w:sz w:val="24"/>
          <w:szCs w:val="24"/>
        </w:rPr>
        <w:t>(</w:t>
      </w:r>
      <w:proofErr w:type="spellStart"/>
      <w:r w:rsidR="00437D6E" w:rsidRPr="00437D6E">
        <w:rPr>
          <w:rFonts w:ascii="Times New Roman" w:hAnsi="Times New Roman"/>
          <w:sz w:val="24"/>
          <w:szCs w:val="24"/>
        </w:rPr>
        <w:t>Adeva</w:t>
      </w:r>
      <w:proofErr w:type="spellEnd"/>
      <w:r w:rsidR="00437D6E" w:rsidRPr="00437D6E">
        <w:rPr>
          <w:rFonts w:ascii="Times New Roman" w:hAnsi="Times New Roman"/>
          <w:sz w:val="24"/>
          <w:szCs w:val="24"/>
        </w:rPr>
        <w:t>, 2022</w:t>
      </w:r>
      <w:r w:rsidRPr="00437D6E">
        <w:rPr>
          <w:rFonts w:ascii="Times New Roman" w:hAnsi="Times New Roman"/>
          <w:sz w:val="24"/>
          <w:szCs w:val="24"/>
        </w:rPr>
        <w:t>)</w:t>
      </w:r>
      <w:r>
        <w:rPr>
          <w:rFonts w:ascii="Times New Roman" w:hAnsi="Times New Roman"/>
          <w:sz w:val="24"/>
          <w:szCs w:val="24"/>
        </w:rPr>
        <w:t xml:space="preserve">; la industria alimenticia (a partir de la impresión de comida, queso </w:t>
      </w:r>
      <w:r w:rsidRPr="00437D6E">
        <w:rPr>
          <w:rFonts w:ascii="Times New Roman" w:hAnsi="Times New Roman"/>
          <w:sz w:val="24"/>
          <w:szCs w:val="24"/>
        </w:rPr>
        <w:t>(</w:t>
      </w:r>
      <w:r w:rsidR="00437D6E" w:rsidRPr="00437D6E">
        <w:rPr>
          <w:rFonts w:ascii="Times New Roman" w:hAnsi="Times New Roman"/>
          <w:sz w:val="24"/>
          <w:szCs w:val="24"/>
        </w:rPr>
        <w:t>Kelly, 2022</w:t>
      </w:r>
      <w:r w:rsidRPr="00437D6E">
        <w:rPr>
          <w:rFonts w:ascii="Times New Roman" w:hAnsi="Times New Roman"/>
          <w:sz w:val="24"/>
          <w:szCs w:val="24"/>
        </w:rPr>
        <w:t>)</w:t>
      </w:r>
      <w:r w:rsidR="00B17895" w:rsidRPr="00437D6E">
        <w:rPr>
          <w:rFonts w:ascii="Times New Roman" w:hAnsi="Times New Roman"/>
          <w:sz w:val="24"/>
          <w:szCs w:val="24"/>
        </w:rPr>
        <w:t xml:space="preserve">, </w:t>
      </w:r>
      <w:r w:rsidR="00B17895" w:rsidRPr="00437D6E">
        <w:rPr>
          <w:rFonts w:ascii="Times New Roman" w:hAnsi="Times New Roman"/>
          <w:sz w:val="24"/>
        </w:rPr>
        <w:t>(Varvara et al., 2021)</w:t>
      </w:r>
      <w:r w:rsidR="00B17895" w:rsidRPr="00437D6E">
        <w:rPr>
          <w:rFonts w:ascii="Times New Roman" w:hAnsi="Times New Roman"/>
          <w:sz w:val="24"/>
          <w:szCs w:val="24"/>
        </w:rPr>
        <w:t xml:space="preserve">, </w:t>
      </w:r>
      <w:r>
        <w:rPr>
          <w:rFonts w:ascii="Times New Roman" w:hAnsi="Times New Roman"/>
          <w:sz w:val="24"/>
          <w:szCs w:val="24"/>
        </w:rPr>
        <w:t xml:space="preserve">pollos </w:t>
      </w:r>
      <w:r w:rsidRPr="00437D6E">
        <w:rPr>
          <w:rFonts w:ascii="Times New Roman" w:hAnsi="Times New Roman"/>
          <w:sz w:val="24"/>
          <w:szCs w:val="24"/>
        </w:rPr>
        <w:t>enteros (</w:t>
      </w:r>
      <w:r w:rsidR="00437D6E" w:rsidRPr="00437D6E">
        <w:rPr>
          <w:rFonts w:ascii="Times New Roman" w:hAnsi="Times New Roman"/>
          <w:sz w:val="24"/>
          <w:szCs w:val="24"/>
        </w:rPr>
        <w:t>Hernández, 2021</w:t>
      </w:r>
      <w:r w:rsidRPr="00437D6E">
        <w:rPr>
          <w:rFonts w:ascii="Times New Roman" w:hAnsi="Times New Roman"/>
          <w:sz w:val="24"/>
          <w:szCs w:val="24"/>
        </w:rPr>
        <w:t>)),</w:t>
      </w:r>
      <w:r w:rsidRPr="00402E3D">
        <w:rPr>
          <w:rFonts w:ascii="Times New Roman" w:hAnsi="Times New Roman"/>
          <w:sz w:val="24"/>
          <w:szCs w:val="24"/>
        </w:rPr>
        <w:t xml:space="preserve"> </w:t>
      </w:r>
      <w:r>
        <w:rPr>
          <w:rFonts w:ascii="Times New Roman" w:hAnsi="Times New Roman"/>
          <w:sz w:val="24"/>
          <w:szCs w:val="24"/>
        </w:rPr>
        <w:t xml:space="preserve">hasta la industria textil </w:t>
      </w:r>
      <w:r w:rsidRPr="00437D6E">
        <w:rPr>
          <w:rFonts w:ascii="Times New Roman" w:hAnsi="Times New Roman"/>
          <w:sz w:val="24"/>
          <w:szCs w:val="24"/>
        </w:rPr>
        <w:t>(</w:t>
      </w:r>
      <w:proofErr w:type="spellStart"/>
      <w:r w:rsidR="00437D6E" w:rsidRPr="00FB6B7C">
        <w:rPr>
          <w:rFonts w:ascii="Times New Roman" w:hAnsi="Times New Roman"/>
          <w:sz w:val="24"/>
          <w:szCs w:val="24"/>
        </w:rPr>
        <w:t>Sabán</w:t>
      </w:r>
      <w:proofErr w:type="spellEnd"/>
      <w:r w:rsidR="00437D6E">
        <w:rPr>
          <w:rFonts w:ascii="Times New Roman" w:hAnsi="Times New Roman"/>
          <w:sz w:val="24"/>
          <w:szCs w:val="24"/>
        </w:rPr>
        <w:t>, 2017</w:t>
      </w:r>
      <w:r w:rsidRPr="00437D6E">
        <w:rPr>
          <w:rFonts w:ascii="Times New Roman" w:hAnsi="Times New Roman"/>
          <w:sz w:val="24"/>
          <w:szCs w:val="24"/>
        </w:rPr>
        <w:t>)</w:t>
      </w:r>
      <w:r w:rsidR="00437D6E">
        <w:rPr>
          <w:rFonts w:ascii="Times New Roman" w:hAnsi="Times New Roman"/>
          <w:sz w:val="24"/>
          <w:szCs w:val="24"/>
        </w:rPr>
        <w:t>,</w:t>
      </w:r>
      <w:r w:rsidR="00A0434D" w:rsidRPr="00437D6E">
        <w:rPr>
          <w:rFonts w:ascii="Times New Roman" w:hAnsi="Times New Roman"/>
          <w:sz w:val="24"/>
          <w:szCs w:val="24"/>
        </w:rPr>
        <w:t xml:space="preserve"> automotriz</w:t>
      </w:r>
      <w:r w:rsidR="000F2B8B" w:rsidRPr="00437D6E">
        <w:rPr>
          <w:rFonts w:ascii="Times New Roman" w:hAnsi="Times New Roman"/>
          <w:sz w:val="24"/>
          <w:szCs w:val="24"/>
        </w:rPr>
        <w:t xml:space="preserve"> (</w:t>
      </w:r>
      <w:proofErr w:type="spellStart"/>
      <w:r w:rsidR="00437D6E" w:rsidRPr="00437D6E">
        <w:rPr>
          <w:rFonts w:ascii="Times New Roman" w:hAnsi="Times New Roman"/>
          <w:sz w:val="24"/>
          <w:szCs w:val="24"/>
        </w:rPr>
        <w:t>Elakkad</w:t>
      </w:r>
      <w:proofErr w:type="spellEnd"/>
      <w:r w:rsidR="00437D6E" w:rsidRPr="00437D6E">
        <w:rPr>
          <w:rFonts w:ascii="Times New Roman" w:hAnsi="Times New Roman"/>
          <w:sz w:val="24"/>
          <w:szCs w:val="24"/>
        </w:rPr>
        <w:t>, 2019</w:t>
      </w:r>
      <w:r w:rsidR="000F2B8B" w:rsidRPr="00437D6E">
        <w:rPr>
          <w:rFonts w:ascii="Times New Roman" w:hAnsi="Times New Roman"/>
          <w:sz w:val="24"/>
          <w:szCs w:val="24"/>
        </w:rPr>
        <w:t>)</w:t>
      </w:r>
      <w:r w:rsidR="00A0434D" w:rsidRPr="00437D6E">
        <w:rPr>
          <w:rFonts w:ascii="Times New Roman" w:hAnsi="Times New Roman"/>
          <w:sz w:val="24"/>
          <w:szCs w:val="24"/>
        </w:rPr>
        <w:t>, etc.</w:t>
      </w:r>
      <w:r w:rsidR="00446924" w:rsidRPr="00437D6E">
        <w:rPr>
          <w:rFonts w:ascii="Times New Roman" w:hAnsi="Times New Roman"/>
          <w:sz w:val="24"/>
          <w:szCs w:val="24"/>
        </w:rPr>
        <w:t xml:space="preserve"> </w:t>
      </w:r>
    </w:p>
    <w:p w14:paraId="24CC6050" w14:textId="77777777" w:rsidR="00B3476C" w:rsidRPr="004B7637" w:rsidRDefault="008039E3" w:rsidP="00B3476C">
      <w:pPr>
        <w:spacing w:after="0"/>
        <w:ind w:firstLine="709"/>
        <w:rPr>
          <w:rFonts w:ascii="Times New Roman" w:hAnsi="Times New Roman"/>
          <w:sz w:val="24"/>
        </w:rPr>
      </w:pPr>
      <w:r>
        <w:rPr>
          <w:rFonts w:ascii="Times New Roman" w:hAnsi="Times New Roman"/>
          <w:sz w:val="24"/>
        </w:rPr>
        <w:t>El</w:t>
      </w:r>
      <w:r w:rsidR="004B7637">
        <w:rPr>
          <w:rFonts w:ascii="Times New Roman" w:hAnsi="Times New Roman"/>
          <w:sz w:val="24"/>
        </w:rPr>
        <w:t xml:space="preserve"> </w:t>
      </w:r>
      <w:r w:rsidR="00B3476C" w:rsidRPr="00EB7AFE">
        <w:rPr>
          <w:rFonts w:ascii="Times New Roman" w:hAnsi="Times New Roman"/>
          <w:sz w:val="24"/>
        </w:rPr>
        <w:t>proyecto inicia a mediados del año 2021</w:t>
      </w:r>
      <w:r w:rsidR="00B3476C">
        <w:rPr>
          <w:rFonts w:ascii="Times New Roman" w:hAnsi="Times New Roman"/>
          <w:sz w:val="24"/>
        </w:rPr>
        <w:t xml:space="preserve">, </w:t>
      </w:r>
      <w:r w:rsidR="00B3476C" w:rsidRPr="00EB7AFE">
        <w:rPr>
          <w:rFonts w:ascii="Times New Roman" w:hAnsi="Times New Roman"/>
          <w:sz w:val="24"/>
        </w:rPr>
        <w:t xml:space="preserve">en el Instituto Tecnológico de Toluca, en el seno del Nodo de Creatividad, </w:t>
      </w:r>
      <w:r w:rsidR="00B3476C">
        <w:rPr>
          <w:rFonts w:ascii="Times New Roman" w:hAnsi="Times New Roman"/>
          <w:sz w:val="24"/>
        </w:rPr>
        <w:t xml:space="preserve">donde se </w:t>
      </w:r>
      <w:r w:rsidR="004B7637">
        <w:rPr>
          <w:rFonts w:ascii="Times New Roman" w:hAnsi="Times New Roman"/>
          <w:sz w:val="24"/>
        </w:rPr>
        <w:t>determina la necesidad de</w:t>
      </w:r>
      <w:r w:rsidR="00B3476C">
        <w:rPr>
          <w:rFonts w:ascii="Times New Roman" w:hAnsi="Times New Roman"/>
          <w:sz w:val="24"/>
        </w:rPr>
        <w:t xml:space="preserve"> </w:t>
      </w:r>
      <w:r w:rsidR="00B3476C" w:rsidRPr="004B7637">
        <w:rPr>
          <w:rFonts w:ascii="Times New Roman" w:hAnsi="Times New Roman"/>
          <w:sz w:val="24"/>
        </w:rPr>
        <w:t>crear un sistema que gestione la calidad de las actividades, materiales</w:t>
      </w:r>
      <w:r w:rsidR="004B7637" w:rsidRPr="004B7637">
        <w:rPr>
          <w:rFonts w:ascii="Times New Roman" w:hAnsi="Times New Roman"/>
          <w:sz w:val="24"/>
        </w:rPr>
        <w:t xml:space="preserve"> y</w:t>
      </w:r>
      <w:r w:rsidR="00B3476C" w:rsidRPr="004B7637">
        <w:rPr>
          <w:rFonts w:ascii="Times New Roman" w:hAnsi="Times New Roman"/>
          <w:sz w:val="24"/>
        </w:rPr>
        <w:t xml:space="preserve"> documentos </w:t>
      </w:r>
      <w:r w:rsidR="004B7637" w:rsidRPr="004B7637">
        <w:rPr>
          <w:rFonts w:ascii="Times New Roman" w:hAnsi="Times New Roman"/>
          <w:sz w:val="24"/>
        </w:rPr>
        <w:t>del MOOC de impresión 3D</w:t>
      </w:r>
      <w:r w:rsidR="00B3476C" w:rsidRPr="004B7637">
        <w:rPr>
          <w:rFonts w:ascii="Times New Roman" w:hAnsi="Times New Roman"/>
          <w:sz w:val="24"/>
        </w:rPr>
        <w:t>, respetando las diferentes norma</w:t>
      </w:r>
      <w:r w:rsidR="004B7637" w:rsidRPr="004B7637">
        <w:rPr>
          <w:rFonts w:ascii="Times New Roman" w:hAnsi="Times New Roman"/>
          <w:sz w:val="24"/>
        </w:rPr>
        <w:t>tivas</w:t>
      </w:r>
      <w:r w:rsidR="00B3476C" w:rsidRPr="004B7637">
        <w:rPr>
          <w:rFonts w:ascii="Times New Roman" w:hAnsi="Times New Roman"/>
          <w:sz w:val="24"/>
        </w:rPr>
        <w:t xml:space="preserve">. Esto con la finalidad de que a lo largo del proceso </w:t>
      </w:r>
      <w:r w:rsidR="004B7637" w:rsidRPr="004B7637">
        <w:rPr>
          <w:rFonts w:ascii="Times New Roman" w:hAnsi="Times New Roman"/>
          <w:sz w:val="24"/>
        </w:rPr>
        <w:t xml:space="preserve">de concepción del MOOC, </w:t>
      </w:r>
      <w:r w:rsidR="00B3476C" w:rsidRPr="004B7637">
        <w:rPr>
          <w:rFonts w:ascii="Times New Roman" w:hAnsi="Times New Roman"/>
          <w:sz w:val="24"/>
        </w:rPr>
        <w:t xml:space="preserve">se pueda evaluar el avance, identificar posibles fallas y lograr corregirlas antes de que puedan repercutir gravemente en el desarrollo del </w:t>
      </w:r>
      <w:r w:rsidR="004B7637" w:rsidRPr="004B7637">
        <w:rPr>
          <w:rFonts w:ascii="Times New Roman" w:hAnsi="Times New Roman"/>
          <w:sz w:val="24"/>
        </w:rPr>
        <w:t>prototipo</w:t>
      </w:r>
      <w:r w:rsidR="00B3476C" w:rsidRPr="004B7637">
        <w:rPr>
          <w:rFonts w:ascii="Times New Roman" w:hAnsi="Times New Roman"/>
          <w:sz w:val="24"/>
        </w:rPr>
        <w:t xml:space="preserve"> final.</w:t>
      </w:r>
    </w:p>
    <w:p w14:paraId="4F979B67" w14:textId="77777777" w:rsidR="00CA6B76" w:rsidRPr="007851B3" w:rsidRDefault="004B7637" w:rsidP="004B7637">
      <w:pPr>
        <w:spacing w:after="0"/>
        <w:ind w:firstLine="709"/>
        <w:rPr>
          <w:rFonts w:ascii="Times New Roman" w:hAnsi="Times New Roman"/>
          <w:sz w:val="24"/>
        </w:rPr>
      </w:pPr>
      <w:r w:rsidRPr="007851B3">
        <w:rPr>
          <w:rFonts w:ascii="Times New Roman" w:hAnsi="Times New Roman"/>
          <w:sz w:val="24"/>
        </w:rPr>
        <w:t xml:space="preserve">Como </w:t>
      </w:r>
      <w:r w:rsidR="00A0434D" w:rsidRPr="007851B3">
        <w:rPr>
          <w:rFonts w:ascii="Times New Roman" w:hAnsi="Times New Roman"/>
          <w:sz w:val="24"/>
        </w:rPr>
        <w:t xml:space="preserve">objetivo principal </w:t>
      </w:r>
      <w:r w:rsidRPr="007851B3">
        <w:rPr>
          <w:rFonts w:ascii="Times New Roman" w:hAnsi="Times New Roman"/>
          <w:sz w:val="24"/>
        </w:rPr>
        <w:t>se planteó</w:t>
      </w:r>
      <w:r w:rsidR="00A0434D" w:rsidRPr="007851B3">
        <w:rPr>
          <w:rFonts w:ascii="Times New Roman" w:hAnsi="Times New Roman"/>
          <w:sz w:val="24"/>
        </w:rPr>
        <w:t xml:space="preserve"> </w:t>
      </w:r>
      <w:r w:rsidR="00635FAA" w:rsidRPr="007851B3">
        <w:rPr>
          <w:rFonts w:ascii="Times New Roman" w:hAnsi="Times New Roman"/>
          <w:sz w:val="24"/>
        </w:rPr>
        <w:t>identificar los elementos clave</w:t>
      </w:r>
      <w:r w:rsidR="00EB7A6B" w:rsidRPr="007851B3">
        <w:rPr>
          <w:rFonts w:ascii="Times New Roman" w:hAnsi="Times New Roman"/>
          <w:sz w:val="24"/>
        </w:rPr>
        <w:t xml:space="preserve"> que asegur</w:t>
      </w:r>
      <w:r w:rsidRPr="007851B3">
        <w:rPr>
          <w:rFonts w:ascii="Times New Roman" w:hAnsi="Times New Roman"/>
          <w:sz w:val="24"/>
        </w:rPr>
        <w:t>e</w:t>
      </w:r>
      <w:r w:rsidR="00EB7A6B" w:rsidRPr="007851B3">
        <w:rPr>
          <w:rFonts w:ascii="Times New Roman" w:hAnsi="Times New Roman"/>
          <w:sz w:val="24"/>
        </w:rPr>
        <w:t xml:space="preserve">n </w:t>
      </w:r>
      <w:r w:rsidR="008A28BB" w:rsidRPr="007851B3">
        <w:rPr>
          <w:rFonts w:ascii="Times New Roman" w:hAnsi="Times New Roman"/>
          <w:sz w:val="24"/>
        </w:rPr>
        <w:t>la</w:t>
      </w:r>
      <w:r w:rsidR="00EB7A6B" w:rsidRPr="007851B3">
        <w:rPr>
          <w:rFonts w:ascii="Times New Roman" w:hAnsi="Times New Roman"/>
          <w:sz w:val="24"/>
        </w:rPr>
        <w:t xml:space="preserve"> calidad </w:t>
      </w:r>
      <w:r w:rsidRPr="007851B3">
        <w:rPr>
          <w:rFonts w:ascii="Times New Roman" w:hAnsi="Times New Roman"/>
          <w:sz w:val="24"/>
        </w:rPr>
        <w:t>en diversos productos tangibles del curso</w:t>
      </w:r>
      <w:r w:rsidR="008A28BB" w:rsidRPr="007851B3">
        <w:rPr>
          <w:rFonts w:ascii="Times New Roman" w:hAnsi="Times New Roman"/>
          <w:sz w:val="24"/>
        </w:rPr>
        <w:t>,</w:t>
      </w:r>
      <w:r w:rsidRPr="007851B3">
        <w:rPr>
          <w:rFonts w:ascii="Times New Roman" w:hAnsi="Times New Roman"/>
          <w:sz w:val="24"/>
        </w:rPr>
        <w:t xml:space="preserve"> como do</w:t>
      </w:r>
      <w:r w:rsidR="00CA6B76" w:rsidRPr="007851B3">
        <w:rPr>
          <w:rFonts w:ascii="Times New Roman" w:hAnsi="Times New Roman"/>
          <w:sz w:val="24"/>
        </w:rPr>
        <w:t xml:space="preserve">cumentos, material de apoyo </w:t>
      </w:r>
      <w:r w:rsidRPr="007851B3">
        <w:rPr>
          <w:rFonts w:ascii="Times New Roman" w:hAnsi="Times New Roman"/>
          <w:sz w:val="24"/>
        </w:rPr>
        <w:t>y</w:t>
      </w:r>
      <w:r w:rsidR="00CA6B76" w:rsidRPr="007851B3">
        <w:rPr>
          <w:rFonts w:ascii="Times New Roman" w:hAnsi="Times New Roman"/>
          <w:sz w:val="24"/>
        </w:rPr>
        <w:t xml:space="preserve"> material de tipo audiovisual producido. </w:t>
      </w:r>
      <w:r w:rsidR="008A28BB" w:rsidRPr="007851B3">
        <w:rPr>
          <w:rFonts w:ascii="Times New Roman" w:hAnsi="Times New Roman"/>
          <w:sz w:val="24"/>
        </w:rPr>
        <w:t>T</w:t>
      </w:r>
      <w:r w:rsidRPr="007851B3">
        <w:rPr>
          <w:rFonts w:ascii="Times New Roman" w:hAnsi="Times New Roman"/>
          <w:sz w:val="24"/>
        </w:rPr>
        <w:t xml:space="preserve">ambién se </w:t>
      </w:r>
      <w:r w:rsidR="008A28BB" w:rsidRPr="007851B3">
        <w:rPr>
          <w:rFonts w:ascii="Times New Roman" w:hAnsi="Times New Roman"/>
          <w:sz w:val="24"/>
        </w:rPr>
        <w:t>planteó</w:t>
      </w:r>
      <w:r w:rsidR="00CA6B76" w:rsidRPr="007851B3">
        <w:rPr>
          <w:rFonts w:ascii="Times New Roman" w:hAnsi="Times New Roman"/>
          <w:sz w:val="24"/>
        </w:rPr>
        <w:t xml:space="preserve"> la creación de </w:t>
      </w:r>
      <w:r w:rsidRPr="007851B3">
        <w:rPr>
          <w:rFonts w:ascii="Times New Roman" w:hAnsi="Times New Roman"/>
          <w:sz w:val="24"/>
        </w:rPr>
        <w:t xml:space="preserve">las </w:t>
      </w:r>
      <w:r w:rsidR="00CA6B76" w:rsidRPr="007851B3">
        <w:rPr>
          <w:rFonts w:ascii="Times New Roman" w:hAnsi="Times New Roman"/>
          <w:sz w:val="24"/>
        </w:rPr>
        <w:t>rúbricas que permitan evaluar los productos antes mencionados,</w:t>
      </w:r>
      <w:r w:rsidR="008A28BB" w:rsidRPr="007851B3">
        <w:rPr>
          <w:rFonts w:ascii="Times New Roman" w:hAnsi="Times New Roman"/>
          <w:sz w:val="24"/>
        </w:rPr>
        <w:t xml:space="preserve"> con </w:t>
      </w:r>
      <w:r w:rsidR="00CA6B76" w:rsidRPr="007851B3">
        <w:rPr>
          <w:rFonts w:ascii="Times New Roman" w:hAnsi="Times New Roman"/>
          <w:sz w:val="24"/>
        </w:rPr>
        <w:t>la definición de los criterios y métricas de validación</w:t>
      </w:r>
      <w:r w:rsidR="00A4362D">
        <w:rPr>
          <w:rFonts w:ascii="Times New Roman" w:hAnsi="Times New Roman"/>
          <w:sz w:val="24"/>
        </w:rPr>
        <w:t xml:space="preserve"> normadas</w:t>
      </w:r>
      <w:r w:rsidR="00CA6B76" w:rsidRPr="007851B3">
        <w:rPr>
          <w:rFonts w:ascii="Times New Roman" w:hAnsi="Times New Roman"/>
          <w:sz w:val="24"/>
        </w:rPr>
        <w:t xml:space="preserve">, </w:t>
      </w:r>
      <w:r w:rsidR="008A28BB" w:rsidRPr="007851B3">
        <w:rPr>
          <w:rFonts w:ascii="Times New Roman" w:hAnsi="Times New Roman"/>
          <w:sz w:val="24"/>
        </w:rPr>
        <w:t>y establecer</w:t>
      </w:r>
      <w:r w:rsidR="00CA6B76" w:rsidRPr="007851B3">
        <w:rPr>
          <w:rFonts w:ascii="Times New Roman" w:hAnsi="Times New Roman"/>
          <w:sz w:val="24"/>
        </w:rPr>
        <w:t xml:space="preserve"> un control periódico</w:t>
      </w:r>
      <w:r w:rsidR="008A28BB" w:rsidRPr="007851B3">
        <w:rPr>
          <w:rFonts w:ascii="Times New Roman" w:hAnsi="Times New Roman"/>
          <w:sz w:val="24"/>
        </w:rPr>
        <w:t>,</w:t>
      </w:r>
      <w:r w:rsidR="00CA6B76" w:rsidRPr="007851B3">
        <w:rPr>
          <w:rFonts w:ascii="Times New Roman" w:hAnsi="Times New Roman"/>
          <w:sz w:val="24"/>
        </w:rPr>
        <w:t xml:space="preserve"> que permit</w:t>
      </w:r>
      <w:r w:rsidRPr="007851B3">
        <w:rPr>
          <w:rFonts w:ascii="Times New Roman" w:hAnsi="Times New Roman"/>
          <w:sz w:val="24"/>
        </w:rPr>
        <w:t>ier</w:t>
      </w:r>
      <w:r w:rsidR="00CA6B76" w:rsidRPr="007851B3">
        <w:rPr>
          <w:rFonts w:ascii="Times New Roman" w:hAnsi="Times New Roman"/>
          <w:sz w:val="24"/>
        </w:rPr>
        <w:t xml:space="preserve">a conocer las áreas </w:t>
      </w:r>
      <w:r w:rsidR="008217F4" w:rsidRPr="007851B3">
        <w:rPr>
          <w:rFonts w:ascii="Times New Roman" w:hAnsi="Times New Roman"/>
          <w:sz w:val="24"/>
        </w:rPr>
        <w:t>precisas</w:t>
      </w:r>
      <w:r w:rsidR="008A28BB" w:rsidRPr="007851B3">
        <w:rPr>
          <w:rFonts w:ascii="Times New Roman" w:hAnsi="Times New Roman"/>
          <w:sz w:val="24"/>
        </w:rPr>
        <w:t xml:space="preserve"> a</w:t>
      </w:r>
      <w:r w:rsidR="00CA6B76" w:rsidRPr="007851B3">
        <w:rPr>
          <w:rFonts w:ascii="Times New Roman" w:hAnsi="Times New Roman"/>
          <w:sz w:val="24"/>
        </w:rPr>
        <w:t xml:space="preserve"> reforzar y verificar la calidad de los productos</w:t>
      </w:r>
      <w:r w:rsidR="008A28BB" w:rsidRPr="007851B3">
        <w:rPr>
          <w:rFonts w:ascii="Times New Roman" w:hAnsi="Times New Roman"/>
          <w:sz w:val="24"/>
        </w:rPr>
        <w:t>, cubriendo desde</w:t>
      </w:r>
      <w:r w:rsidR="00CA6B76" w:rsidRPr="007851B3">
        <w:rPr>
          <w:rFonts w:ascii="Times New Roman" w:hAnsi="Times New Roman"/>
          <w:sz w:val="24"/>
        </w:rPr>
        <w:t xml:space="preserve"> </w:t>
      </w:r>
      <w:r w:rsidR="008A28BB" w:rsidRPr="007851B3">
        <w:rPr>
          <w:rFonts w:ascii="Times New Roman" w:hAnsi="Times New Roman"/>
          <w:sz w:val="24"/>
        </w:rPr>
        <w:t>la</w:t>
      </w:r>
      <w:r w:rsidR="00CA6B76" w:rsidRPr="007851B3">
        <w:rPr>
          <w:rFonts w:ascii="Times New Roman" w:hAnsi="Times New Roman"/>
          <w:sz w:val="24"/>
        </w:rPr>
        <w:t xml:space="preserve"> etapa de </w:t>
      </w:r>
      <w:r w:rsidR="008A28BB" w:rsidRPr="007851B3">
        <w:rPr>
          <w:rFonts w:ascii="Times New Roman" w:hAnsi="Times New Roman"/>
          <w:sz w:val="24"/>
        </w:rPr>
        <w:t xml:space="preserve">diseño y </w:t>
      </w:r>
      <w:r w:rsidR="00CA6B76" w:rsidRPr="007851B3">
        <w:rPr>
          <w:rFonts w:ascii="Times New Roman" w:hAnsi="Times New Roman"/>
          <w:sz w:val="24"/>
        </w:rPr>
        <w:t>desarrollo</w:t>
      </w:r>
      <w:r w:rsidR="008217F4" w:rsidRPr="007851B3">
        <w:rPr>
          <w:rFonts w:ascii="Times New Roman" w:hAnsi="Times New Roman"/>
          <w:sz w:val="24"/>
        </w:rPr>
        <w:t>,</w:t>
      </w:r>
      <w:r w:rsidR="00CA6B76" w:rsidRPr="007851B3">
        <w:rPr>
          <w:rFonts w:ascii="Times New Roman" w:hAnsi="Times New Roman"/>
          <w:sz w:val="24"/>
        </w:rPr>
        <w:t xml:space="preserve"> </w:t>
      </w:r>
      <w:r w:rsidR="008A28BB" w:rsidRPr="007851B3">
        <w:rPr>
          <w:rFonts w:ascii="Times New Roman" w:hAnsi="Times New Roman"/>
          <w:sz w:val="24"/>
        </w:rPr>
        <w:t>hasta</w:t>
      </w:r>
      <w:r w:rsidR="00CA6B76" w:rsidRPr="007851B3">
        <w:rPr>
          <w:rFonts w:ascii="Times New Roman" w:hAnsi="Times New Roman"/>
          <w:sz w:val="24"/>
        </w:rPr>
        <w:t xml:space="preserve"> su versión final, esto con apoyo de </w:t>
      </w:r>
      <w:r w:rsidR="008A28BB" w:rsidRPr="007851B3">
        <w:rPr>
          <w:rFonts w:ascii="Times New Roman" w:hAnsi="Times New Roman"/>
          <w:sz w:val="24"/>
        </w:rPr>
        <w:t>un plan que incluye un</w:t>
      </w:r>
      <w:r w:rsidR="00CA6B76" w:rsidRPr="007851B3">
        <w:rPr>
          <w:rFonts w:ascii="Times New Roman" w:hAnsi="Times New Roman"/>
          <w:sz w:val="24"/>
        </w:rPr>
        <w:t xml:space="preserve"> cronograma de actividades y </w:t>
      </w:r>
      <w:r w:rsidR="008A28BB" w:rsidRPr="007851B3">
        <w:rPr>
          <w:rFonts w:ascii="Times New Roman" w:hAnsi="Times New Roman"/>
          <w:sz w:val="24"/>
        </w:rPr>
        <w:t xml:space="preserve">una </w:t>
      </w:r>
      <w:r w:rsidR="00CA6B76" w:rsidRPr="007851B3">
        <w:rPr>
          <w:rFonts w:ascii="Times New Roman" w:hAnsi="Times New Roman"/>
          <w:sz w:val="24"/>
        </w:rPr>
        <w:t>tabla de cotejo</w:t>
      </w:r>
      <w:r w:rsidR="008A28BB" w:rsidRPr="007851B3">
        <w:rPr>
          <w:rFonts w:ascii="Times New Roman" w:hAnsi="Times New Roman"/>
          <w:sz w:val="24"/>
        </w:rPr>
        <w:t>,</w:t>
      </w:r>
      <w:r w:rsidR="00CA6B76" w:rsidRPr="007851B3">
        <w:rPr>
          <w:rFonts w:ascii="Times New Roman" w:hAnsi="Times New Roman"/>
          <w:sz w:val="24"/>
        </w:rPr>
        <w:t xml:space="preserve"> que reflej</w:t>
      </w:r>
      <w:r w:rsidR="008217F4" w:rsidRPr="007851B3">
        <w:rPr>
          <w:rFonts w:ascii="Times New Roman" w:hAnsi="Times New Roman"/>
          <w:sz w:val="24"/>
        </w:rPr>
        <w:t>a</w:t>
      </w:r>
      <w:r w:rsidR="00CA6B76" w:rsidRPr="007851B3">
        <w:rPr>
          <w:rFonts w:ascii="Times New Roman" w:hAnsi="Times New Roman"/>
          <w:sz w:val="24"/>
        </w:rPr>
        <w:t xml:space="preserve"> el avance real.</w:t>
      </w:r>
      <w:r w:rsidR="008A28BB" w:rsidRPr="007851B3">
        <w:rPr>
          <w:rFonts w:ascii="Times New Roman" w:hAnsi="Times New Roman"/>
          <w:sz w:val="24"/>
        </w:rPr>
        <w:t xml:space="preserve"> A continuación se </w:t>
      </w:r>
      <w:r w:rsidR="008217F4" w:rsidRPr="007851B3">
        <w:rPr>
          <w:rFonts w:ascii="Times New Roman" w:hAnsi="Times New Roman"/>
          <w:sz w:val="24"/>
        </w:rPr>
        <w:t xml:space="preserve">describe a </w:t>
      </w:r>
      <w:r w:rsidR="008A28BB" w:rsidRPr="007851B3">
        <w:rPr>
          <w:rFonts w:ascii="Times New Roman" w:hAnsi="Times New Roman"/>
          <w:sz w:val="24"/>
        </w:rPr>
        <w:t>detall</w:t>
      </w:r>
      <w:r w:rsidR="008217F4" w:rsidRPr="007851B3">
        <w:rPr>
          <w:rFonts w:ascii="Times New Roman" w:hAnsi="Times New Roman"/>
          <w:sz w:val="24"/>
        </w:rPr>
        <w:t>e</w:t>
      </w:r>
      <w:r w:rsidR="008A28BB" w:rsidRPr="007851B3">
        <w:rPr>
          <w:rFonts w:ascii="Times New Roman" w:hAnsi="Times New Roman"/>
          <w:sz w:val="24"/>
        </w:rPr>
        <w:t xml:space="preserve"> </w:t>
      </w:r>
      <w:r w:rsidR="008217F4" w:rsidRPr="007851B3">
        <w:rPr>
          <w:rFonts w:ascii="Times New Roman" w:hAnsi="Times New Roman"/>
          <w:sz w:val="24"/>
        </w:rPr>
        <w:t>cada etapa del proceso</w:t>
      </w:r>
      <w:r w:rsidR="008A28BB" w:rsidRPr="007851B3">
        <w:rPr>
          <w:rFonts w:ascii="Times New Roman" w:hAnsi="Times New Roman"/>
          <w:sz w:val="24"/>
        </w:rPr>
        <w:t>.</w:t>
      </w:r>
    </w:p>
    <w:p w14:paraId="06319D0E" w14:textId="77777777" w:rsidR="00B23DF6" w:rsidRDefault="00B23DF6" w:rsidP="006730A9">
      <w:pPr>
        <w:spacing w:after="0" w:line="240" w:lineRule="auto"/>
        <w:rPr>
          <w:rFonts w:cs="Arial"/>
        </w:rPr>
      </w:pPr>
    </w:p>
    <w:p w14:paraId="3862E55F" w14:textId="747DCBFD" w:rsidR="00B23DF6" w:rsidRDefault="00B23DF6" w:rsidP="00B23DF6">
      <w:pPr>
        <w:spacing w:after="0" w:line="240" w:lineRule="auto"/>
        <w:jc w:val="left"/>
        <w:rPr>
          <w:rFonts w:cs="Arial"/>
        </w:rPr>
      </w:pPr>
    </w:p>
    <w:p w14:paraId="1907A093" w14:textId="54A7DE06" w:rsidR="003E11DC" w:rsidRDefault="003E11DC" w:rsidP="00B23DF6">
      <w:pPr>
        <w:spacing w:after="0" w:line="240" w:lineRule="auto"/>
        <w:jc w:val="left"/>
        <w:rPr>
          <w:rFonts w:cs="Arial"/>
        </w:rPr>
      </w:pPr>
    </w:p>
    <w:p w14:paraId="46FD75FA" w14:textId="04A3E3F2" w:rsidR="003E11DC" w:rsidRDefault="003E11DC" w:rsidP="00B23DF6">
      <w:pPr>
        <w:spacing w:after="0" w:line="240" w:lineRule="auto"/>
        <w:jc w:val="left"/>
        <w:rPr>
          <w:rFonts w:cs="Arial"/>
        </w:rPr>
      </w:pPr>
    </w:p>
    <w:p w14:paraId="1E6C7283" w14:textId="77777777" w:rsidR="003E11DC" w:rsidRPr="00B23DF6" w:rsidRDefault="003E11DC" w:rsidP="00B23DF6">
      <w:pPr>
        <w:spacing w:after="0" w:line="240" w:lineRule="auto"/>
        <w:jc w:val="left"/>
        <w:rPr>
          <w:rFonts w:cs="Arial"/>
        </w:rPr>
      </w:pPr>
    </w:p>
    <w:p w14:paraId="45064BB2" w14:textId="77777777" w:rsidR="000F2B8B" w:rsidRPr="003E11DC" w:rsidRDefault="000F2B8B" w:rsidP="000F2B8B">
      <w:pPr>
        <w:spacing w:after="0" w:line="240" w:lineRule="auto"/>
        <w:jc w:val="center"/>
        <w:rPr>
          <w:rFonts w:cs="Arial"/>
          <w:b/>
          <w:color w:val="000000" w:themeColor="text1"/>
          <w:sz w:val="28"/>
        </w:rPr>
      </w:pPr>
      <w:r w:rsidRPr="003E11DC">
        <w:rPr>
          <w:rFonts w:ascii="Times New Roman" w:hAnsi="Times New Roman"/>
          <w:b/>
          <w:color w:val="000000" w:themeColor="text1"/>
          <w:sz w:val="28"/>
        </w:rPr>
        <w:lastRenderedPageBreak/>
        <w:t>Scrum y Kanban</w:t>
      </w:r>
      <w:r w:rsidR="00373A53" w:rsidRPr="003E11DC">
        <w:rPr>
          <w:rFonts w:ascii="Times New Roman" w:hAnsi="Times New Roman"/>
          <w:b/>
          <w:color w:val="000000" w:themeColor="text1"/>
          <w:sz w:val="28"/>
        </w:rPr>
        <w:t xml:space="preserve"> </w:t>
      </w:r>
      <w:r w:rsidR="00437D6E" w:rsidRPr="003E11DC">
        <w:rPr>
          <w:rFonts w:ascii="Times New Roman" w:hAnsi="Times New Roman"/>
          <w:b/>
          <w:color w:val="000000" w:themeColor="text1"/>
          <w:sz w:val="28"/>
        </w:rPr>
        <w:t>– Marco de Trabajo</w:t>
      </w:r>
    </w:p>
    <w:p w14:paraId="248A0233"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El proyecto fue gestionado tomando como base las metodologías ágiles Scrum</w:t>
      </w:r>
      <w:r w:rsidR="00437D6E">
        <w:rPr>
          <w:rFonts w:ascii="Times New Roman" w:hAnsi="Times New Roman"/>
          <w:sz w:val="24"/>
          <w:szCs w:val="24"/>
        </w:rPr>
        <w:t xml:space="preserve"> para la planeación (</w:t>
      </w:r>
      <w:proofErr w:type="spellStart"/>
      <w:r w:rsidR="00437D6E" w:rsidRPr="00437D6E">
        <w:rPr>
          <w:rFonts w:ascii="Times New Roman" w:hAnsi="Times New Roman"/>
          <w:sz w:val="24"/>
          <w:szCs w:val="24"/>
        </w:rPr>
        <w:t>Schwaber</w:t>
      </w:r>
      <w:proofErr w:type="spellEnd"/>
      <w:r w:rsidR="00437D6E" w:rsidRPr="00437D6E">
        <w:rPr>
          <w:rFonts w:ascii="Times New Roman" w:hAnsi="Times New Roman"/>
          <w:sz w:val="24"/>
          <w:szCs w:val="24"/>
        </w:rPr>
        <w:t xml:space="preserve"> &amp;</w:t>
      </w:r>
      <w:r w:rsidR="00437D6E">
        <w:rPr>
          <w:rFonts w:ascii="Times New Roman" w:hAnsi="Times New Roman"/>
          <w:sz w:val="24"/>
          <w:szCs w:val="24"/>
        </w:rPr>
        <w:t xml:space="preserve"> </w:t>
      </w:r>
      <w:r w:rsidR="00437D6E" w:rsidRPr="002D63BC">
        <w:rPr>
          <w:rFonts w:ascii="Times New Roman" w:hAnsi="Times New Roman"/>
          <w:sz w:val="24"/>
          <w:szCs w:val="24"/>
        </w:rPr>
        <w:t>Sutherland</w:t>
      </w:r>
      <w:r w:rsidR="00437D6E">
        <w:rPr>
          <w:rFonts w:ascii="Times New Roman" w:hAnsi="Times New Roman"/>
          <w:sz w:val="24"/>
          <w:szCs w:val="24"/>
        </w:rPr>
        <w:t xml:space="preserve">, 2020), y Kanban </w:t>
      </w:r>
      <w:r>
        <w:rPr>
          <w:rFonts w:ascii="Times New Roman" w:hAnsi="Times New Roman"/>
          <w:sz w:val="24"/>
          <w:szCs w:val="24"/>
        </w:rPr>
        <w:t xml:space="preserve">para el seguimiento puntual </w:t>
      </w:r>
      <w:r w:rsidR="00A4362D">
        <w:rPr>
          <w:rFonts w:ascii="Times New Roman" w:hAnsi="Times New Roman"/>
          <w:sz w:val="24"/>
          <w:szCs w:val="24"/>
        </w:rPr>
        <w:t xml:space="preserve">y la transparencia </w:t>
      </w:r>
      <w:r>
        <w:rPr>
          <w:rFonts w:ascii="Times New Roman" w:hAnsi="Times New Roman"/>
          <w:sz w:val="24"/>
          <w:szCs w:val="24"/>
        </w:rPr>
        <w:t>de las actividades</w:t>
      </w:r>
      <w:r w:rsidR="00A4362D">
        <w:rPr>
          <w:rFonts w:ascii="Times New Roman" w:hAnsi="Times New Roman"/>
          <w:sz w:val="24"/>
          <w:szCs w:val="24"/>
        </w:rPr>
        <w:t xml:space="preserve"> a realizar</w:t>
      </w:r>
      <w:r w:rsidR="00437D6E">
        <w:rPr>
          <w:rFonts w:ascii="Times New Roman" w:hAnsi="Times New Roman"/>
          <w:sz w:val="24"/>
          <w:szCs w:val="24"/>
        </w:rPr>
        <w:t xml:space="preserve"> (</w:t>
      </w:r>
      <w:r w:rsidR="002E032A" w:rsidRPr="002E032A">
        <w:rPr>
          <w:rFonts w:ascii="Times New Roman" w:hAnsi="Times New Roman"/>
          <w:sz w:val="24"/>
          <w:szCs w:val="24"/>
        </w:rPr>
        <w:t>Hamzah</w:t>
      </w:r>
      <w:r w:rsidR="002E032A" w:rsidRPr="002E032A">
        <w:rPr>
          <w:rFonts w:ascii="Times New Roman" w:hAnsi="Times New Roman"/>
          <w:sz w:val="24"/>
        </w:rPr>
        <w:t xml:space="preserve"> </w:t>
      </w:r>
      <w:r w:rsidR="002E032A" w:rsidRPr="00437D6E">
        <w:rPr>
          <w:rFonts w:ascii="Times New Roman" w:hAnsi="Times New Roman"/>
          <w:sz w:val="24"/>
        </w:rPr>
        <w:t>et al.,</w:t>
      </w:r>
      <w:r w:rsidR="002E032A">
        <w:rPr>
          <w:rFonts w:ascii="Times New Roman" w:hAnsi="Times New Roman"/>
          <w:sz w:val="24"/>
        </w:rPr>
        <w:t xml:space="preserve"> 2021</w:t>
      </w:r>
      <w:r>
        <w:rPr>
          <w:rFonts w:ascii="Times New Roman" w:hAnsi="Times New Roman"/>
          <w:sz w:val="24"/>
          <w:szCs w:val="24"/>
        </w:rPr>
        <w:t>). E</w:t>
      </w:r>
      <w:r w:rsidRPr="003F38FA">
        <w:rPr>
          <w:rFonts w:ascii="Times New Roman" w:hAnsi="Times New Roman"/>
          <w:sz w:val="24"/>
          <w:szCs w:val="24"/>
        </w:rPr>
        <w:t>l trabajo</w:t>
      </w:r>
      <w:r>
        <w:rPr>
          <w:rFonts w:ascii="Times New Roman" w:hAnsi="Times New Roman"/>
          <w:sz w:val="24"/>
          <w:szCs w:val="24"/>
        </w:rPr>
        <w:t xml:space="preserve"> fue dividido en tres </w:t>
      </w:r>
      <w:proofErr w:type="spellStart"/>
      <w:r>
        <w:rPr>
          <w:rFonts w:ascii="Times New Roman" w:hAnsi="Times New Roman"/>
          <w:sz w:val="24"/>
          <w:szCs w:val="24"/>
        </w:rPr>
        <w:t>sprints</w:t>
      </w:r>
      <w:proofErr w:type="spellEnd"/>
      <w:r>
        <w:rPr>
          <w:rFonts w:ascii="Times New Roman" w:hAnsi="Times New Roman"/>
          <w:sz w:val="24"/>
          <w:szCs w:val="24"/>
        </w:rPr>
        <w:t xml:space="preserve"> con duración de tres o cuatro semanas</w:t>
      </w:r>
      <w:r w:rsidR="00A4362D">
        <w:rPr>
          <w:rFonts w:ascii="Times New Roman" w:hAnsi="Times New Roman"/>
          <w:sz w:val="24"/>
          <w:szCs w:val="24"/>
        </w:rPr>
        <w:t xml:space="preserve">, como se observa en la </w:t>
      </w:r>
      <w:r w:rsidR="00503E50">
        <w:rPr>
          <w:rFonts w:ascii="Times New Roman" w:hAnsi="Times New Roman"/>
          <w:sz w:val="24"/>
          <w:szCs w:val="24"/>
        </w:rPr>
        <w:t>f</w:t>
      </w:r>
      <w:r w:rsidRPr="005B6BF3">
        <w:rPr>
          <w:rFonts w:ascii="Times New Roman" w:hAnsi="Times New Roman"/>
          <w:sz w:val="24"/>
          <w:szCs w:val="24"/>
        </w:rPr>
        <w:t>igura 1.</w:t>
      </w:r>
      <w:r>
        <w:rPr>
          <w:rFonts w:ascii="Times New Roman" w:hAnsi="Times New Roman"/>
          <w:sz w:val="24"/>
          <w:szCs w:val="24"/>
        </w:rPr>
        <w:t xml:space="preserve"> Para el desarrollo se adoptaron </w:t>
      </w:r>
      <w:r w:rsidRPr="00AE45C4">
        <w:rPr>
          <w:rFonts w:ascii="Times New Roman" w:hAnsi="Times New Roman"/>
          <w:sz w:val="24"/>
          <w:szCs w:val="24"/>
        </w:rPr>
        <w:t xml:space="preserve">las características de gestión de proyectos </w:t>
      </w:r>
      <w:r>
        <w:rPr>
          <w:rFonts w:ascii="Times New Roman" w:hAnsi="Times New Roman"/>
          <w:sz w:val="24"/>
          <w:szCs w:val="24"/>
        </w:rPr>
        <w:t>por incrementos iterativos, hasta la obtención de un primer Producto Mínimo Viable (1</w:t>
      </w:r>
      <w:r w:rsidRPr="00871D84">
        <w:rPr>
          <w:rFonts w:ascii="Times New Roman" w:hAnsi="Times New Roman"/>
          <w:sz w:val="24"/>
          <w:szCs w:val="24"/>
          <w:vertAlign w:val="superscript"/>
        </w:rPr>
        <w:t>er</w:t>
      </w:r>
      <w:r>
        <w:rPr>
          <w:rFonts w:ascii="Times New Roman" w:hAnsi="Times New Roman"/>
          <w:sz w:val="24"/>
          <w:szCs w:val="24"/>
        </w:rPr>
        <w:t xml:space="preserve"> PMV) del MOOC.</w:t>
      </w:r>
    </w:p>
    <w:p w14:paraId="5D831C1E" w14:textId="77777777" w:rsidR="00BA05B6" w:rsidRDefault="00BA05B6" w:rsidP="00BA05B6">
      <w:pPr>
        <w:spacing w:after="0"/>
        <w:jc w:val="center"/>
        <w:rPr>
          <w:rFonts w:ascii="Times New Roman" w:hAnsi="Times New Roman"/>
          <w:b/>
          <w:szCs w:val="24"/>
        </w:rPr>
      </w:pPr>
    </w:p>
    <w:p w14:paraId="09DA9094" w14:textId="77777777" w:rsidR="00BA05B6" w:rsidRPr="002E3380" w:rsidRDefault="00BA05B6" w:rsidP="00BA05B6">
      <w:pPr>
        <w:spacing w:after="0"/>
        <w:jc w:val="center"/>
        <w:rPr>
          <w:rFonts w:ascii="Times New Roman" w:hAnsi="Times New Roman"/>
          <w:szCs w:val="24"/>
        </w:rPr>
      </w:pPr>
      <w:r w:rsidRPr="002E3380">
        <w:rPr>
          <w:rFonts w:ascii="Times New Roman" w:hAnsi="Times New Roman"/>
          <w:b/>
          <w:szCs w:val="24"/>
        </w:rPr>
        <w:t>Figura 1</w:t>
      </w:r>
      <w:r w:rsidRPr="002E3380">
        <w:rPr>
          <w:rFonts w:ascii="Times New Roman" w:hAnsi="Times New Roman"/>
          <w:szCs w:val="24"/>
        </w:rPr>
        <w:t>. Marco de trabajo Scrum y Kanban.</w:t>
      </w:r>
    </w:p>
    <w:p w14:paraId="20E943E7" w14:textId="77777777" w:rsidR="000F2B8B" w:rsidRDefault="00503E50" w:rsidP="00783F9D">
      <w:pPr>
        <w:spacing w:after="0" w:line="240" w:lineRule="auto"/>
        <w:jc w:val="center"/>
        <w:rPr>
          <w:rFonts w:ascii="Times New Roman" w:hAnsi="Times New Roman"/>
          <w:sz w:val="24"/>
          <w:szCs w:val="24"/>
        </w:rPr>
      </w:pPr>
      <w:r>
        <w:rPr>
          <w:rFonts w:ascii="Times New Roman" w:hAnsi="Times New Roman"/>
          <w:noProof/>
          <w:sz w:val="24"/>
          <w:szCs w:val="24"/>
          <w:lang w:eastAsia="es-MX"/>
        </w:rPr>
        <w:drawing>
          <wp:inline distT="0" distB="0" distL="0" distR="0" wp14:anchorId="20683143" wp14:editId="5836A018">
            <wp:extent cx="5215211" cy="2899176"/>
            <wp:effectExtent l="19050" t="0" r="4489"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grayscl/>
                    </a:blip>
                    <a:srcRect/>
                    <a:stretch>
                      <a:fillRect/>
                    </a:stretch>
                  </pic:blipFill>
                  <pic:spPr bwMode="auto">
                    <a:xfrm>
                      <a:off x="0" y="0"/>
                      <a:ext cx="5225913" cy="2905125"/>
                    </a:xfrm>
                    <a:prstGeom prst="rect">
                      <a:avLst/>
                    </a:prstGeom>
                    <a:noFill/>
                    <a:ln w="9525">
                      <a:noFill/>
                      <a:miter lim="800000"/>
                      <a:headEnd/>
                      <a:tailEnd/>
                    </a:ln>
                  </pic:spPr>
                </pic:pic>
              </a:graphicData>
            </a:graphic>
          </wp:inline>
        </w:drawing>
      </w:r>
    </w:p>
    <w:p w14:paraId="2FDEA8FF" w14:textId="77777777" w:rsidR="00AA3940" w:rsidRPr="002E3380" w:rsidRDefault="00AA3940" w:rsidP="00AA3940">
      <w:pPr>
        <w:spacing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5C87A44C" w14:textId="77777777" w:rsidR="000F2B8B" w:rsidRDefault="000F2B8B" w:rsidP="0062325A">
      <w:pPr>
        <w:spacing w:after="0"/>
        <w:ind w:firstLine="709"/>
        <w:rPr>
          <w:rFonts w:ascii="Times New Roman" w:hAnsi="Times New Roman"/>
          <w:sz w:val="24"/>
          <w:szCs w:val="24"/>
        </w:rPr>
      </w:pPr>
      <w:r w:rsidRPr="0062325A">
        <w:rPr>
          <w:rFonts w:ascii="Times New Roman" w:hAnsi="Times New Roman"/>
          <w:sz w:val="24"/>
          <w:szCs w:val="24"/>
        </w:rPr>
        <w:t>Scrum</w:t>
      </w:r>
      <w:r w:rsidRPr="00501D67">
        <w:rPr>
          <w:rFonts w:ascii="Times New Roman" w:hAnsi="Times New Roman"/>
          <w:sz w:val="24"/>
          <w:szCs w:val="24"/>
        </w:rPr>
        <w:t xml:space="preserve"> fue desarrollado como un marco de trabajo</w:t>
      </w:r>
      <w:r>
        <w:rPr>
          <w:rFonts w:ascii="Times New Roman" w:hAnsi="Times New Roman"/>
          <w:sz w:val="24"/>
          <w:szCs w:val="24"/>
        </w:rPr>
        <w:t xml:space="preserve"> para la gestión de proyectos, con el fin de</w:t>
      </w:r>
      <w:r w:rsidRPr="00501D67">
        <w:rPr>
          <w:rFonts w:ascii="Times New Roman" w:hAnsi="Times New Roman"/>
          <w:sz w:val="24"/>
          <w:szCs w:val="24"/>
        </w:rPr>
        <w:t xml:space="preserve"> </w:t>
      </w:r>
      <w:r>
        <w:rPr>
          <w:rFonts w:ascii="Times New Roman" w:hAnsi="Times New Roman"/>
          <w:sz w:val="24"/>
          <w:szCs w:val="24"/>
        </w:rPr>
        <w:t>dar cumplimiento a las</w:t>
      </w:r>
      <w:r w:rsidRPr="00501D67">
        <w:rPr>
          <w:rFonts w:ascii="Times New Roman" w:hAnsi="Times New Roman"/>
          <w:sz w:val="24"/>
          <w:szCs w:val="24"/>
        </w:rPr>
        <w:t xml:space="preserve"> tareas de ingeniería en la industria</w:t>
      </w:r>
      <w:r>
        <w:rPr>
          <w:rFonts w:ascii="Times New Roman" w:hAnsi="Times New Roman"/>
          <w:sz w:val="24"/>
          <w:szCs w:val="24"/>
        </w:rPr>
        <w:t>,</w:t>
      </w:r>
      <w:r w:rsidRPr="00501D67">
        <w:rPr>
          <w:rFonts w:ascii="Times New Roman" w:hAnsi="Times New Roman"/>
          <w:sz w:val="24"/>
          <w:szCs w:val="24"/>
        </w:rPr>
        <w:t xml:space="preserve"> </w:t>
      </w:r>
      <w:r>
        <w:rPr>
          <w:rFonts w:ascii="Times New Roman" w:hAnsi="Times New Roman"/>
          <w:sz w:val="24"/>
          <w:szCs w:val="24"/>
        </w:rPr>
        <w:t>en específico, para el</w:t>
      </w:r>
      <w:r w:rsidRPr="00501D67">
        <w:rPr>
          <w:rFonts w:ascii="Times New Roman" w:hAnsi="Times New Roman"/>
          <w:sz w:val="24"/>
          <w:szCs w:val="24"/>
        </w:rPr>
        <w:t xml:space="preserve"> desarrollo del software</w:t>
      </w:r>
      <w:r>
        <w:rPr>
          <w:rFonts w:ascii="Times New Roman" w:hAnsi="Times New Roman"/>
          <w:sz w:val="24"/>
          <w:szCs w:val="24"/>
        </w:rPr>
        <w:t>, aunque desde hace varios años ha incursionado a otros sectores con resultados excelentes</w:t>
      </w:r>
      <w:r w:rsidRPr="00501D67">
        <w:rPr>
          <w:rFonts w:ascii="Times New Roman" w:hAnsi="Times New Roman"/>
          <w:sz w:val="24"/>
          <w:szCs w:val="24"/>
        </w:rPr>
        <w:t xml:space="preserve">. </w:t>
      </w:r>
      <w:r w:rsidR="007C1ED5">
        <w:rPr>
          <w:rFonts w:ascii="Times New Roman" w:hAnsi="Times New Roman"/>
          <w:sz w:val="24"/>
          <w:szCs w:val="24"/>
        </w:rPr>
        <w:t>Su</w:t>
      </w:r>
      <w:r>
        <w:rPr>
          <w:rFonts w:ascii="Times New Roman" w:hAnsi="Times New Roman"/>
          <w:sz w:val="24"/>
          <w:szCs w:val="24"/>
        </w:rPr>
        <w:t xml:space="preserve"> propósito</w:t>
      </w:r>
      <w:r w:rsidRPr="00501D67">
        <w:rPr>
          <w:rFonts w:ascii="Times New Roman" w:hAnsi="Times New Roman"/>
          <w:sz w:val="24"/>
          <w:szCs w:val="24"/>
        </w:rPr>
        <w:t xml:space="preserve"> </w:t>
      </w:r>
      <w:r>
        <w:rPr>
          <w:rFonts w:ascii="Times New Roman" w:hAnsi="Times New Roman"/>
          <w:sz w:val="24"/>
          <w:szCs w:val="24"/>
        </w:rPr>
        <w:t xml:space="preserve">de </w:t>
      </w:r>
      <w:r w:rsidRPr="00501D67">
        <w:rPr>
          <w:rFonts w:ascii="Times New Roman" w:hAnsi="Times New Roman"/>
          <w:sz w:val="24"/>
          <w:szCs w:val="24"/>
        </w:rPr>
        <w:t>aumentar la velocidad de los entrega</w:t>
      </w:r>
      <w:r>
        <w:rPr>
          <w:rFonts w:ascii="Times New Roman" w:hAnsi="Times New Roman"/>
          <w:sz w:val="24"/>
          <w:szCs w:val="24"/>
        </w:rPr>
        <w:t>bles</w:t>
      </w:r>
      <w:r w:rsidRPr="00501D67">
        <w:rPr>
          <w:rFonts w:ascii="Times New Roman" w:hAnsi="Times New Roman"/>
          <w:sz w:val="24"/>
          <w:szCs w:val="24"/>
        </w:rPr>
        <w:t xml:space="preserve"> y </w:t>
      </w:r>
      <w:r>
        <w:rPr>
          <w:rFonts w:ascii="Times New Roman" w:hAnsi="Times New Roman"/>
          <w:sz w:val="24"/>
          <w:szCs w:val="24"/>
        </w:rPr>
        <w:t xml:space="preserve">de </w:t>
      </w:r>
      <w:r w:rsidRPr="00501D67">
        <w:rPr>
          <w:rFonts w:ascii="Times New Roman" w:hAnsi="Times New Roman"/>
          <w:sz w:val="24"/>
          <w:szCs w:val="24"/>
        </w:rPr>
        <w:t xml:space="preserve">responder </w:t>
      </w:r>
      <w:r>
        <w:rPr>
          <w:rFonts w:ascii="Times New Roman" w:hAnsi="Times New Roman"/>
          <w:sz w:val="24"/>
          <w:szCs w:val="24"/>
        </w:rPr>
        <w:t xml:space="preserve">de forma rápida </w:t>
      </w:r>
      <w:r w:rsidRPr="00501D67">
        <w:rPr>
          <w:rFonts w:ascii="Times New Roman" w:hAnsi="Times New Roman"/>
          <w:sz w:val="24"/>
          <w:szCs w:val="24"/>
        </w:rPr>
        <w:t>a los cambios constantes de</w:t>
      </w:r>
      <w:r w:rsidR="00DC5572">
        <w:rPr>
          <w:rFonts w:ascii="Times New Roman" w:hAnsi="Times New Roman"/>
          <w:sz w:val="24"/>
          <w:szCs w:val="24"/>
        </w:rPr>
        <w:t>l</w:t>
      </w:r>
      <w:r w:rsidRPr="00501D67">
        <w:rPr>
          <w:rFonts w:ascii="Times New Roman" w:hAnsi="Times New Roman"/>
          <w:sz w:val="24"/>
          <w:szCs w:val="24"/>
        </w:rPr>
        <w:t xml:space="preserve"> mercado y </w:t>
      </w:r>
      <w:r w:rsidR="00DC5572">
        <w:rPr>
          <w:rFonts w:ascii="Times New Roman" w:hAnsi="Times New Roman"/>
          <w:sz w:val="24"/>
          <w:szCs w:val="24"/>
        </w:rPr>
        <w:t xml:space="preserve">a los </w:t>
      </w:r>
      <w:r w:rsidRPr="00501D67">
        <w:rPr>
          <w:rFonts w:ascii="Times New Roman" w:hAnsi="Times New Roman"/>
          <w:sz w:val="24"/>
          <w:szCs w:val="24"/>
        </w:rPr>
        <w:t>requerimientos de los clientes</w:t>
      </w:r>
      <w:r>
        <w:rPr>
          <w:rFonts w:ascii="Times New Roman" w:hAnsi="Times New Roman"/>
          <w:sz w:val="24"/>
          <w:szCs w:val="24"/>
        </w:rPr>
        <w:t xml:space="preserve"> o stakeholders</w:t>
      </w:r>
      <w:r w:rsidRPr="00501D67">
        <w:rPr>
          <w:rFonts w:ascii="Times New Roman" w:hAnsi="Times New Roman"/>
          <w:sz w:val="24"/>
          <w:szCs w:val="24"/>
        </w:rPr>
        <w:t xml:space="preserve">. Scrum divide el trabajo en iteraciones llamadas </w:t>
      </w:r>
      <w:proofErr w:type="spellStart"/>
      <w:r w:rsidRPr="00501D67">
        <w:rPr>
          <w:rFonts w:ascii="Times New Roman" w:hAnsi="Times New Roman"/>
          <w:sz w:val="24"/>
          <w:szCs w:val="24"/>
        </w:rPr>
        <w:t>sprints</w:t>
      </w:r>
      <w:proofErr w:type="spellEnd"/>
      <w:r>
        <w:rPr>
          <w:rFonts w:ascii="Times New Roman" w:hAnsi="Times New Roman"/>
          <w:sz w:val="24"/>
          <w:szCs w:val="24"/>
        </w:rPr>
        <w:t>, con duración</w:t>
      </w:r>
      <w:r w:rsidRPr="00501D67">
        <w:rPr>
          <w:rFonts w:ascii="Times New Roman" w:hAnsi="Times New Roman"/>
          <w:sz w:val="24"/>
          <w:szCs w:val="24"/>
        </w:rPr>
        <w:t xml:space="preserve"> </w:t>
      </w:r>
      <w:r>
        <w:rPr>
          <w:rFonts w:ascii="Times New Roman" w:hAnsi="Times New Roman"/>
          <w:sz w:val="24"/>
          <w:szCs w:val="24"/>
        </w:rPr>
        <w:t xml:space="preserve">de 1 a </w:t>
      </w:r>
      <w:r w:rsidRPr="00501D67">
        <w:rPr>
          <w:rFonts w:ascii="Times New Roman" w:hAnsi="Times New Roman"/>
          <w:sz w:val="24"/>
          <w:szCs w:val="24"/>
        </w:rPr>
        <w:t xml:space="preserve">4 semanas, </w:t>
      </w:r>
      <w:r>
        <w:rPr>
          <w:rFonts w:ascii="Times New Roman" w:hAnsi="Times New Roman"/>
          <w:sz w:val="24"/>
          <w:szCs w:val="24"/>
        </w:rPr>
        <w:t>al final de cada sprint</w:t>
      </w:r>
      <w:r w:rsidRPr="00501D67">
        <w:rPr>
          <w:rFonts w:ascii="Times New Roman" w:hAnsi="Times New Roman"/>
          <w:sz w:val="24"/>
          <w:szCs w:val="24"/>
        </w:rPr>
        <w:t>, debe haber un producto funcional disponible</w:t>
      </w:r>
      <w:r>
        <w:rPr>
          <w:rFonts w:ascii="Times New Roman" w:hAnsi="Times New Roman"/>
          <w:sz w:val="24"/>
          <w:szCs w:val="24"/>
        </w:rPr>
        <w:t>, hasta lograr un producto final, que en este trabajo se define como Producto Mínimo Viable (PMV)</w:t>
      </w:r>
      <w:r w:rsidRPr="00501D67">
        <w:rPr>
          <w:rFonts w:ascii="Times New Roman" w:hAnsi="Times New Roman"/>
          <w:sz w:val="24"/>
          <w:szCs w:val="24"/>
        </w:rPr>
        <w:t>.</w:t>
      </w:r>
      <w:r>
        <w:rPr>
          <w:rFonts w:ascii="Times New Roman" w:hAnsi="Times New Roman"/>
          <w:sz w:val="24"/>
          <w:szCs w:val="24"/>
        </w:rPr>
        <w:t xml:space="preserve"> </w:t>
      </w:r>
      <w:r w:rsidRPr="00501D67">
        <w:rPr>
          <w:rFonts w:ascii="Times New Roman" w:hAnsi="Times New Roman"/>
          <w:sz w:val="24"/>
          <w:szCs w:val="24"/>
        </w:rPr>
        <w:t xml:space="preserve">En Scrum, los equipos son pequeños y </w:t>
      </w:r>
      <w:r>
        <w:rPr>
          <w:rFonts w:ascii="Times New Roman" w:hAnsi="Times New Roman"/>
          <w:sz w:val="24"/>
          <w:szCs w:val="24"/>
        </w:rPr>
        <w:t>multi</w:t>
      </w:r>
      <w:r w:rsidRPr="00501D67">
        <w:rPr>
          <w:rFonts w:ascii="Times New Roman" w:hAnsi="Times New Roman"/>
          <w:sz w:val="24"/>
          <w:szCs w:val="24"/>
        </w:rPr>
        <w:t>funcionales</w:t>
      </w:r>
      <w:r>
        <w:rPr>
          <w:rFonts w:ascii="Times New Roman" w:hAnsi="Times New Roman"/>
          <w:sz w:val="24"/>
          <w:szCs w:val="24"/>
        </w:rPr>
        <w:t>, definidos por tres roles principales, Dueño del Producto, Equipo y Scrum Master</w:t>
      </w:r>
      <w:r w:rsidRPr="00501D67">
        <w:rPr>
          <w:rFonts w:ascii="Times New Roman" w:hAnsi="Times New Roman"/>
          <w:sz w:val="24"/>
          <w:szCs w:val="24"/>
        </w:rPr>
        <w:t>.</w:t>
      </w:r>
    </w:p>
    <w:p w14:paraId="5AB6EF32" w14:textId="77777777" w:rsidR="000F2B8B" w:rsidRDefault="000F2B8B" w:rsidP="0062325A">
      <w:pPr>
        <w:spacing w:after="0"/>
        <w:ind w:firstLine="709"/>
        <w:rPr>
          <w:rFonts w:ascii="Times New Roman" w:hAnsi="Times New Roman"/>
          <w:sz w:val="24"/>
          <w:szCs w:val="24"/>
        </w:rPr>
      </w:pPr>
      <w:r w:rsidRPr="00F9513B">
        <w:rPr>
          <w:rFonts w:ascii="Times New Roman" w:hAnsi="Times New Roman"/>
          <w:sz w:val="24"/>
          <w:szCs w:val="24"/>
        </w:rPr>
        <w:t>E</w:t>
      </w:r>
      <w:r>
        <w:rPr>
          <w:rFonts w:ascii="Times New Roman" w:hAnsi="Times New Roman"/>
          <w:sz w:val="24"/>
          <w:szCs w:val="24"/>
        </w:rPr>
        <w:t xml:space="preserve">l proceso inicia </w:t>
      </w:r>
      <w:r w:rsidRPr="00F9513B">
        <w:rPr>
          <w:rFonts w:ascii="Times New Roman" w:hAnsi="Times New Roman"/>
          <w:sz w:val="24"/>
          <w:szCs w:val="24"/>
        </w:rPr>
        <w:t xml:space="preserve">con una reunión </w:t>
      </w:r>
      <w:r>
        <w:rPr>
          <w:rFonts w:ascii="Times New Roman" w:hAnsi="Times New Roman"/>
          <w:sz w:val="24"/>
          <w:szCs w:val="24"/>
        </w:rPr>
        <w:t>entre el equipo Scrum, en la que el Dueño del producto define la lista de requisitos (</w:t>
      </w:r>
      <w:r w:rsidRPr="004B0A93">
        <w:rPr>
          <w:rFonts w:ascii="Times New Roman" w:hAnsi="Times New Roman"/>
          <w:i/>
          <w:sz w:val="24"/>
          <w:szCs w:val="24"/>
        </w:rPr>
        <w:t>Pila de Producto</w:t>
      </w:r>
      <w:r>
        <w:rPr>
          <w:rFonts w:ascii="Times New Roman" w:hAnsi="Times New Roman"/>
          <w:sz w:val="24"/>
          <w:szCs w:val="24"/>
        </w:rPr>
        <w:t xml:space="preserve">), a continuación establece la lista de </w:t>
      </w:r>
      <w:r w:rsidRPr="00375DD9">
        <w:rPr>
          <w:rFonts w:ascii="Times New Roman" w:hAnsi="Times New Roman"/>
          <w:bCs/>
          <w:sz w:val="24"/>
          <w:szCs w:val="24"/>
        </w:rPr>
        <w:lastRenderedPageBreak/>
        <w:t>objetivos que deben priorizarse</w:t>
      </w:r>
      <w:r>
        <w:rPr>
          <w:rFonts w:ascii="Times New Roman" w:hAnsi="Times New Roman"/>
          <w:bCs/>
          <w:sz w:val="24"/>
          <w:szCs w:val="24"/>
        </w:rPr>
        <w:t xml:space="preserve"> (</w:t>
      </w:r>
      <w:r w:rsidRPr="004B0A93">
        <w:rPr>
          <w:rFonts w:ascii="Times New Roman" w:hAnsi="Times New Roman"/>
          <w:bCs/>
          <w:i/>
          <w:sz w:val="24"/>
          <w:szCs w:val="24"/>
        </w:rPr>
        <w:t>Planeación del Sprint</w:t>
      </w:r>
      <w:r>
        <w:rPr>
          <w:rFonts w:ascii="Times New Roman" w:hAnsi="Times New Roman"/>
          <w:bCs/>
          <w:sz w:val="24"/>
          <w:szCs w:val="24"/>
        </w:rPr>
        <w:t>)</w:t>
      </w:r>
      <w:r w:rsidRPr="00375DD9">
        <w:rPr>
          <w:rFonts w:ascii="Times New Roman" w:hAnsi="Times New Roman"/>
          <w:sz w:val="24"/>
          <w:szCs w:val="24"/>
        </w:rPr>
        <w:t xml:space="preserve">. Esta fase es esencial </w:t>
      </w:r>
      <w:r>
        <w:rPr>
          <w:rFonts w:ascii="Times New Roman" w:hAnsi="Times New Roman"/>
          <w:sz w:val="24"/>
          <w:szCs w:val="24"/>
        </w:rPr>
        <w:t>en virtud a que</w:t>
      </w:r>
      <w:r w:rsidRPr="00375DD9">
        <w:rPr>
          <w:rFonts w:ascii="Times New Roman" w:hAnsi="Times New Roman"/>
          <w:sz w:val="24"/>
          <w:szCs w:val="24"/>
        </w:rPr>
        <w:t xml:space="preserve"> dependiendo de lo que se priorice serán nec</w:t>
      </w:r>
      <w:r>
        <w:rPr>
          <w:rFonts w:ascii="Times New Roman" w:hAnsi="Times New Roman"/>
          <w:sz w:val="24"/>
          <w:szCs w:val="24"/>
        </w:rPr>
        <w:t xml:space="preserve">esarios unos u otros requisitos, además de que esta priorización determina </w:t>
      </w:r>
      <w:r w:rsidRPr="00375DD9">
        <w:rPr>
          <w:rFonts w:ascii="Times New Roman" w:hAnsi="Times New Roman"/>
          <w:sz w:val="24"/>
          <w:szCs w:val="24"/>
        </w:rPr>
        <w:t xml:space="preserve">las posteriores interacciones así como las entregas. </w:t>
      </w:r>
      <w:r>
        <w:rPr>
          <w:rFonts w:ascii="Times New Roman" w:hAnsi="Times New Roman"/>
          <w:sz w:val="24"/>
          <w:szCs w:val="24"/>
        </w:rPr>
        <w:t>Acto seguido, e</w:t>
      </w:r>
      <w:r w:rsidRPr="00126E6F">
        <w:rPr>
          <w:rFonts w:ascii="Times New Roman" w:hAnsi="Times New Roman"/>
          <w:sz w:val="24"/>
          <w:szCs w:val="24"/>
        </w:rPr>
        <w:t xml:space="preserve">l Equipo determina, qué tareas son necesarias </w:t>
      </w:r>
      <w:r>
        <w:rPr>
          <w:rFonts w:ascii="Times New Roman" w:hAnsi="Times New Roman"/>
          <w:sz w:val="24"/>
          <w:szCs w:val="24"/>
        </w:rPr>
        <w:t>por cada Sprint, su duración (</w:t>
      </w:r>
      <w:r w:rsidRPr="00126E6F">
        <w:rPr>
          <w:rFonts w:ascii="Times New Roman" w:hAnsi="Times New Roman"/>
          <w:sz w:val="24"/>
          <w:szCs w:val="24"/>
        </w:rPr>
        <w:t>entre 2 y 4 semanas</w:t>
      </w:r>
      <w:r>
        <w:rPr>
          <w:rFonts w:ascii="Times New Roman" w:hAnsi="Times New Roman"/>
          <w:sz w:val="24"/>
          <w:szCs w:val="24"/>
        </w:rPr>
        <w:t>)</w:t>
      </w:r>
      <w:r w:rsidRPr="00126E6F">
        <w:rPr>
          <w:rFonts w:ascii="Times New Roman" w:hAnsi="Times New Roman"/>
          <w:sz w:val="24"/>
          <w:szCs w:val="24"/>
        </w:rPr>
        <w:t xml:space="preserve"> y cómo se asigna</w:t>
      </w:r>
      <w:r>
        <w:rPr>
          <w:rFonts w:ascii="Times New Roman" w:hAnsi="Times New Roman"/>
          <w:sz w:val="24"/>
          <w:szCs w:val="24"/>
        </w:rPr>
        <w:t>rá</w:t>
      </w:r>
      <w:r w:rsidRPr="00126E6F">
        <w:rPr>
          <w:rFonts w:ascii="Times New Roman" w:hAnsi="Times New Roman"/>
          <w:sz w:val="24"/>
          <w:szCs w:val="24"/>
        </w:rPr>
        <w:t xml:space="preserve">n </w:t>
      </w:r>
      <w:r>
        <w:rPr>
          <w:rFonts w:ascii="Times New Roman" w:hAnsi="Times New Roman"/>
          <w:sz w:val="24"/>
          <w:szCs w:val="24"/>
        </w:rPr>
        <w:t>el</w:t>
      </w:r>
      <w:r w:rsidRPr="00126E6F">
        <w:rPr>
          <w:rFonts w:ascii="Times New Roman" w:hAnsi="Times New Roman"/>
          <w:sz w:val="24"/>
          <w:szCs w:val="24"/>
        </w:rPr>
        <w:t xml:space="preserve"> trabajo entre los miembros</w:t>
      </w:r>
      <w:r>
        <w:rPr>
          <w:rFonts w:ascii="Times New Roman" w:hAnsi="Times New Roman"/>
          <w:sz w:val="24"/>
          <w:szCs w:val="24"/>
        </w:rPr>
        <w:t xml:space="preserve"> (</w:t>
      </w:r>
      <w:r w:rsidRPr="004B0A93">
        <w:rPr>
          <w:rFonts w:ascii="Times New Roman" w:hAnsi="Times New Roman"/>
          <w:i/>
          <w:sz w:val="24"/>
          <w:szCs w:val="24"/>
        </w:rPr>
        <w:t>Pila de producto del Sprint</w:t>
      </w:r>
      <w:r>
        <w:rPr>
          <w:rFonts w:ascii="Times New Roman" w:hAnsi="Times New Roman"/>
          <w:sz w:val="24"/>
          <w:szCs w:val="24"/>
        </w:rPr>
        <w:t xml:space="preserve">), esto es lo que conforma la </w:t>
      </w:r>
      <w:r w:rsidRPr="004B0A93">
        <w:rPr>
          <w:rFonts w:ascii="Times New Roman" w:hAnsi="Times New Roman"/>
          <w:sz w:val="24"/>
          <w:szCs w:val="24"/>
        </w:rPr>
        <w:t>base de la planificación de cada sprint</w:t>
      </w:r>
      <w:r>
        <w:rPr>
          <w:rFonts w:ascii="Times New Roman" w:hAnsi="Times New Roman"/>
          <w:sz w:val="24"/>
          <w:szCs w:val="24"/>
        </w:rPr>
        <w:t>,</w:t>
      </w:r>
      <w:r w:rsidRPr="00094F67">
        <w:rPr>
          <w:rFonts w:ascii="Times New Roman" w:hAnsi="Times New Roman"/>
          <w:sz w:val="24"/>
          <w:szCs w:val="24"/>
        </w:rPr>
        <w:t xml:space="preserve"> con el fin de conseguir los requisitos planteados</w:t>
      </w:r>
      <w:r w:rsidRPr="00126E6F">
        <w:rPr>
          <w:rFonts w:ascii="Times New Roman" w:hAnsi="Times New Roman"/>
          <w:sz w:val="24"/>
          <w:szCs w:val="24"/>
        </w:rPr>
        <w:t>.</w:t>
      </w:r>
      <w:r>
        <w:rPr>
          <w:rFonts w:ascii="Times New Roman" w:hAnsi="Times New Roman"/>
          <w:sz w:val="24"/>
          <w:szCs w:val="24"/>
        </w:rPr>
        <w:t xml:space="preserve"> </w:t>
      </w:r>
    </w:p>
    <w:p w14:paraId="3703271C" w14:textId="77777777" w:rsidR="000F2B8B" w:rsidRPr="00FB1FE2" w:rsidRDefault="000F2B8B" w:rsidP="0062325A">
      <w:pPr>
        <w:spacing w:after="0"/>
        <w:ind w:firstLine="709"/>
        <w:rPr>
          <w:rFonts w:ascii="Times New Roman" w:hAnsi="Times New Roman"/>
          <w:sz w:val="24"/>
          <w:szCs w:val="24"/>
        </w:rPr>
      </w:pPr>
      <w:r>
        <w:rPr>
          <w:rFonts w:ascii="Times New Roman" w:hAnsi="Times New Roman"/>
          <w:sz w:val="24"/>
          <w:szCs w:val="24"/>
        </w:rPr>
        <w:t>Para dar inicio al 1</w:t>
      </w:r>
      <w:r w:rsidRPr="00094F67">
        <w:rPr>
          <w:rFonts w:ascii="Times New Roman" w:hAnsi="Times New Roman"/>
          <w:sz w:val="24"/>
          <w:szCs w:val="24"/>
          <w:vertAlign w:val="superscript"/>
        </w:rPr>
        <w:t>er</w:t>
      </w:r>
      <w:r>
        <w:rPr>
          <w:rFonts w:ascii="Times New Roman" w:hAnsi="Times New Roman"/>
          <w:sz w:val="24"/>
          <w:szCs w:val="24"/>
        </w:rPr>
        <w:t xml:space="preserve"> Sprint, c</w:t>
      </w:r>
      <w:r w:rsidRPr="00094F67">
        <w:rPr>
          <w:rFonts w:ascii="Times New Roman" w:hAnsi="Times New Roman"/>
          <w:sz w:val="24"/>
          <w:szCs w:val="24"/>
        </w:rPr>
        <w:t xml:space="preserve">ada día tiene que realizarse una reunión </w:t>
      </w:r>
      <w:r>
        <w:rPr>
          <w:rFonts w:ascii="Times New Roman" w:hAnsi="Times New Roman"/>
          <w:sz w:val="24"/>
          <w:szCs w:val="24"/>
        </w:rPr>
        <w:t>breve de 5 a 15 minutos (</w:t>
      </w:r>
      <w:r w:rsidRPr="00094F67">
        <w:rPr>
          <w:rFonts w:ascii="Times New Roman" w:hAnsi="Times New Roman"/>
          <w:i/>
          <w:sz w:val="24"/>
          <w:szCs w:val="24"/>
        </w:rPr>
        <w:t>Reunión diaria</w:t>
      </w:r>
      <w:r>
        <w:rPr>
          <w:rFonts w:ascii="Times New Roman" w:hAnsi="Times New Roman"/>
          <w:sz w:val="24"/>
          <w:szCs w:val="24"/>
        </w:rPr>
        <w:t>), entre el equipo, con el propósito de</w:t>
      </w:r>
      <w:r w:rsidRPr="00094F67">
        <w:rPr>
          <w:rFonts w:ascii="Times New Roman" w:hAnsi="Times New Roman"/>
          <w:sz w:val="24"/>
          <w:szCs w:val="24"/>
        </w:rPr>
        <w:t xml:space="preserve"> </w:t>
      </w:r>
      <w:r>
        <w:rPr>
          <w:rFonts w:ascii="Times New Roman" w:hAnsi="Times New Roman"/>
          <w:sz w:val="24"/>
          <w:szCs w:val="24"/>
        </w:rPr>
        <w:t xml:space="preserve">revisar las actividades a realizar, </w:t>
      </w:r>
      <w:r w:rsidRPr="00094F67">
        <w:rPr>
          <w:rFonts w:ascii="Times New Roman" w:hAnsi="Times New Roman"/>
          <w:sz w:val="24"/>
          <w:szCs w:val="24"/>
        </w:rPr>
        <w:t>evaluar el estado del proyecto</w:t>
      </w:r>
      <w:r>
        <w:rPr>
          <w:rFonts w:ascii="Times New Roman" w:hAnsi="Times New Roman"/>
          <w:sz w:val="24"/>
          <w:szCs w:val="24"/>
        </w:rPr>
        <w:t xml:space="preserve"> y avanzar en el sprint. En esta labor se hace uso de </w:t>
      </w:r>
      <w:r w:rsidRPr="0007497A">
        <w:rPr>
          <w:rFonts w:ascii="Times New Roman" w:hAnsi="Times New Roman"/>
          <w:sz w:val="24"/>
          <w:szCs w:val="24"/>
        </w:rPr>
        <w:t xml:space="preserve">un </w:t>
      </w:r>
      <w:r w:rsidRPr="00094F67">
        <w:rPr>
          <w:rFonts w:ascii="Times New Roman" w:hAnsi="Times New Roman"/>
          <w:i/>
          <w:sz w:val="24"/>
          <w:szCs w:val="24"/>
        </w:rPr>
        <w:t>Tablero Kanban</w:t>
      </w:r>
      <w:r>
        <w:rPr>
          <w:rFonts w:ascii="Times New Roman" w:hAnsi="Times New Roman"/>
          <w:sz w:val="24"/>
          <w:szCs w:val="24"/>
        </w:rPr>
        <w:t>,</w:t>
      </w:r>
      <w:r w:rsidRPr="0007497A">
        <w:rPr>
          <w:rFonts w:ascii="Times New Roman" w:hAnsi="Times New Roman"/>
          <w:sz w:val="24"/>
          <w:szCs w:val="24"/>
        </w:rPr>
        <w:t xml:space="preserve"> al cual se le agregan límites de</w:t>
      </w:r>
      <w:r>
        <w:rPr>
          <w:rFonts w:ascii="Times New Roman" w:hAnsi="Times New Roman"/>
          <w:sz w:val="24"/>
          <w:szCs w:val="24"/>
        </w:rPr>
        <w:t xml:space="preserve"> </w:t>
      </w:r>
      <w:r w:rsidRPr="0007497A">
        <w:rPr>
          <w:rFonts w:ascii="Times New Roman" w:hAnsi="Times New Roman"/>
          <w:sz w:val="24"/>
          <w:szCs w:val="24"/>
        </w:rPr>
        <w:t>trabajo en progreso y visualización de tipos de tareas utilizando etiquetas de colores</w:t>
      </w:r>
      <w:r>
        <w:rPr>
          <w:rFonts w:ascii="Times New Roman" w:hAnsi="Times New Roman"/>
          <w:sz w:val="24"/>
          <w:szCs w:val="24"/>
        </w:rPr>
        <w:t>, su</w:t>
      </w:r>
      <w:r w:rsidRPr="00094F67">
        <w:rPr>
          <w:rFonts w:ascii="Times New Roman" w:hAnsi="Times New Roman"/>
          <w:sz w:val="24"/>
          <w:szCs w:val="24"/>
        </w:rPr>
        <w:t xml:space="preserve"> objetivo </w:t>
      </w:r>
      <w:r>
        <w:rPr>
          <w:rFonts w:ascii="Times New Roman" w:hAnsi="Times New Roman"/>
          <w:sz w:val="24"/>
          <w:szCs w:val="24"/>
        </w:rPr>
        <w:t>es</w:t>
      </w:r>
      <w:r w:rsidRPr="00094F67">
        <w:rPr>
          <w:rFonts w:ascii="Times New Roman" w:hAnsi="Times New Roman"/>
          <w:sz w:val="24"/>
          <w:szCs w:val="24"/>
        </w:rPr>
        <w:t xml:space="preserve"> </w:t>
      </w:r>
      <w:r>
        <w:rPr>
          <w:rFonts w:ascii="Times New Roman" w:hAnsi="Times New Roman"/>
          <w:sz w:val="24"/>
          <w:szCs w:val="24"/>
        </w:rPr>
        <w:t xml:space="preserve">hacer visible y transparente el trabajo, además de </w:t>
      </w:r>
      <w:r w:rsidRPr="00094F67">
        <w:rPr>
          <w:rFonts w:ascii="Times New Roman" w:hAnsi="Times New Roman"/>
          <w:sz w:val="24"/>
          <w:szCs w:val="24"/>
        </w:rPr>
        <w:t>que todo</w:t>
      </w:r>
      <w:r>
        <w:rPr>
          <w:rFonts w:ascii="Times New Roman" w:hAnsi="Times New Roman"/>
          <w:sz w:val="24"/>
          <w:szCs w:val="24"/>
        </w:rPr>
        <w:t>s</w:t>
      </w:r>
      <w:r w:rsidRPr="00094F67">
        <w:rPr>
          <w:rFonts w:ascii="Times New Roman" w:hAnsi="Times New Roman"/>
          <w:sz w:val="24"/>
          <w:szCs w:val="24"/>
        </w:rPr>
        <w:t xml:space="preserve"> conozca</w:t>
      </w:r>
      <w:r>
        <w:rPr>
          <w:rFonts w:ascii="Times New Roman" w:hAnsi="Times New Roman"/>
          <w:sz w:val="24"/>
          <w:szCs w:val="24"/>
        </w:rPr>
        <w:t xml:space="preserve">n </w:t>
      </w:r>
      <w:r w:rsidRPr="00094F67">
        <w:rPr>
          <w:rFonts w:ascii="Times New Roman" w:hAnsi="Times New Roman"/>
          <w:sz w:val="24"/>
          <w:szCs w:val="24"/>
        </w:rPr>
        <w:t xml:space="preserve">el grado de desarrollo de las tareas de los demás. </w:t>
      </w:r>
      <w:r>
        <w:rPr>
          <w:rFonts w:ascii="Times New Roman" w:hAnsi="Times New Roman"/>
          <w:sz w:val="24"/>
          <w:szCs w:val="24"/>
        </w:rPr>
        <w:t xml:space="preserve">En paralelo, el Scrum Master revisa </w:t>
      </w:r>
      <w:r w:rsidRPr="0038294F">
        <w:rPr>
          <w:rFonts w:ascii="Times New Roman" w:hAnsi="Times New Roman"/>
          <w:sz w:val="24"/>
          <w:szCs w:val="24"/>
        </w:rPr>
        <w:t xml:space="preserve">el </w:t>
      </w:r>
      <w:r>
        <w:rPr>
          <w:rFonts w:ascii="Times New Roman" w:hAnsi="Times New Roman"/>
          <w:sz w:val="24"/>
          <w:szCs w:val="24"/>
        </w:rPr>
        <w:t>estado del progreso del</w:t>
      </w:r>
      <w:r w:rsidRPr="0038294F">
        <w:rPr>
          <w:rFonts w:ascii="Times New Roman" w:hAnsi="Times New Roman"/>
          <w:sz w:val="24"/>
          <w:szCs w:val="24"/>
        </w:rPr>
        <w:t xml:space="preserve"> Sprint</w:t>
      </w:r>
      <w:r>
        <w:rPr>
          <w:rFonts w:ascii="Times New Roman" w:hAnsi="Times New Roman"/>
          <w:sz w:val="24"/>
          <w:szCs w:val="24"/>
        </w:rPr>
        <w:t xml:space="preserve">, por medio del </w:t>
      </w:r>
      <w:r w:rsidRPr="00FB1FE2">
        <w:rPr>
          <w:rFonts w:ascii="Times New Roman" w:hAnsi="Times New Roman"/>
          <w:i/>
          <w:sz w:val="24"/>
          <w:szCs w:val="24"/>
        </w:rPr>
        <w:t xml:space="preserve">gráfico </w:t>
      </w:r>
      <w:proofErr w:type="spellStart"/>
      <w:r w:rsidRPr="00FB1FE2">
        <w:rPr>
          <w:rFonts w:ascii="Times New Roman" w:hAnsi="Times New Roman"/>
          <w:i/>
          <w:sz w:val="24"/>
          <w:szCs w:val="24"/>
        </w:rPr>
        <w:t>Burndown</w:t>
      </w:r>
      <w:proofErr w:type="spellEnd"/>
      <w:r>
        <w:rPr>
          <w:rFonts w:ascii="Times New Roman" w:hAnsi="Times New Roman"/>
          <w:sz w:val="24"/>
          <w:szCs w:val="24"/>
        </w:rPr>
        <w:t xml:space="preserve">, en el que </w:t>
      </w:r>
      <w:r w:rsidRPr="00FB1FE2">
        <w:rPr>
          <w:rFonts w:ascii="Times New Roman" w:hAnsi="Times New Roman"/>
          <w:sz w:val="24"/>
          <w:szCs w:val="24"/>
        </w:rPr>
        <w:t>visualiza</w:t>
      </w:r>
      <w:r>
        <w:rPr>
          <w:rFonts w:ascii="Times New Roman" w:hAnsi="Times New Roman"/>
          <w:sz w:val="24"/>
          <w:szCs w:val="24"/>
        </w:rPr>
        <w:t xml:space="preserve"> y</w:t>
      </w:r>
      <w:r w:rsidRPr="00FB1FE2">
        <w:rPr>
          <w:rFonts w:ascii="Times New Roman" w:hAnsi="Times New Roman"/>
          <w:sz w:val="24"/>
          <w:szCs w:val="24"/>
        </w:rPr>
        <w:t xml:space="preserve"> analiza el avance del equipo</w:t>
      </w:r>
      <w:r>
        <w:rPr>
          <w:rFonts w:ascii="Times New Roman" w:hAnsi="Times New Roman"/>
          <w:sz w:val="24"/>
          <w:szCs w:val="24"/>
        </w:rPr>
        <w:t xml:space="preserve">, para </w:t>
      </w:r>
      <w:r w:rsidRPr="00FB1FE2">
        <w:rPr>
          <w:rFonts w:ascii="Times New Roman" w:hAnsi="Times New Roman"/>
          <w:sz w:val="24"/>
          <w:szCs w:val="24"/>
        </w:rPr>
        <w:t>conoce</w:t>
      </w:r>
      <w:r>
        <w:rPr>
          <w:rFonts w:ascii="Times New Roman" w:hAnsi="Times New Roman"/>
          <w:sz w:val="24"/>
          <w:szCs w:val="24"/>
        </w:rPr>
        <w:t>r</w:t>
      </w:r>
      <w:r w:rsidRPr="00FB1FE2">
        <w:rPr>
          <w:rFonts w:ascii="Times New Roman" w:hAnsi="Times New Roman"/>
          <w:sz w:val="24"/>
          <w:szCs w:val="24"/>
        </w:rPr>
        <w:t xml:space="preserve"> si </w:t>
      </w:r>
      <w:r>
        <w:rPr>
          <w:rFonts w:ascii="Times New Roman" w:hAnsi="Times New Roman"/>
          <w:sz w:val="24"/>
          <w:szCs w:val="24"/>
        </w:rPr>
        <w:t xml:space="preserve">se </w:t>
      </w:r>
      <w:r w:rsidRPr="00FB1FE2">
        <w:rPr>
          <w:rFonts w:ascii="Times New Roman" w:hAnsi="Times New Roman"/>
          <w:sz w:val="24"/>
          <w:szCs w:val="24"/>
        </w:rPr>
        <w:t>podrá completar el trabajo comprometido a tiempo.</w:t>
      </w:r>
    </w:p>
    <w:p w14:paraId="0F001DC3" w14:textId="77777777" w:rsidR="000F2B8B" w:rsidRDefault="000F2B8B" w:rsidP="0062325A">
      <w:pPr>
        <w:spacing w:after="0"/>
        <w:ind w:firstLine="709"/>
        <w:rPr>
          <w:rFonts w:ascii="Times New Roman" w:hAnsi="Times New Roman"/>
          <w:sz w:val="24"/>
          <w:szCs w:val="24"/>
        </w:rPr>
      </w:pPr>
      <w:r w:rsidRPr="004B0A93">
        <w:rPr>
          <w:rFonts w:ascii="Times New Roman" w:hAnsi="Times New Roman"/>
          <w:sz w:val="24"/>
          <w:szCs w:val="24"/>
        </w:rPr>
        <w:t xml:space="preserve">Al terminar </w:t>
      </w:r>
      <w:r>
        <w:rPr>
          <w:rFonts w:ascii="Times New Roman" w:hAnsi="Times New Roman"/>
          <w:sz w:val="24"/>
          <w:szCs w:val="24"/>
        </w:rPr>
        <w:t>el</w:t>
      </w:r>
      <w:r w:rsidRPr="004B0A93">
        <w:rPr>
          <w:rFonts w:ascii="Times New Roman" w:hAnsi="Times New Roman"/>
          <w:sz w:val="24"/>
          <w:szCs w:val="24"/>
        </w:rPr>
        <w:t xml:space="preserve"> </w:t>
      </w:r>
      <w:r>
        <w:rPr>
          <w:rFonts w:ascii="Times New Roman" w:hAnsi="Times New Roman"/>
          <w:sz w:val="24"/>
          <w:szCs w:val="24"/>
        </w:rPr>
        <w:t>sprint, el equipo realiza pruebas,</w:t>
      </w:r>
      <w:r w:rsidRPr="004B0A93">
        <w:rPr>
          <w:rFonts w:ascii="Times New Roman" w:hAnsi="Times New Roman"/>
          <w:sz w:val="24"/>
          <w:szCs w:val="24"/>
        </w:rPr>
        <w:t xml:space="preserve"> </w:t>
      </w:r>
      <w:r>
        <w:rPr>
          <w:rFonts w:ascii="Times New Roman" w:hAnsi="Times New Roman"/>
          <w:sz w:val="24"/>
          <w:szCs w:val="24"/>
        </w:rPr>
        <w:t xml:space="preserve">en una </w:t>
      </w:r>
      <w:r w:rsidRPr="00FB1FE2">
        <w:rPr>
          <w:rFonts w:ascii="Times New Roman" w:hAnsi="Times New Roman"/>
          <w:i/>
          <w:sz w:val="24"/>
          <w:szCs w:val="24"/>
        </w:rPr>
        <w:t>Reunión de Seguimiento</w:t>
      </w:r>
      <w:r>
        <w:rPr>
          <w:rFonts w:ascii="Times New Roman" w:hAnsi="Times New Roman"/>
          <w:i/>
          <w:sz w:val="24"/>
          <w:szCs w:val="24"/>
        </w:rPr>
        <w:t>,</w:t>
      </w:r>
      <w:r>
        <w:rPr>
          <w:rFonts w:ascii="Times New Roman" w:hAnsi="Times New Roman"/>
          <w:sz w:val="24"/>
          <w:szCs w:val="24"/>
        </w:rPr>
        <w:t xml:space="preserve"> se </w:t>
      </w:r>
      <w:r w:rsidRPr="004B0A93">
        <w:rPr>
          <w:rFonts w:ascii="Times New Roman" w:hAnsi="Times New Roman"/>
          <w:sz w:val="24"/>
          <w:szCs w:val="24"/>
        </w:rPr>
        <w:t xml:space="preserve">presenta el resultado </w:t>
      </w:r>
      <w:r>
        <w:rPr>
          <w:rFonts w:ascii="Times New Roman" w:hAnsi="Times New Roman"/>
          <w:sz w:val="24"/>
          <w:szCs w:val="24"/>
        </w:rPr>
        <w:t xml:space="preserve">al Dueño del Producto, </w:t>
      </w:r>
      <w:r w:rsidR="00EE2CF5">
        <w:rPr>
          <w:rFonts w:ascii="Times New Roman" w:hAnsi="Times New Roman"/>
          <w:sz w:val="24"/>
          <w:szCs w:val="24"/>
        </w:rPr>
        <w:t>quien lo</w:t>
      </w:r>
      <w:r>
        <w:rPr>
          <w:rFonts w:ascii="Times New Roman" w:hAnsi="Times New Roman"/>
          <w:sz w:val="24"/>
          <w:szCs w:val="24"/>
        </w:rPr>
        <w:t xml:space="preserve"> verifica y </w:t>
      </w:r>
      <w:r w:rsidRPr="00EB69A1">
        <w:rPr>
          <w:rFonts w:ascii="Times New Roman" w:hAnsi="Times New Roman"/>
          <w:sz w:val="24"/>
          <w:szCs w:val="24"/>
        </w:rPr>
        <w:t>brind</w:t>
      </w:r>
      <w:r w:rsidR="00EE2CF5">
        <w:rPr>
          <w:rFonts w:ascii="Times New Roman" w:hAnsi="Times New Roman"/>
          <w:sz w:val="24"/>
          <w:szCs w:val="24"/>
        </w:rPr>
        <w:t>a</w:t>
      </w:r>
      <w:r w:rsidRPr="00EB69A1">
        <w:rPr>
          <w:rFonts w:ascii="Times New Roman" w:hAnsi="Times New Roman"/>
          <w:sz w:val="24"/>
          <w:szCs w:val="24"/>
        </w:rPr>
        <w:t xml:space="preserve"> retroalimentación, basada en la evaluación de las características. </w:t>
      </w:r>
      <w:r w:rsidR="00EE2CF5">
        <w:rPr>
          <w:rFonts w:ascii="Times New Roman" w:hAnsi="Times New Roman"/>
          <w:sz w:val="24"/>
          <w:szCs w:val="24"/>
        </w:rPr>
        <w:t>En e</w:t>
      </w:r>
      <w:r w:rsidRPr="004B0A93">
        <w:rPr>
          <w:rFonts w:ascii="Times New Roman" w:hAnsi="Times New Roman"/>
          <w:sz w:val="24"/>
          <w:szCs w:val="24"/>
        </w:rPr>
        <w:t>s</w:t>
      </w:r>
      <w:r w:rsidR="00EE2CF5">
        <w:rPr>
          <w:rFonts w:ascii="Times New Roman" w:hAnsi="Times New Roman"/>
          <w:sz w:val="24"/>
          <w:szCs w:val="24"/>
        </w:rPr>
        <w:t>te</w:t>
      </w:r>
      <w:r w:rsidRPr="004B0A93">
        <w:rPr>
          <w:rFonts w:ascii="Times New Roman" w:hAnsi="Times New Roman"/>
          <w:sz w:val="24"/>
          <w:szCs w:val="24"/>
        </w:rPr>
        <w:t xml:space="preserve"> momento el equipo reflexion</w:t>
      </w:r>
      <w:r w:rsidR="00EE2CF5">
        <w:rPr>
          <w:rFonts w:ascii="Times New Roman" w:hAnsi="Times New Roman"/>
          <w:sz w:val="24"/>
          <w:szCs w:val="24"/>
        </w:rPr>
        <w:t>a</w:t>
      </w:r>
      <w:r w:rsidRPr="004B0A93">
        <w:rPr>
          <w:rFonts w:ascii="Times New Roman" w:hAnsi="Times New Roman"/>
          <w:sz w:val="24"/>
          <w:szCs w:val="24"/>
        </w:rPr>
        <w:t xml:space="preserve"> cómo se ha trabajado en el sprint, lo que ha ido bien </w:t>
      </w:r>
      <w:r>
        <w:rPr>
          <w:rFonts w:ascii="Times New Roman" w:hAnsi="Times New Roman"/>
          <w:sz w:val="24"/>
          <w:szCs w:val="24"/>
        </w:rPr>
        <w:t>o</w:t>
      </w:r>
      <w:r w:rsidR="00EE2CF5">
        <w:rPr>
          <w:rFonts w:ascii="Times New Roman" w:hAnsi="Times New Roman"/>
          <w:sz w:val="24"/>
          <w:szCs w:val="24"/>
        </w:rPr>
        <w:t xml:space="preserve"> mal</w:t>
      </w:r>
      <w:r w:rsidRPr="004B0A93">
        <w:rPr>
          <w:rFonts w:ascii="Times New Roman" w:hAnsi="Times New Roman"/>
          <w:sz w:val="24"/>
          <w:szCs w:val="24"/>
        </w:rPr>
        <w:t xml:space="preserve">, </w:t>
      </w:r>
      <w:r w:rsidR="00EE2CF5">
        <w:rPr>
          <w:rFonts w:ascii="Times New Roman" w:hAnsi="Times New Roman"/>
          <w:sz w:val="24"/>
          <w:szCs w:val="24"/>
        </w:rPr>
        <w:t>para</w:t>
      </w:r>
      <w:r>
        <w:rPr>
          <w:rFonts w:ascii="Times New Roman" w:hAnsi="Times New Roman"/>
          <w:sz w:val="24"/>
          <w:szCs w:val="24"/>
        </w:rPr>
        <w:t xml:space="preserve"> trabaj</w:t>
      </w:r>
      <w:r w:rsidR="00EE2CF5">
        <w:rPr>
          <w:rFonts w:ascii="Times New Roman" w:hAnsi="Times New Roman"/>
          <w:sz w:val="24"/>
          <w:szCs w:val="24"/>
        </w:rPr>
        <w:t>ar</w:t>
      </w:r>
      <w:r>
        <w:rPr>
          <w:rFonts w:ascii="Times New Roman" w:hAnsi="Times New Roman"/>
          <w:sz w:val="24"/>
          <w:szCs w:val="24"/>
        </w:rPr>
        <w:t xml:space="preserve"> en la mejora continua (</w:t>
      </w:r>
      <w:r w:rsidRPr="00FB1FE2">
        <w:rPr>
          <w:rFonts w:ascii="Times New Roman" w:hAnsi="Times New Roman"/>
          <w:i/>
          <w:sz w:val="24"/>
          <w:szCs w:val="24"/>
        </w:rPr>
        <w:t>Retrospectiva</w:t>
      </w:r>
      <w:r>
        <w:rPr>
          <w:rFonts w:ascii="Times New Roman" w:hAnsi="Times New Roman"/>
          <w:sz w:val="24"/>
          <w:szCs w:val="24"/>
        </w:rPr>
        <w:t xml:space="preserve">), </w:t>
      </w:r>
      <w:r w:rsidR="00EE2CF5">
        <w:rPr>
          <w:rFonts w:ascii="Times New Roman" w:hAnsi="Times New Roman"/>
          <w:sz w:val="24"/>
          <w:szCs w:val="24"/>
        </w:rPr>
        <w:t>esto</w:t>
      </w:r>
      <w:r w:rsidRPr="00237377">
        <w:rPr>
          <w:rFonts w:ascii="Times New Roman" w:hAnsi="Times New Roman"/>
          <w:sz w:val="24"/>
          <w:szCs w:val="24"/>
        </w:rPr>
        <w:t xml:space="preserve"> proporciona al equipo </w:t>
      </w:r>
      <w:r w:rsidR="00EE2CF5">
        <w:rPr>
          <w:rFonts w:ascii="Times New Roman" w:hAnsi="Times New Roman"/>
          <w:sz w:val="24"/>
          <w:szCs w:val="24"/>
        </w:rPr>
        <w:t>información</w:t>
      </w:r>
      <w:r w:rsidRPr="00237377">
        <w:rPr>
          <w:rFonts w:ascii="Times New Roman" w:hAnsi="Times New Roman"/>
          <w:sz w:val="24"/>
          <w:szCs w:val="24"/>
        </w:rPr>
        <w:t xml:space="preserve"> </w:t>
      </w:r>
      <w:r w:rsidR="00EE2CF5">
        <w:rPr>
          <w:rFonts w:ascii="Times New Roman" w:hAnsi="Times New Roman"/>
          <w:sz w:val="24"/>
          <w:szCs w:val="24"/>
        </w:rPr>
        <w:t>a</w:t>
      </w:r>
      <w:r w:rsidRPr="00237377">
        <w:rPr>
          <w:rFonts w:ascii="Times New Roman" w:hAnsi="Times New Roman"/>
          <w:sz w:val="24"/>
          <w:szCs w:val="24"/>
        </w:rPr>
        <w:t xml:space="preserve"> usarse durante el próximo Sprint.</w:t>
      </w:r>
    </w:p>
    <w:p w14:paraId="12828B59"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E</w:t>
      </w:r>
      <w:r w:rsidR="00EE2CF5">
        <w:rPr>
          <w:rFonts w:ascii="Times New Roman" w:hAnsi="Times New Roman"/>
          <w:sz w:val="24"/>
          <w:szCs w:val="24"/>
        </w:rPr>
        <w:t>l</w:t>
      </w:r>
      <w:r>
        <w:rPr>
          <w:rFonts w:ascii="Times New Roman" w:hAnsi="Times New Roman"/>
          <w:sz w:val="24"/>
          <w:szCs w:val="24"/>
        </w:rPr>
        <w:t xml:space="preserve"> proceso</w:t>
      </w:r>
      <w:r w:rsidRPr="00237377">
        <w:rPr>
          <w:rFonts w:ascii="Times New Roman" w:hAnsi="Times New Roman"/>
          <w:sz w:val="24"/>
          <w:szCs w:val="24"/>
        </w:rPr>
        <w:t xml:space="preserve"> se desarrolla </w:t>
      </w:r>
      <w:r>
        <w:rPr>
          <w:rFonts w:ascii="Times New Roman" w:hAnsi="Times New Roman"/>
          <w:sz w:val="24"/>
          <w:szCs w:val="24"/>
        </w:rPr>
        <w:t xml:space="preserve">de manera </w:t>
      </w:r>
      <w:r w:rsidRPr="00237377">
        <w:rPr>
          <w:rFonts w:ascii="Times New Roman" w:hAnsi="Times New Roman"/>
          <w:sz w:val="24"/>
          <w:szCs w:val="24"/>
        </w:rPr>
        <w:t>repetitiv</w:t>
      </w:r>
      <w:r>
        <w:rPr>
          <w:rFonts w:ascii="Times New Roman" w:hAnsi="Times New Roman"/>
          <w:sz w:val="24"/>
          <w:szCs w:val="24"/>
        </w:rPr>
        <w:t>a</w:t>
      </w:r>
      <w:r w:rsidRPr="00237377">
        <w:rPr>
          <w:rFonts w:ascii="Times New Roman" w:hAnsi="Times New Roman"/>
          <w:sz w:val="24"/>
          <w:szCs w:val="24"/>
        </w:rPr>
        <w:t xml:space="preserve"> </w:t>
      </w:r>
      <w:r>
        <w:rPr>
          <w:rFonts w:ascii="Times New Roman" w:hAnsi="Times New Roman"/>
          <w:sz w:val="24"/>
          <w:szCs w:val="24"/>
        </w:rPr>
        <w:t>y completa por cada sprint, hasta cumplir de manera completa el desarrollo de un producto final (</w:t>
      </w:r>
      <w:r w:rsidR="002E032A">
        <w:rPr>
          <w:rFonts w:ascii="Times New Roman" w:hAnsi="Times New Roman"/>
          <w:sz w:val="24"/>
          <w:szCs w:val="24"/>
        </w:rPr>
        <w:t>Primer</w:t>
      </w:r>
      <w:r>
        <w:rPr>
          <w:rFonts w:ascii="Times New Roman" w:hAnsi="Times New Roman"/>
          <w:sz w:val="24"/>
          <w:szCs w:val="24"/>
        </w:rPr>
        <w:t xml:space="preserve"> Producto Mínimo Viable - 1</w:t>
      </w:r>
      <w:r w:rsidRPr="00237377">
        <w:rPr>
          <w:rFonts w:ascii="Times New Roman" w:hAnsi="Times New Roman"/>
          <w:sz w:val="24"/>
          <w:szCs w:val="24"/>
          <w:vertAlign w:val="superscript"/>
        </w:rPr>
        <w:t>er</w:t>
      </w:r>
      <w:r>
        <w:rPr>
          <w:rFonts w:ascii="Times New Roman" w:hAnsi="Times New Roman"/>
          <w:sz w:val="24"/>
          <w:szCs w:val="24"/>
        </w:rPr>
        <w:t xml:space="preserve"> PMV). De esta forma </w:t>
      </w:r>
      <w:r w:rsidRPr="005A0B58">
        <w:rPr>
          <w:rFonts w:ascii="Times New Roman" w:hAnsi="Times New Roman"/>
          <w:sz w:val="24"/>
          <w:szCs w:val="24"/>
        </w:rPr>
        <w:t>Scrum</w:t>
      </w:r>
      <w:r>
        <w:rPr>
          <w:rFonts w:ascii="Times New Roman" w:hAnsi="Times New Roman"/>
          <w:sz w:val="24"/>
          <w:szCs w:val="24"/>
        </w:rPr>
        <w:t xml:space="preserve"> apoya </w:t>
      </w:r>
      <w:r w:rsidRPr="005A0B58">
        <w:rPr>
          <w:rFonts w:ascii="Times New Roman" w:hAnsi="Times New Roman"/>
          <w:sz w:val="24"/>
          <w:szCs w:val="24"/>
        </w:rPr>
        <w:t xml:space="preserve">a </w:t>
      </w:r>
      <w:r>
        <w:rPr>
          <w:rFonts w:ascii="Times New Roman" w:hAnsi="Times New Roman"/>
          <w:sz w:val="24"/>
          <w:szCs w:val="24"/>
        </w:rPr>
        <w:t>crear una</w:t>
      </w:r>
      <w:r w:rsidRPr="005A0B58">
        <w:rPr>
          <w:rFonts w:ascii="Times New Roman" w:hAnsi="Times New Roman"/>
          <w:sz w:val="24"/>
          <w:szCs w:val="24"/>
        </w:rPr>
        <w:t xml:space="preserve"> disciplina de trabajo</w:t>
      </w:r>
      <w:r>
        <w:rPr>
          <w:rFonts w:ascii="Times New Roman" w:hAnsi="Times New Roman"/>
          <w:sz w:val="24"/>
          <w:szCs w:val="24"/>
        </w:rPr>
        <w:t xml:space="preserve"> con</w:t>
      </w:r>
      <w:r w:rsidRPr="005A0B58">
        <w:rPr>
          <w:rFonts w:ascii="Times New Roman" w:hAnsi="Times New Roman"/>
          <w:sz w:val="24"/>
          <w:szCs w:val="24"/>
        </w:rPr>
        <w:t xml:space="preserve"> una expectativa</w:t>
      </w:r>
      <w:r>
        <w:rPr>
          <w:rFonts w:ascii="Times New Roman" w:hAnsi="Times New Roman"/>
          <w:sz w:val="24"/>
          <w:szCs w:val="24"/>
        </w:rPr>
        <w:t xml:space="preserve"> </w:t>
      </w:r>
      <w:r w:rsidRPr="005A0B58">
        <w:rPr>
          <w:rFonts w:ascii="Times New Roman" w:hAnsi="Times New Roman"/>
          <w:sz w:val="24"/>
          <w:szCs w:val="24"/>
        </w:rPr>
        <w:t>fija de entrega</w:t>
      </w:r>
      <w:r>
        <w:rPr>
          <w:rFonts w:ascii="Times New Roman" w:hAnsi="Times New Roman"/>
          <w:sz w:val="24"/>
          <w:szCs w:val="24"/>
        </w:rPr>
        <w:t xml:space="preserve"> y </w:t>
      </w:r>
      <w:r w:rsidRPr="005A0B58">
        <w:rPr>
          <w:rFonts w:ascii="Times New Roman" w:hAnsi="Times New Roman"/>
          <w:sz w:val="24"/>
          <w:szCs w:val="24"/>
        </w:rPr>
        <w:t xml:space="preserve">Kanban </w:t>
      </w:r>
      <w:r>
        <w:rPr>
          <w:rFonts w:ascii="Times New Roman" w:hAnsi="Times New Roman"/>
          <w:sz w:val="24"/>
          <w:szCs w:val="24"/>
        </w:rPr>
        <w:t>fomenta</w:t>
      </w:r>
      <w:r w:rsidRPr="005A0B58">
        <w:rPr>
          <w:rFonts w:ascii="Times New Roman" w:hAnsi="Times New Roman"/>
          <w:sz w:val="24"/>
          <w:szCs w:val="24"/>
        </w:rPr>
        <w:t xml:space="preserve"> </w:t>
      </w:r>
      <w:r>
        <w:rPr>
          <w:rFonts w:ascii="Times New Roman" w:hAnsi="Times New Roman"/>
          <w:sz w:val="24"/>
          <w:szCs w:val="24"/>
        </w:rPr>
        <w:t>l</w:t>
      </w:r>
      <w:r w:rsidRPr="005A0B58">
        <w:rPr>
          <w:rFonts w:ascii="Times New Roman" w:hAnsi="Times New Roman"/>
          <w:sz w:val="24"/>
          <w:szCs w:val="24"/>
        </w:rPr>
        <w:t>a cultura de mejora continua.</w:t>
      </w:r>
    </w:p>
    <w:p w14:paraId="4833CD60" w14:textId="77777777" w:rsidR="003E11DC" w:rsidRDefault="003E11DC" w:rsidP="000F2B8B">
      <w:pPr>
        <w:spacing w:after="0" w:line="240" w:lineRule="auto"/>
        <w:jc w:val="center"/>
        <w:rPr>
          <w:rFonts w:ascii="Times New Roman" w:hAnsi="Times New Roman"/>
          <w:b/>
          <w:color w:val="000000" w:themeColor="text1"/>
          <w:sz w:val="32"/>
          <w:szCs w:val="24"/>
        </w:rPr>
      </w:pPr>
    </w:p>
    <w:p w14:paraId="35289014" w14:textId="4171DCE3" w:rsidR="000F2B8B" w:rsidRPr="00400711" w:rsidRDefault="000F2B8B" w:rsidP="000F2B8B">
      <w:pPr>
        <w:spacing w:after="0" w:line="240" w:lineRule="auto"/>
        <w:jc w:val="center"/>
        <w:rPr>
          <w:rFonts w:cs="Arial"/>
          <w:b/>
          <w:color w:val="000000" w:themeColor="text1"/>
          <w:sz w:val="32"/>
          <w:szCs w:val="24"/>
        </w:rPr>
      </w:pPr>
      <w:r w:rsidRPr="005141A2">
        <w:rPr>
          <w:rFonts w:ascii="Times New Roman" w:hAnsi="Times New Roman"/>
          <w:b/>
          <w:color w:val="000000" w:themeColor="text1"/>
          <w:sz w:val="32"/>
          <w:szCs w:val="24"/>
        </w:rPr>
        <w:t>Método</w:t>
      </w:r>
    </w:p>
    <w:p w14:paraId="65C7E9CB"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La aportación de este trabajo</w:t>
      </w:r>
      <w:r w:rsidRPr="00AE45C4">
        <w:rPr>
          <w:rFonts w:ascii="Times New Roman" w:hAnsi="Times New Roman"/>
          <w:sz w:val="24"/>
          <w:szCs w:val="24"/>
        </w:rPr>
        <w:t xml:space="preserve"> se centra </w:t>
      </w:r>
      <w:r>
        <w:rPr>
          <w:rFonts w:ascii="Times New Roman" w:hAnsi="Times New Roman"/>
          <w:sz w:val="24"/>
          <w:szCs w:val="24"/>
        </w:rPr>
        <w:t>e</w:t>
      </w:r>
      <w:r w:rsidRPr="00AE45C4">
        <w:rPr>
          <w:rFonts w:ascii="Times New Roman" w:hAnsi="Times New Roman"/>
          <w:sz w:val="24"/>
          <w:szCs w:val="24"/>
        </w:rPr>
        <w:t>specíficamente en el control de calidad del MOOC de impresión 3D, se omiten las partes de desarrollo del curso</w:t>
      </w:r>
      <w:r>
        <w:rPr>
          <w:rFonts w:ascii="Times New Roman" w:hAnsi="Times New Roman"/>
          <w:sz w:val="24"/>
          <w:szCs w:val="24"/>
        </w:rPr>
        <w:t xml:space="preserve">, </w:t>
      </w:r>
      <w:proofErr w:type="gramStart"/>
      <w:r>
        <w:rPr>
          <w:rFonts w:ascii="Times New Roman" w:hAnsi="Times New Roman"/>
          <w:sz w:val="24"/>
          <w:szCs w:val="24"/>
        </w:rPr>
        <w:t>en virtud a</w:t>
      </w:r>
      <w:proofErr w:type="gramEnd"/>
      <w:r>
        <w:rPr>
          <w:rFonts w:ascii="Times New Roman" w:hAnsi="Times New Roman"/>
          <w:sz w:val="24"/>
          <w:szCs w:val="24"/>
        </w:rPr>
        <w:t xml:space="preserve"> que ya existe una primera publicación de esto (</w:t>
      </w:r>
      <w:r w:rsidR="002E032A" w:rsidRPr="002E032A">
        <w:rPr>
          <w:rFonts w:ascii="Times New Roman" w:hAnsi="Times New Roman"/>
          <w:sz w:val="24"/>
          <w:szCs w:val="24"/>
        </w:rPr>
        <w:t>Gutiérrez et al.</w:t>
      </w:r>
      <w:r w:rsidRPr="002E032A">
        <w:rPr>
          <w:rFonts w:ascii="Times New Roman" w:hAnsi="Times New Roman"/>
          <w:sz w:val="24"/>
          <w:szCs w:val="24"/>
        </w:rPr>
        <w:t>, 2021</w:t>
      </w:r>
      <w:r>
        <w:rPr>
          <w:rFonts w:ascii="Times New Roman" w:hAnsi="Times New Roman"/>
          <w:sz w:val="24"/>
          <w:szCs w:val="24"/>
        </w:rPr>
        <w:t>), en donde se explica a detalle esta información</w:t>
      </w:r>
      <w:r w:rsidRPr="00AE45C4">
        <w:rPr>
          <w:rFonts w:ascii="Times New Roman" w:hAnsi="Times New Roman"/>
          <w:sz w:val="24"/>
          <w:szCs w:val="24"/>
        </w:rPr>
        <w:t>.</w:t>
      </w:r>
      <w:r>
        <w:rPr>
          <w:rFonts w:ascii="Times New Roman" w:hAnsi="Times New Roman"/>
          <w:sz w:val="24"/>
          <w:szCs w:val="24"/>
        </w:rPr>
        <w:t xml:space="preserve"> </w:t>
      </w:r>
    </w:p>
    <w:p w14:paraId="41610376"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 xml:space="preserve">El </w:t>
      </w:r>
      <w:r w:rsidRPr="0001617F">
        <w:rPr>
          <w:rFonts w:ascii="Times New Roman" w:hAnsi="Times New Roman"/>
          <w:sz w:val="24"/>
          <w:szCs w:val="24"/>
        </w:rPr>
        <w:t xml:space="preserve">Sistema de Control de Calidad </w:t>
      </w:r>
      <w:r>
        <w:rPr>
          <w:rFonts w:ascii="Times New Roman" w:hAnsi="Times New Roman"/>
          <w:sz w:val="24"/>
          <w:szCs w:val="24"/>
        </w:rPr>
        <w:t>del</w:t>
      </w:r>
      <w:r w:rsidRPr="0001617F">
        <w:rPr>
          <w:rFonts w:ascii="Times New Roman" w:hAnsi="Times New Roman"/>
          <w:sz w:val="24"/>
          <w:szCs w:val="24"/>
        </w:rPr>
        <w:t xml:space="preserve"> MOOC de Impresión </w:t>
      </w:r>
      <w:r w:rsidRPr="005B6BF3">
        <w:rPr>
          <w:rFonts w:ascii="Times New Roman" w:hAnsi="Times New Roman"/>
          <w:sz w:val="24"/>
          <w:szCs w:val="24"/>
        </w:rPr>
        <w:t>3D (</w:t>
      </w:r>
      <w:r w:rsidR="00503E50">
        <w:rPr>
          <w:rFonts w:ascii="Times New Roman" w:hAnsi="Times New Roman"/>
          <w:sz w:val="24"/>
          <w:szCs w:val="24"/>
        </w:rPr>
        <w:t>f</w:t>
      </w:r>
      <w:r w:rsidRPr="005B6BF3">
        <w:rPr>
          <w:rFonts w:ascii="Times New Roman" w:hAnsi="Times New Roman"/>
          <w:sz w:val="24"/>
          <w:szCs w:val="24"/>
        </w:rPr>
        <w:t>igura 2),</w:t>
      </w:r>
      <w:r>
        <w:rPr>
          <w:rFonts w:ascii="Times New Roman" w:hAnsi="Times New Roman"/>
          <w:sz w:val="24"/>
          <w:szCs w:val="24"/>
        </w:rPr>
        <w:t xml:space="preserve"> </w:t>
      </w:r>
      <w:r w:rsidR="00E116FA">
        <w:rPr>
          <w:rFonts w:ascii="Times New Roman" w:hAnsi="Times New Roman"/>
          <w:sz w:val="24"/>
          <w:szCs w:val="24"/>
        </w:rPr>
        <w:t xml:space="preserve">fue diseñado </w:t>
      </w:r>
      <w:r w:rsidR="00B1420B">
        <w:rPr>
          <w:rFonts w:ascii="Times New Roman" w:hAnsi="Times New Roman"/>
          <w:sz w:val="24"/>
          <w:szCs w:val="24"/>
        </w:rPr>
        <w:t xml:space="preserve">siguiendo un método sistémico </w:t>
      </w:r>
      <w:r w:rsidR="00E116FA">
        <w:rPr>
          <w:rFonts w:ascii="Times New Roman" w:hAnsi="Times New Roman"/>
          <w:sz w:val="24"/>
          <w:szCs w:val="24"/>
        </w:rPr>
        <w:t>segmentado</w:t>
      </w:r>
      <w:r w:rsidR="00B1420B">
        <w:rPr>
          <w:rFonts w:ascii="Times New Roman" w:hAnsi="Times New Roman"/>
          <w:sz w:val="24"/>
          <w:szCs w:val="24"/>
        </w:rPr>
        <w:t xml:space="preserve"> en 5 puntos: </w:t>
      </w:r>
      <w:r w:rsidR="00FA52CA">
        <w:rPr>
          <w:rFonts w:ascii="Times New Roman" w:hAnsi="Times New Roman"/>
          <w:sz w:val="24"/>
          <w:szCs w:val="24"/>
        </w:rPr>
        <w:t xml:space="preserve">establecimiento de </w:t>
      </w:r>
      <w:r w:rsidR="00FA52CA">
        <w:rPr>
          <w:rFonts w:ascii="Times New Roman" w:hAnsi="Times New Roman"/>
          <w:sz w:val="24"/>
          <w:szCs w:val="24"/>
        </w:rPr>
        <w:lastRenderedPageBreak/>
        <w:t>estándares, definición de métricas, evaluación del desempeño y acción correctiva. Además e</w:t>
      </w:r>
      <w:r w:rsidR="00E116FA">
        <w:rPr>
          <w:rFonts w:ascii="Times New Roman" w:hAnsi="Times New Roman"/>
          <w:sz w:val="24"/>
          <w:szCs w:val="24"/>
        </w:rPr>
        <w:t xml:space="preserve">l trabajo fue dividido en </w:t>
      </w:r>
      <w:r>
        <w:rPr>
          <w:rFonts w:ascii="Times New Roman" w:hAnsi="Times New Roman"/>
          <w:sz w:val="24"/>
          <w:szCs w:val="24"/>
        </w:rPr>
        <w:t>secciones (esto se hizo de acuerdo a la norma, el estándar o el lineamiento a seguir). La primera sección se concretó a l</w:t>
      </w:r>
      <w:r w:rsidRPr="0001617F">
        <w:rPr>
          <w:rFonts w:ascii="Times New Roman" w:hAnsi="Times New Roman"/>
          <w:sz w:val="24"/>
          <w:szCs w:val="24"/>
        </w:rPr>
        <w:t>a norma ISO 9001:2015</w:t>
      </w:r>
      <w:r>
        <w:rPr>
          <w:rFonts w:ascii="Times New Roman" w:hAnsi="Times New Roman"/>
          <w:sz w:val="24"/>
          <w:szCs w:val="24"/>
        </w:rPr>
        <w:t xml:space="preserve">, que </w:t>
      </w:r>
      <w:r w:rsidRPr="0001617F">
        <w:rPr>
          <w:rFonts w:ascii="Times New Roman" w:hAnsi="Times New Roman"/>
          <w:sz w:val="24"/>
          <w:szCs w:val="24"/>
        </w:rPr>
        <w:t xml:space="preserve">establece </w:t>
      </w:r>
      <w:r>
        <w:rPr>
          <w:rFonts w:ascii="Times New Roman" w:hAnsi="Times New Roman"/>
          <w:sz w:val="24"/>
          <w:szCs w:val="24"/>
        </w:rPr>
        <w:t>los</w:t>
      </w:r>
      <w:r w:rsidRPr="0001617F">
        <w:rPr>
          <w:rFonts w:ascii="Times New Roman" w:hAnsi="Times New Roman"/>
          <w:sz w:val="24"/>
          <w:szCs w:val="24"/>
        </w:rPr>
        <w:t xml:space="preserve"> métodos para el seguimiento</w:t>
      </w:r>
      <w:r>
        <w:rPr>
          <w:rFonts w:ascii="Times New Roman" w:hAnsi="Times New Roman"/>
          <w:sz w:val="24"/>
          <w:szCs w:val="24"/>
        </w:rPr>
        <w:t>,</w:t>
      </w:r>
      <w:r w:rsidRPr="0001617F">
        <w:rPr>
          <w:rFonts w:ascii="Times New Roman" w:hAnsi="Times New Roman"/>
          <w:sz w:val="24"/>
          <w:szCs w:val="24"/>
        </w:rPr>
        <w:t xml:space="preserve"> la medición de </w:t>
      </w:r>
      <w:r>
        <w:rPr>
          <w:rFonts w:ascii="Times New Roman" w:hAnsi="Times New Roman"/>
          <w:sz w:val="24"/>
          <w:szCs w:val="24"/>
        </w:rPr>
        <w:t>los procesos críticos</w:t>
      </w:r>
      <w:r w:rsidRPr="0001617F">
        <w:rPr>
          <w:rFonts w:ascii="Times New Roman" w:hAnsi="Times New Roman"/>
          <w:sz w:val="24"/>
          <w:szCs w:val="24"/>
        </w:rPr>
        <w:t xml:space="preserve"> </w:t>
      </w:r>
      <w:r>
        <w:rPr>
          <w:rFonts w:ascii="Times New Roman" w:hAnsi="Times New Roman"/>
          <w:sz w:val="24"/>
          <w:szCs w:val="24"/>
        </w:rPr>
        <w:t>y</w:t>
      </w:r>
      <w:r w:rsidRPr="0001617F">
        <w:rPr>
          <w:rFonts w:ascii="Times New Roman" w:hAnsi="Times New Roman"/>
          <w:sz w:val="24"/>
          <w:szCs w:val="24"/>
        </w:rPr>
        <w:t xml:space="preserve"> </w:t>
      </w:r>
      <w:r>
        <w:rPr>
          <w:rFonts w:ascii="Times New Roman" w:hAnsi="Times New Roman"/>
          <w:sz w:val="24"/>
          <w:szCs w:val="24"/>
        </w:rPr>
        <w:t xml:space="preserve">el </w:t>
      </w:r>
      <w:r w:rsidRPr="0001617F">
        <w:rPr>
          <w:rFonts w:ascii="Times New Roman" w:hAnsi="Times New Roman"/>
          <w:sz w:val="24"/>
          <w:szCs w:val="24"/>
        </w:rPr>
        <w:t>contro</w:t>
      </w:r>
      <w:r>
        <w:rPr>
          <w:rFonts w:ascii="Times New Roman" w:hAnsi="Times New Roman"/>
          <w:sz w:val="24"/>
          <w:szCs w:val="24"/>
        </w:rPr>
        <w:t xml:space="preserve">l de </w:t>
      </w:r>
      <w:r w:rsidRPr="0001617F">
        <w:rPr>
          <w:rFonts w:ascii="Times New Roman" w:hAnsi="Times New Roman"/>
          <w:sz w:val="24"/>
          <w:szCs w:val="24"/>
        </w:rPr>
        <w:t xml:space="preserve">aquellos aspectos que tienen impacto directo en los </w:t>
      </w:r>
      <w:r>
        <w:rPr>
          <w:rFonts w:ascii="Times New Roman" w:hAnsi="Times New Roman"/>
          <w:sz w:val="24"/>
          <w:szCs w:val="24"/>
        </w:rPr>
        <w:t xml:space="preserve">requisitos </w:t>
      </w:r>
      <w:r w:rsidRPr="0001617F">
        <w:rPr>
          <w:rFonts w:ascii="Times New Roman" w:hAnsi="Times New Roman"/>
          <w:sz w:val="24"/>
          <w:szCs w:val="24"/>
        </w:rPr>
        <w:t>y los objetivos de calidad</w:t>
      </w:r>
      <w:r>
        <w:rPr>
          <w:rFonts w:ascii="Times New Roman" w:hAnsi="Times New Roman"/>
          <w:sz w:val="24"/>
          <w:szCs w:val="24"/>
        </w:rPr>
        <w:t>, solicitados para generar material di</w:t>
      </w:r>
      <w:r w:rsidRPr="00A803B3">
        <w:rPr>
          <w:rFonts w:ascii="Times New Roman" w:hAnsi="Times New Roman"/>
          <w:sz w:val="24"/>
          <w:szCs w:val="24"/>
        </w:rPr>
        <w:t>gital y didáctico de</w:t>
      </w:r>
      <w:r>
        <w:rPr>
          <w:rFonts w:ascii="Times New Roman" w:hAnsi="Times New Roman"/>
          <w:sz w:val="24"/>
          <w:szCs w:val="24"/>
        </w:rPr>
        <w:t xml:space="preserve">l </w:t>
      </w:r>
      <w:r w:rsidR="00690D7A">
        <w:rPr>
          <w:rFonts w:ascii="Times New Roman" w:hAnsi="Times New Roman"/>
          <w:sz w:val="24"/>
          <w:szCs w:val="24"/>
        </w:rPr>
        <w:t>MOOC</w:t>
      </w:r>
      <w:r>
        <w:rPr>
          <w:rFonts w:ascii="Times New Roman" w:hAnsi="Times New Roman"/>
          <w:sz w:val="24"/>
          <w:szCs w:val="24"/>
        </w:rPr>
        <w:t xml:space="preserve"> de</w:t>
      </w:r>
      <w:r w:rsidRPr="00A803B3">
        <w:rPr>
          <w:rFonts w:ascii="Times New Roman" w:hAnsi="Times New Roman"/>
          <w:sz w:val="24"/>
          <w:szCs w:val="24"/>
        </w:rPr>
        <w:t xml:space="preserve"> Impresión 3D</w:t>
      </w:r>
      <w:r w:rsidRPr="0001617F">
        <w:rPr>
          <w:rFonts w:ascii="Times New Roman" w:hAnsi="Times New Roman"/>
          <w:sz w:val="24"/>
          <w:szCs w:val="24"/>
        </w:rPr>
        <w:t>.</w:t>
      </w:r>
      <w:r w:rsidRPr="00A803B3">
        <w:rPr>
          <w:rFonts w:ascii="Times New Roman" w:hAnsi="Times New Roman"/>
          <w:sz w:val="24"/>
          <w:szCs w:val="24"/>
        </w:rPr>
        <w:t xml:space="preserve"> </w:t>
      </w:r>
    </w:p>
    <w:p w14:paraId="41CEA33A" w14:textId="77777777" w:rsidR="00BA05B6" w:rsidRPr="00BA05B6" w:rsidRDefault="00BA05B6" w:rsidP="00BA05B6">
      <w:pPr>
        <w:spacing w:after="0"/>
        <w:jc w:val="center"/>
        <w:rPr>
          <w:rFonts w:ascii="Times New Roman" w:hAnsi="Times New Roman"/>
          <w:b/>
          <w:sz w:val="18"/>
          <w:szCs w:val="20"/>
        </w:rPr>
      </w:pPr>
    </w:p>
    <w:p w14:paraId="2F58CE59" w14:textId="77777777" w:rsidR="00BA05B6" w:rsidRPr="002E3380" w:rsidRDefault="00BA05B6" w:rsidP="00BA05B6">
      <w:pPr>
        <w:spacing w:after="0"/>
        <w:jc w:val="center"/>
        <w:rPr>
          <w:rFonts w:ascii="Times New Roman" w:hAnsi="Times New Roman"/>
          <w:szCs w:val="20"/>
        </w:rPr>
      </w:pPr>
      <w:r w:rsidRPr="002E3380">
        <w:rPr>
          <w:rFonts w:ascii="Times New Roman" w:hAnsi="Times New Roman"/>
          <w:b/>
          <w:szCs w:val="20"/>
        </w:rPr>
        <w:t>Figura 2.</w:t>
      </w:r>
      <w:r w:rsidRPr="002E3380">
        <w:rPr>
          <w:rFonts w:ascii="Times New Roman" w:hAnsi="Times New Roman"/>
          <w:szCs w:val="20"/>
        </w:rPr>
        <w:t xml:space="preserve"> Esquema general del Sistema de Control de Calidad del MOOC de Impresión 3D.</w:t>
      </w:r>
    </w:p>
    <w:p w14:paraId="7CF103D8" w14:textId="77777777" w:rsidR="00FA52CA" w:rsidRDefault="00503E50" w:rsidP="00FA52CA">
      <w:pPr>
        <w:spacing w:after="0"/>
        <w:rPr>
          <w:rFonts w:ascii="Times New Roman" w:hAnsi="Times New Roman"/>
          <w:sz w:val="24"/>
          <w:szCs w:val="24"/>
        </w:rPr>
      </w:pPr>
      <w:r>
        <w:rPr>
          <w:rFonts w:ascii="Times New Roman" w:hAnsi="Times New Roman"/>
          <w:noProof/>
          <w:sz w:val="24"/>
          <w:szCs w:val="24"/>
          <w:lang w:eastAsia="es-MX"/>
        </w:rPr>
        <w:drawing>
          <wp:inline distT="0" distB="0" distL="0" distR="0" wp14:anchorId="42A8A0DF" wp14:editId="5A3050EB">
            <wp:extent cx="5572125" cy="2971800"/>
            <wp:effectExtent l="19050" t="0" r="9525"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grayscl/>
                    </a:blip>
                    <a:srcRect/>
                    <a:stretch>
                      <a:fillRect/>
                    </a:stretch>
                  </pic:blipFill>
                  <pic:spPr bwMode="auto">
                    <a:xfrm>
                      <a:off x="0" y="0"/>
                      <a:ext cx="5572125" cy="2971800"/>
                    </a:xfrm>
                    <a:prstGeom prst="rect">
                      <a:avLst/>
                    </a:prstGeom>
                    <a:noFill/>
                    <a:ln w="9525">
                      <a:noFill/>
                      <a:miter lim="800000"/>
                      <a:headEnd/>
                      <a:tailEnd/>
                    </a:ln>
                  </pic:spPr>
                </pic:pic>
              </a:graphicData>
            </a:graphic>
          </wp:inline>
        </w:drawing>
      </w:r>
    </w:p>
    <w:p w14:paraId="452D7BAA" w14:textId="77777777" w:rsidR="00FB6B7C" w:rsidRPr="002E3380" w:rsidRDefault="00FB6B7C" w:rsidP="009A545C">
      <w:pPr>
        <w:spacing w:after="0" w:line="240" w:lineRule="auto"/>
        <w:jc w:val="center"/>
        <w:rPr>
          <w:rFonts w:ascii="Times New Roman" w:hAnsi="Times New Roman"/>
          <w:szCs w:val="20"/>
        </w:rPr>
      </w:pPr>
      <w:r w:rsidRPr="009A545C">
        <w:rPr>
          <w:rFonts w:ascii="Times New Roman" w:hAnsi="Times New Roman"/>
          <w:szCs w:val="24"/>
        </w:rPr>
        <w:t>Fuente</w:t>
      </w:r>
      <w:r w:rsidRPr="002E3380">
        <w:rPr>
          <w:rFonts w:ascii="Times New Roman" w:hAnsi="Times New Roman"/>
          <w:szCs w:val="20"/>
        </w:rPr>
        <w:t>: Elaboración propia.</w:t>
      </w:r>
    </w:p>
    <w:p w14:paraId="7CEE0EE2" w14:textId="77777777" w:rsidR="000F2B8B" w:rsidRPr="00892D47" w:rsidRDefault="000F2B8B" w:rsidP="000F2B8B">
      <w:pPr>
        <w:spacing w:after="0" w:line="240" w:lineRule="auto"/>
        <w:rPr>
          <w:rFonts w:ascii="Times New Roman" w:hAnsi="Times New Roman"/>
          <w:sz w:val="18"/>
          <w:szCs w:val="24"/>
        </w:rPr>
      </w:pPr>
    </w:p>
    <w:p w14:paraId="53BDE40B"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 xml:space="preserve">La segunda sección </w:t>
      </w:r>
      <w:r w:rsidRPr="00A34298">
        <w:rPr>
          <w:rFonts w:ascii="Times New Roman" w:hAnsi="Times New Roman"/>
          <w:sz w:val="24"/>
          <w:szCs w:val="24"/>
        </w:rPr>
        <w:t>integra dos normas UNE como criterios de calidad, la Norma UNE 139803:2012</w:t>
      </w:r>
      <w:r>
        <w:rPr>
          <w:rFonts w:ascii="Times New Roman" w:hAnsi="Times New Roman"/>
          <w:sz w:val="24"/>
          <w:szCs w:val="24"/>
        </w:rPr>
        <w:t xml:space="preserve"> </w:t>
      </w:r>
      <w:r w:rsidRPr="002E032A">
        <w:rPr>
          <w:rFonts w:ascii="Times New Roman" w:hAnsi="Times New Roman"/>
          <w:sz w:val="24"/>
          <w:szCs w:val="24"/>
        </w:rPr>
        <w:t>(UNE 139803, 2012)</w:t>
      </w:r>
      <w:r>
        <w:rPr>
          <w:rFonts w:ascii="Times New Roman" w:hAnsi="Times New Roman"/>
          <w:sz w:val="24"/>
          <w:szCs w:val="24"/>
        </w:rPr>
        <w:t xml:space="preserve">, que establece todos los </w:t>
      </w:r>
      <w:r w:rsidRPr="00A34298">
        <w:rPr>
          <w:rFonts w:ascii="Times New Roman" w:hAnsi="Times New Roman"/>
          <w:sz w:val="24"/>
          <w:szCs w:val="24"/>
        </w:rPr>
        <w:t>Requisitos de Accesibilidad para contenidos en la web y la Norma UNE 71362:2017</w:t>
      </w:r>
      <w:r>
        <w:rPr>
          <w:rFonts w:ascii="Times New Roman" w:hAnsi="Times New Roman"/>
          <w:sz w:val="24"/>
          <w:szCs w:val="24"/>
        </w:rPr>
        <w:t xml:space="preserve">, responsable de la </w:t>
      </w:r>
      <w:r w:rsidRPr="00A34298">
        <w:rPr>
          <w:rFonts w:ascii="Times New Roman" w:hAnsi="Times New Roman"/>
          <w:sz w:val="24"/>
          <w:szCs w:val="24"/>
        </w:rPr>
        <w:t xml:space="preserve">Calidad de los materiales educativos digitales. </w:t>
      </w:r>
      <w:r>
        <w:rPr>
          <w:rFonts w:ascii="Times New Roman" w:hAnsi="Times New Roman"/>
          <w:sz w:val="24"/>
          <w:szCs w:val="24"/>
        </w:rPr>
        <w:t>Con ambas</w:t>
      </w:r>
      <w:r w:rsidRPr="00A34298">
        <w:rPr>
          <w:rFonts w:ascii="Times New Roman" w:hAnsi="Times New Roman"/>
          <w:sz w:val="24"/>
          <w:szCs w:val="24"/>
        </w:rPr>
        <w:t xml:space="preserve"> norma</w:t>
      </w:r>
      <w:r>
        <w:rPr>
          <w:rFonts w:ascii="Times New Roman" w:hAnsi="Times New Roman"/>
          <w:sz w:val="24"/>
          <w:szCs w:val="24"/>
        </w:rPr>
        <w:t>s</w:t>
      </w:r>
      <w:r w:rsidRPr="00A34298">
        <w:rPr>
          <w:rFonts w:ascii="Times New Roman" w:hAnsi="Times New Roman"/>
          <w:sz w:val="24"/>
          <w:szCs w:val="24"/>
        </w:rPr>
        <w:t xml:space="preserve"> </w:t>
      </w:r>
      <w:r>
        <w:rPr>
          <w:rFonts w:ascii="Times New Roman" w:hAnsi="Times New Roman"/>
          <w:sz w:val="24"/>
          <w:szCs w:val="24"/>
        </w:rPr>
        <w:t xml:space="preserve">se definieron </w:t>
      </w:r>
      <w:r w:rsidRPr="00A34298">
        <w:rPr>
          <w:rFonts w:ascii="Times New Roman" w:hAnsi="Times New Roman"/>
          <w:sz w:val="24"/>
          <w:szCs w:val="24"/>
        </w:rPr>
        <w:t xml:space="preserve">los criterios específicos de diseño y desarrollo, </w:t>
      </w:r>
      <w:r>
        <w:rPr>
          <w:rFonts w:ascii="Times New Roman" w:hAnsi="Times New Roman"/>
          <w:sz w:val="24"/>
          <w:szCs w:val="24"/>
        </w:rPr>
        <w:t>en los</w:t>
      </w:r>
      <w:r w:rsidRPr="00A34298">
        <w:rPr>
          <w:rFonts w:ascii="Times New Roman" w:hAnsi="Times New Roman"/>
          <w:sz w:val="24"/>
          <w:szCs w:val="24"/>
        </w:rPr>
        <w:t xml:space="preserve"> contenidos digitales, a través de documentos técnicos. </w:t>
      </w:r>
      <w:r>
        <w:rPr>
          <w:rFonts w:ascii="Times New Roman" w:hAnsi="Times New Roman"/>
          <w:sz w:val="24"/>
          <w:szCs w:val="24"/>
        </w:rPr>
        <w:t>La tercera y última sección establece el cumplimiento de los</w:t>
      </w:r>
      <w:r w:rsidRPr="00A34298">
        <w:rPr>
          <w:rFonts w:ascii="Times New Roman" w:hAnsi="Times New Roman"/>
          <w:sz w:val="24"/>
          <w:szCs w:val="24"/>
        </w:rPr>
        <w:t xml:space="preserve"> lineamientos </w:t>
      </w:r>
      <w:r>
        <w:rPr>
          <w:rFonts w:ascii="Times New Roman" w:hAnsi="Times New Roman"/>
          <w:sz w:val="24"/>
          <w:szCs w:val="24"/>
        </w:rPr>
        <w:t>d</w:t>
      </w:r>
      <w:r w:rsidRPr="00A34298">
        <w:rPr>
          <w:rFonts w:ascii="Times New Roman" w:hAnsi="Times New Roman"/>
          <w:sz w:val="24"/>
          <w:szCs w:val="24"/>
        </w:rPr>
        <w:t>el TecNM</w:t>
      </w:r>
      <w:r>
        <w:rPr>
          <w:rFonts w:ascii="Times New Roman" w:hAnsi="Times New Roman"/>
          <w:sz w:val="24"/>
          <w:szCs w:val="24"/>
        </w:rPr>
        <w:t xml:space="preserve">, en su Manual de identidad gráfica </w:t>
      </w:r>
      <w:r w:rsidRPr="002E032A">
        <w:rPr>
          <w:rFonts w:ascii="Times New Roman" w:hAnsi="Times New Roman"/>
          <w:sz w:val="24"/>
          <w:szCs w:val="24"/>
        </w:rPr>
        <w:t>(TecNM, 2021)</w:t>
      </w:r>
      <w:r w:rsidRPr="00A34298">
        <w:rPr>
          <w:rFonts w:ascii="Times New Roman" w:hAnsi="Times New Roman"/>
          <w:sz w:val="24"/>
          <w:szCs w:val="24"/>
        </w:rPr>
        <w:t xml:space="preserve"> </w:t>
      </w:r>
      <w:r>
        <w:rPr>
          <w:rFonts w:ascii="Times New Roman" w:hAnsi="Times New Roman"/>
          <w:sz w:val="24"/>
          <w:szCs w:val="24"/>
        </w:rPr>
        <w:t xml:space="preserve">y los que el Instituto Tecnológico de Toluca </w:t>
      </w:r>
      <w:r w:rsidRPr="00A34298">
        <w:rPr>
          <w:rFonts w:ascii="Times New Roman" w:hAnsi="Times New Roman"/>
          <w:sz w:val="24"/>
          <w:szCs w:val="24"/>
        </w:rPr>
        <w:t xml:space="preserve">establece </w:t>
      </w:r>
      <w:r>
        <w:rPr>
          <w:rFonts w:ascii="Times New Roman" w:hAnsi="Times New Roman"/>
          <w:sz w:val="24"/>
          <w:szCs w:val="24"/>
        </w:rPr>
        <w:t>para la creación de</w:t>
      </w:r>
      <w:r w:rsidRPr="00A34298">
        <w:rPr>
          <w:rFonts w:ascii="Times New Roman" w:hAnsi="Times New Roman"/>
          <w:sz w:val="24"/>
          <w:szCs w:val="24"/>
        </w:rPr>
        <w:t xml:space="preserve"> documentos </w:t>
      </w:r>
      <w:r w:rsidRPr="003B76FF">
        <w:rPr>
          <w:rFonts w:ascii="Times New Roman" w:hAnsi="Times New Roman"/>
          <w:sz w:val="24"/>
          <w:szCs w:val="24"/>
        </w:rPr>
        <w:t xml:space="preserve">y </w:t>
      </w:r>
      <w:r w:rsidRPr="00A34298">
        <w:rPr>
          <w:rFonts w:ascii="Times New Roman" w:hAnsi="Times New Roman"/>
          <w:sz w:val="24"/>
          <w:szCs w:val="24"/>
        </w:rPr>
        <w:t>rúbricas</w:t>
      </w:r>
      <w:r w:rsidR="00690D7A">
        <w:rPr>
          <w:rFonts w:ascii="Times New Roman" w:hAnsi="Times New Roman"/>
          <w:sz w:val="24"/>
          <w:szCs w:val="24"/>
        </w:rPr>
        <w:t>,</w:t>
      </w:r>
      <w:r w:rsidRPr="00A34298">
        <w:rPr>
          <w:rFonts w:ascii="Times New Roman" w:hAnsi="Times New Roman"/>
          <w:sz w:val="24"/>
          <w:szCs w:val="24"/>
        </w:rPr>
        <w:t xml:space="preserve"> que aseguran que el material cumple con </w:t>
      </w:r>
      <w:r w:rsidRPr="003B76FF">
        <w:rPr>
          <w:rFonts w:ascii="Times New Roman" w:hAnsi="Times New Roman"/>
          <w:sz w:val="24"/>
          <w:szCs w:val="24"/>
        </w:rPr>
        <w:t>lo mínimo requerido</w:t>
      </w:r>
      <w:r>
        <w:rPr>
          <w:rFonts w:ascii="Times New Roman" w:hAnsi="Times New Roman"/>
          <w:sz w:val="24"/>
          <w:szCs w:val="24"/>
        </w:rPr>
        <w:t xml:space="preserve">. </w:t>
      </w:r>
    </w:p>
    <w:p w14:paraId="25DEF196" w14:textId="77777777" w:rsidR="000F2B8B" w:rsidRDefault="00690D7A" w:rsidP="0062325A">
      <w:pPr>
        <w:spacing w:after="0"/>
        <w:ind w:firstLine="709"/>
        <w:rPr>
          <w:rFonts w:ascii="Times New Roman" w:hAnsi="Times New Roman"/>
          <w:sz w:val="24"/>
          <w:szCs w:val="24"/>
        </w:rPr>
      </w:pPr>
      <w:r>
        <w:rPr>
          <w:rFonts w:ascii="Times New Roman" w:hAnsi="Times New Roman"/>
          <w:sz w:val="24"/>
          <w:szCs w:val="24"/>
        </w:rPr>
        <w:t>Como ya fue mencionado en la sección anterior, e</w:t>
      </w:r>
      <w:r w:rsidR="000F2B8B">
        <w:rPr>
          <w:rFonts w:ascii="Times New Roman" w:hAnsi="Times New Roman"/>
          <w:sz w:val="24"/>
          <w:szCs w:val="24"/>
        </w:rPr>
        <w:t>l proyecto fue gestionado tomando como base Scrum y Kanban</w:t>
      </w:r>
      <w:r>
        <w:rPr>
          <w:rFonts w:ascii="Times New Roman" w:hAnsi="Times New Roman"/>
          <w:sz w:val="24"/>
          <w:szCs w:val="24"/>
        </w:rPr>
        <w:t>; éste s</w:t>
      </w:r>
      <w:r w:rsidR="000F2B8B">
        <w:rPr>
          <w:rFonts w:ascii="Times New Roman" w:hAnsi="Times New Roman"/>
          <w:sz w:val="24"/>
          <w:szCs w:val="24"/>
        </w:rPr>
        <w:t xml:space="preserve">e dividió en 5 fases, inicia con el </w:t>
      </w:r>
      <w:r w:rsidR="000F2B8B" w:rsidRPr="00D11634">
        <w:rPr>
          <w:rFonts w:ascii="Times New Roman" w:hAnsi="Times New Roman"/>
          <w:b/>
          <w:i/>
          <w:sz w:val="24"/>
          <w:szCs w:val="24"/>
          <w:lang w:eastAsia="es-MX"/>
        </w:rPr>
        <w:t>a</w:t>
      </w:r>
      <w:r w:rsidR="000F2B8B" w:rsidRPr="0007203A">
        <w:rPr>
          <w:rFonts w:ascii="Times New Roman" w:hAnsi="Times New Roman"/>
          <w:b/>
          <w:i/>
          <w:sz w:val="24"/>
          <w:szCs w:val="24"/>
          <w:lang w:eastAsia="es-MX"/>
        </w:rPr>
        <w:t>nálisis</w:t>
      </w:r>
      <w:r w:rsidR="000F2B8B" w:rsidRPr="0007203A">
        <w:rPr>
          <w:rFonts w:ascii="Times New Roman" w:hAnsi="Times New Roman"/>
          <w:sz w:val="24"/>
          <w:szCs w:val="24"/>
          <w:lang w:eastAsia="es-MX"/>
        </w:rPr>
        <w:t xml:space="preserve"> de viabilidad </w:t>
      </w:r>
      <w:r w:rsidR="000F2B8B">
        <w:rPr>
          <w:rFonts w:ascii="Times New Roman" w:hAnsi="Times New Roman"/>
          <w:sz w:val="24"/>
          <w:szCs w:val="24"/>
          <w:lang w:eastAsia="es-MX"/>
        </w:rPr>
        <w:t>y</w:t>
      </w:r>
      <w:r w:rsidR="000F2B8B" w:rsidRPr="0007203A">
        <w:rPr>
          <w:rFonts w:ascii="Times New Roman" w:hAnsi="Times New Roman"/>
          <w:sz w:val="24"/>
          <w:szCs w:val="24"/>
          <w:lang w:eastAsia="es-MX"/>
        </w:rPr>
        <w:t xml:space="preserve"> </w:t>
      </w:r>
      <w:r w:rsidR="000F2B8B">
        <w:rPr>
          <w:rFonts w:ascii="Times New Roman" w:hAnsi="Times New Roman"/>
          <w:sz w:val="24"/>
          <w:szCs w:val="24"/>
          <w:lang w:eastAsia="es-MX"/>
        </w:rPr>
        <w:t xml:space="preserve">la planeación </w:t>
      </w:r>
      <w:r w:rsidR="000F2B8B" w:rsidRPr="0007203A">
        <w:rPr>
          <w:rFonts w:ascii="Times New Roman" w:hAnsi="Times New Roman"/>
          <w:sz w:val="24"/>
          <w:szCs w:val="24"/>
          <w:lang w:eastAsia="es-MX"/>
        </w:rPr>
        <w:t>del proyecto</w:t>
      </w:r>
      <w:r w:rsidR="000F2B8B">
        <w:rPr>
          <w:rFonts w:ascii="Times New Roman" w:hAnsi="Times New Roman"/>
          <w:sz w:val="24"/>
          <w:szCs w:val="24"/>
          <w:lang w:eastAsia="es-MX"/>
        </w:rPr>
        <w:t xml:space="preserve">; continua con la </w:t>
      </w:r>
      <w:r w:rsidR="000F2B8B" w:rsidRPr="00D11634">
        <w:rPr>
          <w:rFonts w:ascii="Times New Roman" w:hAnsi="Times New Roman"/>
          <w:b/>
          <w:i/>
          <w:sz w:val="24"/>
          <w:szCs w:val="24"/>
          <w:lang w:eastAsia="es-MX"/>
        </w:rPr>
        <w:t>ejecución</w:t>
      </w:r>
      <w:r w:rsidR="000F2B8B">
        <w:rPr>
          <w:rFonts w:ascii="Times New Roman" w:hAnsi="Times New Roman"/>
          <w:sz w:val="24"/>
          <w:szCs w:val="24"/>
          <w:lang w:eastAsia="es-MX"/>
        </w:rPr>
        <w:t xml:space="preserve">, dividida en 3 </w:t>
      </w:r>
      <w:proofErr w:type="spellStart"/>
      <w:r w:rsidR="000F2B8B">
        <w:rPr>
          <w:rFonts w:ascii="Times New Roman" w:hAnsi="Times New Roman"/>
          <w:sz w:val="24"/>
          <w:szCs w:val="24"/>
          <w:lang w:eastAsia="es-MX"/>
        </w:rPr>
        <w:t>sprints</w:t>
      </w:r>
      <w:proofErr w:type="spellEnd"/>
      <w:r w:rsidR="000F2B8B">
        <w:rPr>
          <w:rFonts w:ascii="Times New Roman" w:hAnsi="Times New Roman"/>
          <w:sz w:val="24"/>
          <w:szCs w:val="24"/>
          <w:lang w:eastAsia="es-MX"/>
        </w:rPr>
        <w:t xml:space="preserve">; </w:t>
      </w:r>
      <w:r w:rsidR="00A446EC">
        <w:rPr>
          <w:rFonts w:ascii="Times New Roman" w:hAnsi="Times New Roman"/>
          <w:sz w:val="24"/>
          <w:szCs w:val="24"/>
          <w:lang w:eastAsia="es-MX"/>
        </w:rPr>
        <w:lastRenderedPageBreak/>
        <w:t>paralelamente en</w:t>
      </w:r>
      <w:r>
        <w:rPr>
          <w:rFonts w:ascii="Times New Roman" w:hAnsi="Times New Roman"/>
          <w:sz w:val="24"/>
          <w:szCs w:val="24"/>
          <w:lang w:eastAsia="es-MX"/>
        </w:rPr>
        <w:t xml:space="preserve"> esta fase </w:t>
      </w:r>
      <w:r w:rsidR="000F2B8B">
        <w:rPr>
          <w:rFonts w:ascii="Times New Roman" w:hAnsi="Times New Roman"/>
          <w:sz w:val="24"/>
          <w:szCs w:val="24"/>
          <w:lang w:eastAsia="es-MX"/>
        </w:rPr>
        <w:t xml:space="preserve">se realizó el </w:t>
      </w:r>
      <w:r w:rsidR="000F2B8B" w:rsidRPr="00D11634">
        <w:rPr>
          <w:rFonts w:ascii="Times New Roman" w:hAnsi="Times New Roman"/>
          <w:b/>
          <w:i/>
          <w:sz w:val="24"/>
          <w:szCs w:val="24"/>
          <w:lang w:eastAsia="es-MX"/>
        </w:rPr>
        <w:t>s</w:t>
      </w:r>
      <w:r w:rsidR="000F2B8B" w:rsidRPr="0007203A">
        <w:rPr>
          <w:rFonts w:ascii="Times New Roman" w:hAnsi="Times New Roman"/>
          <w:b/>
          <w:i/>
          <w:sz w:val="24"/>
          <w:szCs w:val="24"/>
          <w:lang w:eastAsia="es-MX"/>
        </w:rPr>
        <w:t>eguimiento y control</w:t>
      </w:r>
      <w:r w:rsidR="000F2B8B" w:rsidRPr="0007203A">
        <w:rPr>
          <w:rFonts w:ascii="Times New Roman" w:hAnsi="Times New Roman"/>
          <w:sz w:val="24"/>
          <w:szCs w:val="24"/>
          <w:lang w:eastAsia="es-MX"/>
        </w:rPr>
        <w:t xml:space="preserve"> del trabajo</w:t>
      </w:r>
      <w:r w:rsidR="000F2B8B">
        <w:rPr>
          <w:rFonts w:ascii="Times New Roman" w:hAnsi="Times New Roman"/>
          <w:sz w:val="24"/>
          <w:szCs w:val="24"/>
          <w:lang w:eastAsia="es-MX"/>
        </w:rPr>
        <w:t xml:space="preserve">, hasta la conclusión de éste con el </w:t>
      </w:r>
      <w:r w:rsidR="000F2B8B" w:rsidRPr="00D11634">
        <w:rPr>
          <w:rFonts w:ascii="Times New Roman" w:hAnsi="Times New Roman"/>
          <w:b/>
          <w:i/>
          <w:sz w:val="24"/>
          <w:szCs w:val="24"/>
          <w:lang w:eastAsia="es-MX"/>
        </w:rPr>
        <w:t>c</w:t>
      </w:r>
      <w:r w:rsidR="000F2B8B" w:rsidRPr="0007203A">
        <w:rPr>
          <w:rFonts w:ascii="Times New Roman" w:hAnsi="Times New Roman"/>
          <w:b/>
          <w:i/>
          <w:sz w:val="24"/>
          <w:szCs w:val="24"/>
          <w:lang w:eastAsia="es-MX"/>
        </w:rPr>
        <w:t>ierre</w:t>
      </w:r>
      <w:r w:rsidR="000F2B8B" w:rsidRPr="0007203A">
        <w:rPr>
          <w:rFonts w:ascii="Times New Roman" w:hAnsi="Times New Roman"/>
          <w:sz w:val="24"/>
          <w:szCs w:val="24"/>
          <w:lang w:eastAsia="es-MX"/>
        </w:rPr>
        <w:t xml:space="preserve"> del </w:t>
      </w:r>
      <w:r w:rsidR="000F2B8B" w:rsidRPr="0007203A">
        <w:rPr>
          <w:rFonts w:ascii="Times New Roman" w:hAnsi="Times New Roman"/>
          <w:bCs/>
          <w:sz w:val="24"/>
          <w:szCs w:val="24"/>
          <w:lang w:eastAsia="es-MX"/>
        </w:rPr>
        <w:t>proyecto</w:t>
      </w:r>
      <w:r w:rsidR="00A446EC">
        <w:rPr>
          <w:rFonts w:ascii="Times New Roman" w:hAnsi="Times New Roman"/>
          <w:bCs/>
          <w:sz w:val="24"/>
          <w:szCs w:val="24"/>
          <w:lang w:eastAsia="es-MX"/>
        </w:rPr>
        <w:t>, la</w:t>
      </w:r>
      <w:r w:rsidR="000F2B8B">
        <w:rPr>
          <w:rFonts w:ascii="Times New Roman" w:hAnsi="Times New Roman"/>
          <w:sz w:val="24"/>
          <w:szCs w:val="24"/>
        </w:rPr>
        <w:t xml:space="preserve"> </w:t>
      </w:r>
      <w:r w:rsidR="00503E50">
        <w:rPr>
          <w:rFonts w:ascii="Times New Roman" w:hAnsi="Times New Roman"/>
          <w:sz w:val="24"/>
          <w:szCs w:val="24"/>
        </w:rPr>
        <w:t>t</w:t>
      </w:r>
      <w:r w:rsidR="000F2B8B">
        <w:rPr>
          <w:rFonts w:ascii="Times New Roman" w:hAnsi="Times New Roman"/>
          <w:sz w:val="24"/>
          <w:szCs w:val="24"/>
        </w:rPr>
        <w:t>abla 1 establece de forma sintetizada las actividades y los entregables</w:t>
      </w:r>
      <w:r w:rsidR="003D06AD">
        <w:rPr>
          <w:rFonts w:ascii="Times New Roman" w:hAnsi="Times New Roman"/>
          <w:sz w:val="24"/>
          <w:szCs w:val="24"/>
        </w:rPr>
        <w:t>. A</w:t>
      </w:r>
      <w:r w:rsidR="00A446EC">
        <w:rPr>
          <w:rFonts w:ascii="Times New Roman" w:hAnsi="Times New Roman"/>
          <w:sz w:val="24"/>
          <w:szCs w:val="24"/>
        </w:rPr>
        <w:t xml:space="preserve"> continuación, se describe cada fase.</w:t>
      </w:r>
    </w:p>
    <w:p w14:paraId="74E6C8E7" w14:textId="77777777" w:rsidR="000F2B8B" w:rsidRPr="00690D7A" w:rsidRDefault="000F2B8B" w:rsidP="00690D7A">
      <w:pPr>
        <w:spacing w:after="0" w:line="240" w:lineRule="auto"/>
        <w:rPr>
          <w:rFonts w:ascii="Times New Roman" w:hAnsi="Times New Roman"/>
          <w:bCs/>
          <w:iCs/>
          <w:color w:val="FF0000"/>
          <w:sz w:val="24"/>
          <w:szCs w:val="24"/>
        </w:rPr>
      </w:pPr>
    </w:p>
    <w:p w14:paraId="54B635B6" w14:textId="77777777" w:rsidR="000F2B8B" w:rsidRPr="002E3380" w:rsidRDefault="000F2B8B" w:rsidP="000F2B8B">
      <w:pPr>
        <w:spacing w:after="0"/>
        <w:jc w:val="center"/>
        <w:rPr>
          <w:rFonts w:ascii="Times New Roman" w:hAnsi="Times New Roman"/>
          <w:szCs w:val="24"/>
        </w:rPr>
      </w:pPr>
      <w:r w:rsidRPr="002E3380">
        <w:rPr>
          <w:rFonts w:ascii="Times New Roman" w:hAnsi="Times New Roman"/>
          <w:b/>
          <w:szCs w:val="24"/>
        </w:rPr>
        <w:t>Tabla 1.</w:t>
      </w:r>
      <w:r w:rsidRPr="002E3380">
        <w:rPr>
          <w:rFonts w:ascii="Times New Roman" w:hAnsi="Times New Roman"/>
          <w:szCs w:val="24"/>
        </w:rPr>
        <w:t xml:space="preserve"> Gestión del proyecto.</w:t>
      </w:r>
    </w:p>
    <w:tbl>
      <w:tblPr>
        <w:tblStyle w:val="Tablaconcuadrcula"/>
        <w:tblW w:w="0" w:type="auto"/>
        <w:tblLook w:val="04A0" w:firstRow="1" w:lastRow="0" w:firstColumn="1" w:lastColumn="0" w:noHBand="0" w:noVBand="1"/>
      </w:tblPr>
      <w:tblGrid>
        <w:gridCol w:w="2223"/>
        <w:gridCol w:w="1745"/>
        <w:gridCol w:w="1757"/>
        <w:gridCol w:w="1918"/>
        <w:gridCol w:w="1411"/>
      </w:tblGrid>
      <w:tr w:rsidR="000F2B8B" w:rsidRPr="003E11DC" w14:paraId="2F2788F1" w14:textId="77777777" w:rsidTr="003E11DC">
        <w:tc>
          <w:tcPr>
            <w:tcW w:w="9054" w:type="dxa"/>
            <w:gridSpan w:val="5"/>
            <w:shd w:val="clear" w:color="auto" w:fill="auto"/>
            <w:vAlign w:val="center"/>
          </w:tcPr>
          <w:p w14:paraId="6D376141" w14:textId="77777777" w:rsidR="000F2B8B" w:rsidRPr="003E11DC" w:rsidRDefault="000F2B8B" w:rsidP="00864A59">
            <w:pPr>
              <w:spacing w:after="0" w:line="240" w:lineRule="auto"/>
              <w:jc w:val="center"/>
              <w:rPr>
                <w:rFonts w:ascii="Times New Roman" w:hAnsi="Times New Roman"/>
                <w:color w:val="0F243E" w:themeColor="text2" w:themeShade="80"/>
                <w:sz w:val="24"/>
                <w:szCs w:val="24"/>
              </w:rPr>
            </w:pPr>
          </w:p>
          <w:p w14:paraId="009AE82A" w14:textId="77777777" w:rsidR="000F2B8B" w:rsidRPr="003E11DC" w:rsidRDefault="00A446EC" w:rsidP="00864A59">
            <w:pPr>
              <w:spacing w:after="0" w:line="240" w:lineRule="auto"/>
              <w:jc w:val="center"/>
              <w:rPr>
                <w:rFonts w:ascii="Times New Roman" w:hAnsi="Times New Roman"/>
                <w:color w:val="0F243E" w:themeColor="text2" w:themeShade="80"/>
                <w:sz w:val="24"/>
                <w:szCs w:val="24"/>
              </w:rPr>
            </w:pPr>
            <w:r w:rsidRPr="003E11DC">
              <w:rPr>
                <w:rFonts w:ascii="Times New Roman" w:hAnsi="Times New Roman"/>
                <w:color w:val="0F243E" w:themeColor="text2" w:themeShade="80"/>
                <w:sz w:val="24"/>
                <w:szCs w:val="24"/>
              </w:rPr>
              <w:t>Fases para la gestión del MOOC de impresión 3</w:t>
            </w:r>
            <w:r w:rsidR="00404890" w:rsidRPr="003E11DC">
              <w:rPr>
                <w:rFonts w:ascii="Times New Roman" w:hAnsi="Times New Roman"/>
                <w:color w:val="0F243E" w:themeColor="text2" w:themeShade="80"/>
                <w:sz w:val="24"/>
                <w:szCs w:val="24"/>
              </w:rPr>
              <w:t>D</w:t>
            </w:r>
            <w:r w:rsidRPr="003E11DC">
              <w:rPr>
                <w:rFonts w:ascii="Times New Roman" w:hAnsi="Times New Roman"/>
                <w:color w:val="0F243E" w:themeColor="text2" w:themeShade="80"/>
                <w:sz w:val="24"/>
                <w:szCs w:val="24"/>
              </w:rPr>
              <w:t xml:space="preserve"> con Scrum y Kanban</w:t>
            </w:r>
          </w:p>
          <w:p w14:paraId="51C935F3" w14:textId="77777777" w:rsidR="000F2B8B" w:rsidRPr="003E11DC" w:rsidRDefault="000F2B8B" w:rsidP="00864A59">
            <w:pPr>
              <w:spacing w:after="0" w:line="240" w:lineRule="auto"/>
              <w:jc w:val="center"/>
              <w:rPr>
                <w:rFonts w:ascii="Times New Roman" w:hAnsi="Times New Roman"/>
                <w:color w:val="0F243E" w:themeColor="text2" w:themeShade="80"/>
                <w:sz w:val="24"/>
                <w:szCs w:val="24"/>
              </w:rPr>
            </w:pPr>
          </w:p>
        </w:tc>
      </w:tr>
      <w:tr w:rsidR="000F2B8B" w:rsidRPr="003E11DC" w14:paraId="538DE508" w14:textId="77777777" w:rsidTr="003E11DC">
        <w:tc>
          <w:tcPr>
            <w:tcW w:w="1849" w:type="dxa"/>
            <w:vMerge w:val="restart"/>
            <w:shd w:val="clear" w:color="auto" w:fill="auto"/>
            <w:vAlign w:val="center"/>
          </w:tcPr>
          <w:p w14:paraId="1ABD4671" w14:textId="77777777" w:rsidR="000F2B8B" w:rsidRPr="003E11DC" w:rsidRDefault="000F2B8B" w:rsidP="00864A59">
            <w:pPr>
              <w:spacing w:after="0"/>
              <w:jc w:val="center"/>
              <w:rPr>
                <w:rFonts w:ascii="Times New Roman" w:hAnsi="Times New Roman"/>
                <w:sz w:val="24"/>
                <w:szCs w:val="24"/>
              </w:rPr>
            </w:pPr>
            <w:r w:rsidRPr="003E11DC">
              <w:rPr>
                <w:rFonts w:ascii="Times New Roman" w:hAnsi="Times New Roman"/>
                <w:sz w:val="24"/>
                <w:szCs w:val="24"/>
              </w:rPr>
              <w:t>INICIO</w:t>
            </w:r>
          </w:p>
        </w:tc>
        <w:tc>
          <w:tcPr>
            <w:tcW w:w="5431" w:type="dxa"/>
            <w:gridSpan w:val="3"/>
            <w:shd w:val="clear" w:color="auto" w:fill="auto"/>
            <w:vAlign w:val="center"/>
          </w:tcPr>
          <w:p w14:paraId="6A441C10" w14:textId="77777777" w:rsidR="000F2B8B" w:rsidRPr="003E11DC" w:rsidRDefault="000F2B8B" w:rsidP="00864A59">
            <w:pPr>
              <w:spacing w:after="0" w:line="240" w:lineRule="auto"/>
              <w:jc w:val="center"/>
              <w:rPr>
                <w:rFonts w:ascii="Times New Roman" w:hAnsi="Times New Roman"/>
                <w:sz w:val="24"/>
                <w:szCs w:val="24"/>
              </w:rPr>
            </w:pPr>
            <w:r w:rsidRPr="003E11DC">
              <w:rPr>
                <w:rFonts w:ascii="Times New Roman" w:hAnsi="Times New Roman"/>
                <w:sz w:val="24"/>
                <w:szCs w:val="24"/>
              </w:rPr>
              <w:t>EJECUCIÓN</w:t>
            </w:r>
          </w:p>
        </w:tc>
        <w:tc>
          <w:tcPr>
            <w:tcW w:w="1774" w:type="dxa"/>
            <w:vMerge w:val="restart"/>
            <w:shd w:val="clear" w:color="auto" w:fill="auto"/>
            <w:vAlign w:val="center"/>
          </w:tcPr>
          <w:p w14:paraId="51F588CC" w14:textId="77777777" w:rsidR="000F2B8B" w:rsidRPr="003E11DC" w:rsidRDefault="000F2B8B" w:rsidP="00864A59">
            <w:pPr>
              <w:spacing w:after="0"/>
              <w:jc w:val="center"/>
              <w:rPr>
                <w:rFonts w:ascii="Times New Roman" w:hAnsi="Times New Roman"/>
                <w:sz w:val="24"/>
                <w:szCs w:val="24"/>
              </w:rPr>
            </w:pPr>
            <w:r w:rsidRPr="003E11DC">
              <w:rPr>
                <w:rFonts w:ascii="Times New Roman" w:hAnsi="Times New Roman"/>
                <w:sz w:val="24"/>
                <w:szCs w:val="24"/>
              </w:rPr>
              <w:t>CIERRE</w:t>
            </w:r>
          </w:p>
        </w:tc>
      </w:tr>
      <w:tr w:rsidR="000F2B8B" w:rsidRPr="003E11DC" w14:paraId="709C4E31" w14:textId="77777777" w:rsidTr="003E11DC">
        <w:tc>
          <w:tcPr>
            <w:tcW w:w="1849" w:type="dxa"/>
            <w:vMerge/>
            <w:shd w:val="clear" w:color="auto" w:fill="auto"/>
            <w:vAlign w:val="center"/>
          </w:tcPr>
          <w:p w14:paraId="05984577" w14:textId="77777777" w:rsidR="000F2B8B" w:rsidRPr="003E11DC" w:rsidRDefault="000F2B8B" w:rsidP="00864A59">
            <w:pPr>
              <w:spacing w:after="0" w:line="240" w:lineRule="auto"/>
              <w:jc w:val="center"/>
              <w:rPr>
                <w:rFonts w:ascii="Times New Roman" w:hAnsi="Times New Roman"/>
                <w:color w:val="FFFFFF" w:themeColor="background1"/>
                <w:sz w:val="24"/>
                <w:szCs w:val="24"/>
              </w:rPr>
            </w:pPr>
          </w:p>
        </w:tc>
        <w:tc>
          <w:tcPr>
            <w:tcW w:w="1800" w:type="dxa"/>
            <w:shd w:val="clear" w:color="auto" w:fill="auto"/>
            <w:vAlign w:val="center"/>
          </w:tcPr>
          <w:p w14:paraId="3DADACBD" w14:textId="77777777" w:rsidR="000F2B8B" w:rsidRPr="003E11DC" w:rsidRDefault="000F2B8B" w:rsidP="00864A59">
            <w:pPr>
              <w:spacing w:after="0" w:line="240" w:lineRule="auto"/>
              <w:jc w:val="center"/>
              <w:rPr>
                <w:rFonts w:ascii="Times New Roman" w:hAnsi="Times New Roman"/>
                <w:sz w:val="24"/>
                <w:szCs w:val="24"/>
              </w:rPr>
            </w:pPr>
            <w:r w:rsidRPr="003E11DC">
              <w:rPr>
                <w:rFonts w:ascii="Times New Roman" w:hAnsi="Times New Roman"/>
                <w:sz w:val="24"/>
                <w:szCs w:val="24"/>
              </w:rPr>
              <w:t>1</w:t>
            </w:r>
            <w:r w:rsidRPr="003E11DC">
              <w:rPr>
                <w:rFonts w:ascii="Times New Roman" w:hAnsi="Times New Roman"/>
                <w:sz w:val="24"/>
                <w:szCs w:val="24"/>
                <w:vertAlign w:val="superscript"/>
              </w:rPr>
              <w:t>ER</w:t>
            </w:r>
            <w:r w:rsidRPr="003E11DC">
              <w:rPr>
                <w:rFonts w:ascii="Times New Roman" w:hAnsi="Times New Roman"/>
                <w:sz w:val="24"/>
                <w:szCs w:val="24"/>
              </w:rPr>
              <w:t xml:space="preserve"> SPRINT</w:t>
            </w:r>
          </w:p>
        </w:tc>
        <w:tc>
          <w:tcPr>
            <w:tcW w:w="1812" w:type="dxa"/>
            <w:shd w:val="clear" w:color="auto" w:fill="auto"/>
            <w:vAlign w:val="center"/>
          </w:tcPr>
          <w:p w14:paraId="4AC8A594" w14:textId="77777777" w:rsidR="000F2B8B" w:rsidRPr="003E11DC" w:rsidRDefault="000F2B8B" w:rsidP="00864A59">
            <w:pPr>
              <w:spacing w:after="0" w:line="240" w:lineRule="auto"/>
              <w:jc w:val="center"/>
              <w:rPr>
                <w:rFonts w:ascii="Times New Roman" w:hAnsi="Times New Roman"/>
                <w:sz w:val="24"/>
                <w:szCs w:val="24"/>
              </w:rPr>
            </w:pPr>
            <w:r w:rsidRPr="003E11DC">
              <w:rPr>
                <w:rFonts w:ascii="Times New Roman" w:hAnsi="Times New Roman"/>
                <w:sz w:val="24"/>
                <w:szCs w:val="24"/>
              </w:rPr>
              <w:t>2º SPRINT</w:t>
            </w:r>
          </w:p>
        </w:tc>
        <w:tc>
          <w:tcPr>
            <w:tcW w:w="1819" w:type="dxa"/>
            <w:shd w:val="clear" w:color="auto" w:fill="auto"/>
            <w:vAlign w:val="center"/>
          </w:tcPr>
          <w:p w14:paraId="0E84ED38" w14:textId="77777777" w:rsidR="000F2B8B" w:rsidRPr="003E11DC" w:rsidRDefault="000F2B8B" w:rsidP="00864A59">
            <w:pPr>
              <w:spacing w:after="0" w:line="240" w:lineRule="auto"/>
              <w:jc w:val="center"/>
              <w:rPr>
                <w:rFonts w:ascii="Times New Roman" w:hAnsi="Times New Roman"/>
                <w:sz w:val="24"/>
                <w:szCs w:val="24"/>
              </w:rPr>
            </w:pPr>
            <w:r w:rsidRPr="003E11DC">
              <w:rPr>
                <w:rFonts w:ascii="Times New Roman" w:hAnsi="Times New Roman"/>
                <w:sz w:val="24"/>
                <w:szCs w:val="24"/>
              </w:rPr>
              <w:t>3</w:t>
            </w:r>
            <w:r w:rsidRPr="003E11DC">
              <w:rPr>
                <w:rFonts w:ascii="Times New Roman" w:hAnsi="Times New Roman"/>
                <w:sz w:val="24"/>
                <w:szCs w:val="24"/>
                <w:vertAlign w:val="superscript"/>
              </w:rPr>
              <w:t>ER</w:t>
            </w:r>
            <w:r w:rsidRPr="003E11DC">
              <w:rPr>
                <w:rFonts w:ascii="Times New Roman" w:hAnsi="Times New Roman"/>
                <w:sz w:val="24"/>
                <w:szCs w:val="24"/>
              </w:rPr>
              <w:t xml:space="preserve"> SPRINT</w:t>
            </w:r>
          </w:p>
        </w:tc>
        <w:tc>
          <w:tcPr>
            <w:tcW w:w="1774" w:type="dxa"/>
            <w:vMerge/>
            <w:shd w:val="clear" w:color="auto" w:fill="auto"/>
            <w:vAlign w:val="center"/>
          </w:tcPr>
          <w:p w14:paraId="1C8D37A4" w14:textId="77777777" w:rsidR="000F2B8B" w:rsidRPr="003E11DC" w:rsidRDefault="000F2B8B" w:rsidP="00864A59">
            <w:pPr>
              <w:spacing w:after="0" w:line="240" w:lineRule="auto"/>
              <w:jc w:val="center"/>
              <w:rPr>
                <w:rFonts w:ascii="Times New Roman" w:hAnsi="Times New Roman"/>
                <w:color w:val="FFFFFF" w:themeColor="background1"/>
                <w:sz w:val="24"/>
                <w:szCs w:val="24"/>
              </w:rPr>
            </w:pPr>
          </w:p>
        </w:tc>
      </w:tr>
      <w:tr w:rsidR="000F2B8B" w:rsidRPr="003E11DC" w14:paraId="73CCF3EE" w14:textId="77777777" w:rsidTr="003E11DC">
        <w:tc>
          <w:tcPr>
            <w:tcW w:w="1849" w:type="dxa"/>
            <w:shd w:val="clear" w:color="auto" w:fill="auto"/>
          </w:tcPr>
          <w:p w14:paraId="37708FCF" w14:textId="77777777" w:rsidR="000F2B8B" w:rsidRPr="003E11DC" w:rsidRDefault="000F2B8B" w:rsidP="00ED4F0D">
            <w:pPr>
              <w:spacing w:after="0" w:line="240" w:lineRule="auto"/>
              <w:rPr>
                <w:rFonts w:ascii="Times New Roman" w:hAnsi="Times New Roman"/>
                <w:sz w:val="24"/>
                <w:szCs w:val="24"/>
              </w:rPr>
            </w:pPr>
          </w:p>
          <w:p w14:paraId="7449C227"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Análisis mediante:</w:t>
            </w:r>
          </w:p>
          <w:p w14:paraId="4CAA36B9"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Entrevistas.</w:t>
            </w:r>
          </w:p>
          <w:p w14:paraId="3902280E"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Requerimientos.</w:t>
            </w:r>
          </w:p>
          <w:p w14:paraId="22C77A8D"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Historias de usuario.</w:t>
            </w:r>
          </w:p>
          <w:p w14:paraId="59B5486A"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Creación de:</w:t>
            </w:r>
          </w:p>
          <w:p w14:paraId="1AA7F881"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La pila de producto,</w:t>
            </w:r>
          </w:p>
          <w:p w14:paraId="38F53937"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Planeación del sprint y</w:t>
            </w:r>
          </w:p>
          <w:p w14:paraId="32A0D058"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Pila de producto del sprint.</w:t>
            </w:r>
          </w:p>
          <w:p w14:paraId="5E657FE2" w14:textId="77777777" w:rsidR="000F2B8B" w:rsidRPr="003E11DC" w:rsidRDefault="000F2B8B" w:rsidP="00ED4F0D">
            <w:pPr>
              <w:spacing w:after="0" w:line="240" w:lineRule="auto"/>
              <w:rPr>
                <w:rFonts w:ascii="Times New Roman" w:hAnsi="Times New Roman"/>
                <w:sz w:val="24"/>
                <w:szCs w:val="24"/>
              </w:rPr>
            </w:pPr>
          </w:p>
        </w:tc>
        <w:tc>
          <w:tcPr>
            <w:tcW w:w="1800" w:type="dxa"/>
            <w:shd w:val="clear" w:color="auto" w:fill="auto"/>
          </w:tcPr>
          <w:p w14:paraId="76E7D89D" w14:textId="77777777" w:rsidR="000F2B8B" w:rsidRPr="003E11DC" w:rsidRDefault="000F2B8B" w:rsidP="00ED4F0D">
            <w:pPr>
              <w:spacing w:after="0" w:line="240" w:lineRule="auto"/>
              <w:rPr>
                <w:rFonts w:ascii="Times New Roman" w:hAnsi="Times New Roman"/>
                <w:sz w:val="24"/>
                <w:szCs w:val="24"/>
              </w:rPr>
            </w:pPr>
          </w:p>
          <w:p w14:paraId="376E053C"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Definición y documentación de los Procedimientos para la creación de material digital y didáctico (ISO 9001:2015).</w:t>
            </w:r>
          </w:p>
          <w:p w14:paraId="12CB8E90"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 xml:space="preserve">Diseño de las rúbricas que integran las Normas UNE y los lineamientos del TecNM e </w:t>
            </w:r>
            <w:proofErr w:type="spellStart"/>
            <w:r w:rsidRPr="003E11DC">
              <w:rPr>
                <w:rFonts w:ascii="Times New Roman" w:hAnsi="Times New Roman"/>
                <w:sz w:val="24"/>
                <w:szCs w:val="24"/>
              </w:rPr>
              <w:t>ITTol</w:t>
            </w:r>
            <w:proofErr w:type="spellEnd"/>
            <w:r w:rsidRPr="003E11DC">
              <w:rPr>
                <w:rFonts w:ascii="Times New Roman" w:hAnsi="Times New Roman"/>
                <w:sz w:val="24"/>
                <w:szCs w:val="24"/>
              </w:rPr>
              <w:t>.</w:t>
            </w:r>
          </w:p>
          <w:p w14:paraId="2628F3E5" w14:textId="77777777" w:rsidR="000F2B8B" w:rsidRPr="003E11DC" w:rsidRDefault="000F2B8B" w:rsidP="00ED4F0D">
            <w:pPr>
              <w:pStyle w:val="Prrafodelista"/>
              <w:spacing w:after="0" w:line="240" w:lineRule="auto"/>
              <w:ind w:left="142"/>
              <w:rPr>
                <w:rFonts w:ascii="Times New Roman" w:hAnsi="Times New Roman"/>
                <w:sz w:val="24"/>
                <w:szCs w:val="24"/>
              </w:rPr>
            </w:pPr>
          </w:p>
          <w:p w14:paraId="0C2159E8" w14:textId="77777777" w:rsidR="000F2B8B" w:rsidRPr="003E11DC" w:rsidRDefault="000F2B8B" w:rsidP="00ED4F0D">
            <w:pPr>
              <w:spacing w:after="0" w:line="240" w:lineRule="auto"/>
              <w:rPr>
                <w:rFonts w:ascii="Times New Roman" w:hAnsi="Times New Roman"/>
                <w:sz w:val="24"/>
                <w:szCs w:val="24"/>
              </w:rPr>
            </w:pPr>
          </w:p>
        </w:tc>
        <w:tc>
          <w:tcPr>
            <w:tcW w:w="1812" w:type="dxa"/>
            <w:shd w:val="clear" w:color="auto" w:fill="auto"/>
          </w:tcPr>
          <w:p w14:paraId="7682D838" w14:textId="77777777" w:rsidR="000F2B8B" w:rsidRPr="003E11DC" w:rsidRDefault="000F2B8B" w:rsidP="00ED4F0D">
            <w:pPr>
              <w:spacing w:after="0" w:line="240" w:lineRule="auto"/>
              <w:rPr>
                <w:rFonts w:ascii="Times New Roman" w:hAnsi="Times New Roman"/>
                <w:sz w:val="24"/>
                <w:szCs w:val="24"/>
              </w:rPr>
            </w:pPr>
          </w:p>
          <w:p w14:paraId="14ADCC5D"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Historias de usuario (con VA), des</w:t>
            </w:r>
            <w:r w:rsidR="00422990" w:rsidRPr="003E11DC">
              <w:rPr>
                <w:rFonts w:ascii="Times New Roman" w:hAnsi="Times New Roman"/>
                <w:sz w:val="24"/>
                <w:szCs w:val="24"/>
              </w:rPr>
              <w:t>t</w:t>
            </w:r>
            <w:r w:rsidRPr="003E11DC">
              <w:rPr>
                <w:rFonts w:ascii="Times New Roman" w:hAnsi="Times New Roman"/>
                <w:sz w:val="24"/>
                <w:szCs w:val="24"/>
              </w:rPr>
              <w:t>inadas al aprendizaje.</w:t>
            </w:r>
          </w:p>
          <w:p w14:paraId="6A85D48A"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Innovación disruptiva.</w:t>
            </w:r>
          </w:p>
          <w:p w14:paraId="2B379A49" w14:textId="77777777" w:rsidR="000F2B8B" w:rsidRPr="003E11DC" w:rsidRDefault="000F2B8B" w:rsidP="00ED4F0D">
            <w:pPr>
              <w:pStyle w:val="Prrafodelista"/>
              <w:numPr>
                <w:ilvl w:val="1"/>
                <w:numId w:val="12"/>
              </w:numPr>
              <w:spacing w:after="0" w:line="240" w:lineRule="auto"/>
              <w:ind w:left="284" w:hanging="142"/>
              <w:rPr>
                <w:rFonts w:ascii="Times New Roman" w:hAnsi="Times New Roman"/>
                <w:sz w:val="24"/>
                <w:szCs w:val="24"/>
              </w:rPr>
            </w:pPr>
            <w:r w:rsidRPr="003E11DC">
              <w:rPr>
                <w:rFonts w:ascii="Times New Roman" w:hAnsi="Times New Roman"/>
                <w:sz w:val="24"/>
                <w:szCs w:val="24"/>
              </w:rPr>
              <w:t>Material digital que incluya Realidad Aumentada (RA) y avatares.</w:t>
            </w:r>
          </w:p>
          <w:p w14:paraId="0F26A86E"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 xml:space="preserve">Desarrollo de las rúbricas que integran las Normas UNE y los lineamientos del TecNM e </w:t>
            </w:r>
            <w:proofErr w:type="spellStart"/>
            <w:r w:rsidRPr="003E11DC">
              <w:rPr>
                <w:rFonts w:ascii="Times New Roman" w:hAnsi="Times New Roman"/>
                <w:sz w:val="24"/>
                <w:szCs w:val="24"/>
              </w:rPr>
              <w:t>ITTol</w:t>
            </w:r>
            <w:proofErr w:type="spellEnd"/>
            <w:r w:rsidRPr="003E11DC">
              <w:rPr>
                <w:rFonts w:ascii="Times New Roman" w:hAnsi="Times New Roman"/>
                <w:sz w:val="24"/>
                <w:szCs w:val="24"/>
              </w:rPr>
              <w:t>.</w:t>
            </w:r>
          </w:p>
        </w:tc>
        <w:tc>
          <w:tcPr>
            <w:tcW w:w="1819" w:type="dxa"/>
            <w:shd w:val="clear" w:color="auto" w:fill="auto"/>
          </w:tcPr>
          <w:p w14:paraId="5918497E" w14:textId="77777777" w:rsidR="000F2B8B" w:rsidRPr="003E11DC" w:rsidRDefault="000F2B8B" w:rsidP="00ED4F0D">
            <w:pPr>
              <w:spacing w:after="0" w:line="240" w:lineRule="auto"/>
              <w:rPr>
                <w:rFonts w:ascii="Times New Roman" w:hAnsi="Times New Roman"/>
                <w:sz w:val="24"/>
                <w:szCs w:val="24"/>
              </w:rPr>
            </w:pPr>
          </w:p>
          <w:p w14:paraId="13C85632"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Diseño y desarrollo de material para el aprendizaje con RA y avatares.</w:t>
            </w:r>
          </w:p>
          <w:p w14:paraId="079F7377"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Implementación y 1</w:t>
            </w:r>
            <w:r w:rsidRPr="003E11DC">
              <w:rPr>
                <w:rFonts w:ascii="Times New Roman" w:hAnsi="Times New Roman"/>
                <w:sz w:val="24"/>
                <w:szCs w:val="24"/>
                <w:vertAlign w:val="superscript"/>
              </w:rPr>
              <w:t>as</w:t>
            </w:r>
            <w:r w:rsidRPr="003E11DC">
              <w:rPr>
                <w:rFonts w:ascii="Times New Roman" w:hAnsi="Times New Roman"/>
                <w:sz w:val="24"/>
                <w:szCs w:val="24"/>
              </w:rPr>
              <w:t xml:space="preserve"> pruebas de las de las rúbricas que integran las Normas UNE y los lineamientos del TecNM e </w:t>
            </w:r>
            <w:proofErr w:type="spellStart"/>
            <w:r w:rsidRPr="003E11DC">
              <w:rPr>
                <w:rFonts w:ascii="Times New Roman" w:hAnsi="Times New Roman"/>
                <w:sz w:val="24"/>
                <w:szCs w:val="24"/>
              </w:rPr>
              <w:t>ITTol</w:t>
            </w:r>
            <w:proofErr w:type="spellEnd"/>
            <w:r w:rsidRPr="003E11DC">
              <w:rPr>
                <w:rFonts w:ascii="Times New Roman" w:hAnsi="Times New Roman"/>
                <w:sz w:val="24"/>
                <w:szCs w:val="24"/>
              </w:rPr>
              <w:t>.</w:t>
            </w:r>
          </w:p>
          <w:p w14:paraId="0B1D51A8" w14:textId="77777777" w:rsidR="000F2B8B" w:rsidRPr="003E11DC" w:rsidRDefault="000F2B8B" w:rsidP="00ED4F0D">
            <w:pPr>
              <w:spacing w:after="0" w:line="240" w:lineRule="auto"/>
              <w:rPr>
                <w:rFonts w:ascii="Times New Roman" w:hAnsi="Times New Roman"/>
                <w:sz w:val="24"/>
                <w:szCs w:val="24"/>
              </w:rPr>
            </w:pPr>
          </w:p>
        </w:tc>
        <w:tc>
          <w:tcPr>
            <w:tcW w:w="1774" w:type="dxa"/>
            <w:shd w:val="clear" w:color="auto" w:fill="auto"/>
          </w:tcPr>
          <w:p w14:paraId="7ED2610F" w14:textId="77777777" w:rsidR="000F2B8B" w:rsidRPr="003E11DC" w:rsidRDefault="000F2B8B" w:rsidP="00ED4F0D">
            <w:pPr>
              <w:spacing w:after="0" w:line="240" w:lineRule="auto"/>
              <w:rPr>
                <w:rFonts w:ascii="Times New Roman" w:hAnsi="Times New Roman"/>
                <w:sz w:val="24"/>
                <w:szCs w:val="24"/>
              </w:rPr>
            </w:pPr>
          </w:p>
          <w:p w14:paraId="67E28424" w14:textId="77777777" w:rsidR="000F2B8B" w:rsidRPr="003E11DC" w:rsidRDefault="000F2B8B" w:rsidP="00ED4F0D">
            <w:pPr>
              <w:pStyle w:val="Prrafodelista"/>
              <w:numPr>
                <w:ilvl w:val="0"/>
                <w:numId w:val="12"/>
              </w:numPr>
              <w:spacing w:after="0" w:line="240" w:lineRule="auto"/>
              <w:ind w:left="142" w:hanging="142"/>
              <w:rPr>
                <w:rFonts w:ascii="Times New Roman" w:hAnsi="Times New Roman"/>
                <w:sz w:val="24"/>
                <w:szCs w:val="24"/>
              </w:rPr>
            </w:pPr>
            <w:r w:rsidRPr="003E11DC">
              <w:rPr>
                <w:rFonts w:ascii="Times New Roman" w:hAnsi="Times New Roman"/>
                <w:sz w:val="24"/>
                <w:szCs w:val="24"/>
              </w:rPr>
              <w:t>Entrega y liberación del material (1ª versión).</w:t>
            </w:r>
          </w:p>
          <w:p w14:paraId="77F4577B" w14:textId="77777777" w:rsidR="000F2B8B" w:rsidRPr="003E11DC" w:rsidRDefault="000F2B8B" w:rsidP="00ED4F0D">
            <w:pPr>
              <w:spacing w:after="0" w:line="240" w:lineRule="auto"/>
              <w:rPr>
                <w:rFonts w:ascii="Times New Roman" w:hAnsi="Times New Roman"/>
                <w:sz w:val="24"/>
                <w:szCs w:val="24"/>
              </w:rPr>
            </w:pPr>
          </w:p>
        </w:tc>
      </w:tr>
    </w:tbl>
    <w:p w14:paraId="18B6E12F" w14:textId="77777777" w:rsidR="00AA3940" w:rsidRDefault="00AA3940" w:rsidP="009A545C">
      <w:pPr>
        <w:spacing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3AE974F5" w14:textId="77777777" w:rsidR="00AA3940" w:rsidRPr="00944CDC" w:rsidRDefault="00AA3940" w:rsidP="000F2B8B">
      <w:pPr>
        <w:spacing w:after="0"/>
        <w:rPr>
          <w:rFonts w:ascii="Times New Roman" w:hAnsi="Times New Roman"/>
          <w:sz w:val="24"/>
          <w:szCs w:val="24"/>
        </w:rPr>
      </w:pPr>
    </w:p>
    <w:p w14:paraId="2938AD47" w14:textId="77777777" w:rsidR="000F2B8B" w:rsidRPr="003E11DC" w:rsidRDefault="000F2B8B" w:rsidP="00944CDC">
      <w:pPr>
        <w:pStyle w:val="Ttulo2"/>
        <w:jc w:val="center"/>
        <w:rPr>
          <w:rFonts w:ascii="Times New Roman" w:hAnsi="Times New Roman"/>
          <w:iCs/>
          <w:sz w:val="28"/>
          <w:szCs w:val="24"/>
        </w:rPr>
      </w:pPr>
      <w:bookmarkStart w:id="1" w:name="_Toc95654729"/>
      <w:r w:rsidRPr="003E11DC">
        <w:rPr>
          <w:rFonts w:ascii="Times New Roman" w:hAnsi="Times New Roman"/>
          <w:iCs/>
          <w:sz w:val="28"/>
          <w:szCs w:val="24"/>
        </w:rPr>
        <w:t>Inicio</w:t>
      </w:r>
    </w:p>
    <w:p w14:paraId="7E5C4133"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 xml:space="preserve">Parte de </w:t>
      </w:r>
      <w:r w:rsidRPr="001E3AC4">
        <w:rPr>
          <w:rFonts w:ascii="Times New Roman" w:hAnsi="Times New Roman"/>
          <w:sz w:val="24"/>
          <w:szCs w:val="24"/>
        </w:rPr>
        <w:t>una investigación exhaustiva</w:t>
      </w:r>
      <w:r>
        <w:rPr>
          <w:rFonts w:ascii="Times New Roman" w:hAnsi="Times New Roman"/>
          <w:sz w:val="24"/>
          <w:szCs w:val="24"/>
        </w:rPr>
        <w:t xml:space="preserve">, </w:t>
      </w:r>
      <w:proofErr w:type="gramStart"/>
      <w:r>
        <w:rPr>
          <w:rFonts w:ascii="Times New Roman" w:hAnsi="Times New Roman"/>
          <w:sz w:val="24"/>
          <w:szCs w:val="24"/>
        </w:rPr>
        <w:t>en relación a</w:t>
      </w:r>
      <w:proofErr w:type="gramEnd"/>
      <w:r w:rsidRPr="001E3AC4">
        <w:rPr>
          <w:rFonts w:ascii="Times New Roman" w:hAnsi="Times New Roman"/>
          <w:sz w:val="24"/>
          <w:szCs w:val="24"/>
        </w:rPr>
        <w:t xml:space="preserve"> los aspectos que definen la calidad del material a emplear</w:t>
      </w:r>
      <w:r>
        <w:rPr>
          <w:rFonts w:ascii="Times New Roman" w:hAnsi="Times New Roman"/>
          <w:sz w:val="24"/>
          <w:szCs w:val="24"/>
        </w:rPr>
        <w:t xml:space="preserve"> y los productos a generar, su objetivo se centra en</w:t>
      </w:r>
      <w:r w:rsidRPr="003A4281">
        <w:rPr>
          <w:rFonts w:ascii="Times New Roman" w:hAnsi="Times New Roman"/>
          <w:sz w:val="24"/>
          <w:szCs w:val="24"/>
        </w:rPr>
        <w:t xml:space="preserve"> la búsqueda </w:t>
      </w:r>
      <w:r>
        <w:rPr>
          <w:rFonts w:ascii="Times New Roman" w:hAnsi="Times New Roman"/>
          <w:sz w:val="24"/>
          <w:szCs w:val="24"/>
        </w:rPr>
        <w:t xml:space="preserve">y el análisis </w:t>
      </w:r>
      <w:r w:rsidRPr="003A4281">
        <w:rPr>
          <w:rFonts w:ascii="Times New Roman" w:hAnsi="Times New Roman"/>
          <w:sz w:val="24"/>
          <w:szCs w:val="24"/>
        </w:rPr>
        <w:t xml:space="preserve">de lineamientos </w:t>
      </w:r>
      <w:r>
        <w:rPr>
          <w:rFonts w:ascii="Times New Roman" w:hAnsi="Times New Roman"/>
          <w:sz w:val="24"/>
          <w:szCs w:val="24"/>
        </w:rPr>
        <w:t>de</w:t>
      </w:r>
      <w:r w:rsidRPr="003A4281">
        <w:rPr>
          <w:rFonts w:ascii="Times New Roman" w:hAnsi="Times New Roman"/>
          <w:sz w:val="24"/>
          <w:szCs w:val="24"/>
        </w:rPr>
        <w:t xml:space="preserve"> </w:t>
      </w:r>
      <w:r>
        <w:rPr>
          <w:rFonts w:ascii="Times New Roman" w:hAnsi="Times New Roman"/>
          <w:sz w:val="24"/>
          <w:szCs w:val="24"/>
        </w:rPr>
        <w:t>los</w:t>
      </w:r>
      <w:r w:rsidRPr="003A4281">
        <w:rPr>
          <w:rFonts w:ascii="Times New Roman" w:hAnsi="Times New Roman"/>
          <w:sz w:val="24"/>
          <w:szCs w:val="24"/>
        </w:rPr>
        <w:t xml:space="preserve"> MOOC y </w:t>
      </w:r>
      <w:r>
        <w:rPr>
          <w:rFonts w:ascii="Times New Roman" w:hAnsi="Times New Roman"/>
          <w:sz w:val="24"/>
          <w:szCs w:val="24"/>
        </w:rPr>
        <w:t>d</w:t>
      </w:r>
      <w:r w:rsidRPr="003A4281">
        <w:rPr>
          <w:rFonts w:ascii="Times New Roman" w:hAnsi="Times New Roman"/>
          <w:sz w:val="24"/>
          <w:szCs w:val="24"/>
        </w:rPr>
        <w:t xml:space="preserve">el tema de impresión 3D, </w:t>
      </w:r>
      <w:r>
        <w:rPr>
          <w:rFonts w:ascii="Times New Roman" w:hAnsi="Times New Roman"/>
          <w:sz w:val="24"/>
          <w:szCs w:val="24"/>
        </w:rPr>
        <w:t xml:space="preserve">además de </w:t>
      </w:r>
      <w:r w:rsidRPr="003A4281">
        <w:rPr>
          <w:rFonts w:ascii="Times New Roman" w:hAnsi="Times New Roman"/>
          <w:sz w:val="24"/>
          <w:szCs w:val="24"/>
        </w:rPr>
        <w:t xml:space="preserve">la elección de normas y estándares, </w:t>
      </w:r>
      <w:r>
        <w:rPr>
          <w:rFonts w:ascii="Times New Roman" w:hAnsi="Times New Roman"/>
          <w:sz w:val="24"/>
          <w:szCs w:val="24"/>
        </w:rPr>
        <w:t>para</w:t>
      </w:r>
      <w:r w:rsidRPr="003A4281">
        <w:rPr>
          <w:rFonts w:ascii="Times New Roman" w:hAnsi="Times New Roman"/>
          <w:sz w:val="24"/>
          <w:szCs w:val="24"/>
        </w:rPr>
        <w:t xml:space="preserve"> generar las rúbricas de evaluación.</w:t>
      </w:r>
      <w:r>
        <w:rPr>
          <w:rFonts w:ascii="Times New Roman" w:hAnsi="Times New Roman"/>
          <w:sz w:val="24"/>
          <w:szCs w:val="24"/>
        </w:rPr>
        <w:t xml:space="preserve"> </w:t>
      </w:r>
      <w:r w:rsidRPr="001E3AC4">
        <w:rPr>
          <w:rFonts w:ascii="Times New Roman" w:hAnsi="Times New Roman"/>
          <w:sz w:val="24"/>
          <w:szCs w:val="24"/>
        </w:rPr>
        <w:t xml:space="preserve">En paralelo se </w:t>
      </w:r>
      <w:r>
        <w:rPr>
          <w:rFonts w:ascii="Times New Roman" w:hAnsi="Times New Roman"/>
          <w:sz w:val="24"/>
          <w:szCs w:val="24"/>
        </w:rPr>
        <w:t>establece</w:t>
      </w:r>
      <w:r w:rsidRPr="001E3AC4">
        <w:rPr>
          <w:rFonts w:ascii="Times New Roman" w:hAnsi="Times New Roman"/>
          <w:sz w:val="24"/>
          <w:szCs w:val="24"/>
        </w:rPr>
        <w:t xml:space="preserve"> la participación de un docente responsable principal, un líder Instruccional, un docente líder, un equipo de estudiantes, expertos en la Impresión 3D y, un estudiante </w:t>
      </w:r>
      <w:r w:rsidRPr="001E3AC4">
        <w:rPr>
          <w:rFonts w:ascii="Times New Roman" w:hAnsi="Times New Roman"/>
          <w:sz w:val="24"/>
          <w:szCs w:val="24"/>
        </w:rPr>
        <w:lastRenderedPageBreak/>
        <w:t>responsable del MOOC, todos ellos considerados como Stakeholders, de acuerdo a la filosofía Scrum. A quienes se les solicitó (mediante una encuesta) su opinión y aportación, en relación a las normas y estándares a considerar.</w:t>
      </w:r>
    </w:p>
    <w:p w14:paraId="343E3B83" w14:textId="77777777" w:rsidR="000F2B8B" w:rsidRDefault="000F2B8B" w:rsidP="0062325A">
      <w:pPr>
        <w:spacing w:after="0"/>
        <w:ind w:firstLine="709"/>
        <w:rPr>
          <w:rFonts w:ascii="Times New Roman" w:hAnsi="Times New Roman"/>
          <w:sz w:val="24"/>
          <w:szCs w:val="24"/>
        </w:rPr>
      </w:pPr>
      <w:r w:rsidRPr="001E3AC4">
        <w:rPr>
          <w:rFonts w:ascii="Times New Roman" w:hAnsi="Times New Roman"/>
          <w:sz w:val="24"/>
          <w:szCs w:val="24"/>
        </w:rPr>
        <w:t>La información fue dividida en dos vertientes, la primera se centra en el diseño y desarrollo del MOOC, específicamente en el diseño Instruccional y en los aspectos técnico-pedagógicos. De este tema se realizó la identificación de los estándares de calidad</w:t>
      </w:r>
      <w:r>
        <w:rPr>
          <w:rFonts w:ascii="Times New Roman" w:hAnsi="Times New Roman"/>
          <w:sz w:val="24"/>
          <w:szCs w:val="24"/>
        </w:rPr>
        <w:t>, s</w:t>
      </w:r>
      <w:r w:rsidRPr="007C30F9">
        <w:rPr>
          <w:rFonts w:ascii="Times New Roman" w:hAnsi="Times New Roman"/>
          <w:sz w:val="24"/>
          <w:szCs w:val="24"/>
        </w:rPr>
        <w:t>e definió</w:t>
      </w:r>
      <w:r>
        <w:rPr>
          <w:rFonts w:ascii="Times New Roman" w:hAnsi="Times New Roman"/>
          <w:sz w:val="24"/>
          <w:szCs w:val="24"/>
        </w:rPr>
        <w:t xml:space="preserve"> </w:t>
      </w:r>
      <w:r w:rsidRPr="007C30F9">
        <w:rPr>
          <w:rFonts w:ascii="Times New Roman" w:hAnsi="Times New Roman"/>
          <w:sz w:val="24"/>
          <w:szCs w:val="24"/>
        </w:rPr>
        <w:t>el contenido</w:t>
      </w:r>
      <w:r>
        <w:rPr>
          <w:rFonts w:ascii="Times New Roman" w:hAnsi="Times New Roman"/>
          <w:sz w:val="24"/>
          <w:szCs w:val="24"/>
        </w:rPr>
        <w:t xml:space="preserve"> y</w:t>
      </w:r>
      <w:r w:rsidRPr="007C30F9">
        <w:rPr>
          <w:rFonts w:ascii="Times New Roman" w:hAnsi="Times New Roman"/>
          <w:sz w:val="24"/>
          <w:szCs w:val="24"/>
        </w:rPr>
        <w:t xml:space="preserve"> la estructura del curso y se visualizó la plataforma en la que el MOOC sería montado. De forma alterna,</w:t>
      </w:r>
      <w:r>
        <w:rPr>
          <w:rFonts w:ascii="Times New Roman" w:hAnsi="Times New Roman"/>
          <w:sz w:val="24"/>
          <w:szCs w:val="24"/>
        </w:rPr>
        <w:t xml:space="preserve"> </w:t>
      </w:r>
      <w:r w:rsidRPr="007C30F9">
        <w:rPr>
          <w:rFonts w:ascii="Times New Roman" w:hAnsi="Times New Roman"/>
          <w:sz w:val="24"/>
          <w:szCs w:val="24"/>
        </w:rPr>
        <w:t xml:space="preserve">se definieron </w:t>
      </w:r>
      <w:r>
        <w:rPr>
          <w:rFonts w:ascii="Times New Roman" w:hAnsi="Times New Roman"/>
          <w:sz w:val="24"/>
          <w:szCs w:val="24"/>
        </w:rPr>
        <w:t>los</w:t>
      </w:r>
      <w:r w:rsidRPr="007C30F9">
        <w:rPr>
          <w:rFonts w:ascii="Times New Roman" w:hAnsi="Times New Roman"/>
          <w:sz w:val="24"/>
          <w:szCs w:val="24"/>
        </w:rPr>
        <w:t xml:space="preserve"> objetivos, logos, material didáctico, reglamentos</w:t>
      </w:r>
      <w:r>
        <w:rPr>
          <w:rFonts w:ascii="Times New Roman" w:hAnsi="Times New Roman"/>
          <w:sz w:val="24"/>
          <w:szCs w:val="24"/>
        </w:rPr>
        <w:t xml:space="preserve"> y</w:t>
      </w:r>
      <w:r w:rsidRPr="007C30F9">
        <w:rPr>
          <w:rFonts w:ascii="Times New Roman" w:hAnsi="Times New Roman"/>
          <w:sz w:val="24"/>
          <w:szCs w:val="24"/>
        </w:rPr>
        <w:t xml:space="preserve"> formatos, entre otros.</w:t>
      </w:r>
      <w:r w:rsidR="003D06AD">
        <w:rPr>
          <w:rFonts w:ascii="Times New Roman" w:hAnsi="Times New Roman"/>
          <w:sz w:val="24"/>
          <w:szCs w:val="24"/>
        </w:rPr>
        <w:t xml:space="preserve"> </w:t>
      </w:r>
      <w:r w:rsidRPr="001E3AC4">
        <w:rPr>
          <w:rFonts w:ascii="Times New Roman" w:hAnsi="Times New Roman"/>
          <w:sz w:val="24"/>
          <w:szCs w:val="24"/>
        </w:rPr>
        <w:t>La segunda vertiente fue referida al tema de la impresión 3D, en esta etapa se investig</w:t>
      </w:r>
      <w:r>
        <w:rPr>
          <w:rFonts w:ascii="Times New Roman" w:hAnsi="Times New Roman"/>
          <w:sz w:val="24"/>
          <w:szCs w:val="24"/>
        </w:rPr>
        <w:t>aron</w:t>
      </w:r>
      <w:r w:rsidRPr="001E3AC4">
        <w:rPr>
          <w:rFonts w:ascii="Times New Roman" w:hAnsi="Times New Roman"/>
          <w:sz w:val="24"/>
          <w:szCs w:val="24"/>
        </w:rPr>
        <w:t xml:space="preserve"> las normas de mantenimiento y seguridad. </w:t>
      </w:r>
      <w:r>
        <w:rPr>
          <w:rFonts w:ascii="Times New Roman" w:hAnsi="Times New Roman"/>
          <w:sz w:val="24"/>
          <w:szCs w:val="24"/>
        </w:rPr>
        <w:t xml:space="preserve"> </w:t>
      </w:r>
      <w:bookmarkEnd w:id="1"/>
    </w:p>
    <w:p w14:paraId="527DDF57" w14:textId="77777777" w:rsidR="000F2B8B" w:rsidRPr="001E3AC4" w:rsidRDefault="000F2B8B" w:rsidP="000F2B8B">
      <w:pPr>
        <w:spacing w:after="0"/>
        <w:rPr>
          <w:rFonts w:ascii="Times New Roman" w:hAnsi="Times New Roman"/>
          <w:sz w:val="24"/>
          <w:szCs w:val="24"/>
        </w:rPr>
      </w:pPr>
      <w:r>
        <w:rPr>
          <w:rFonts w:ascii="Times New Roman" w:hAnsi="Times New Roman"/>
          <w:sz w:val="24"/>
          <w:szCs w:val="24"/>
        </w:rPr>
        <w:t>C</w:t>
      </w:r>
      <w:r w:rsidRPr="001E3AC4">
        <w:rPr>
          <w:rFonts w:ascii="Times New Roman" w:hAnsi="Times New Roman"/>
          <w:sz w:val="24"/>
          <w:szCs w:val="24"/>
        </w:rPr>
        <w:t>ompletada la búsqueda de información, se eligieron las siguientes normas y lineamientos:</w:t>
      </w:r>
      <w:r>
        <w:rPr>
          <w:rFonts w:ascii="Times New Roman" w:hAnsi="Times New Roman"/>
          <w:sz w:val="24"/>
          <w:szCs w:val="24"/>
        </w:rPr>
        <w:t xml:space="preserve"> </w:t>
      </w:r>
    </w:p>
    <w:p w14:paraId="41EDE2C6" w14:textId="77777777" w:rsidR="000F2B8B" w:rsidRPr="001E3AC4" w:rsidRDefault="000F2B8B" w:rsidP="000F2B8B">
      <w:pPr>
        <w:pStyle w:val="Prrafodelista"/>
        <w:numPr>
          <w:ilvl w:val="0"/>
          <w:numId w:val="11"/>
        </w:numPr>
        <w:spacing w:after="0"/>
        <w:rPr>
          <w:rFonts w:ascii="Times New Roman" w:hAnsi="Times New Roman"/>
          <w:sz w:val="24"/>
          <w:szCs w:val="24"/>
        </w:rPr>
      </w:pPr>
      <w:r w:rsidRPr="001E3AC4">
        <w:rPr>
          <w:rFonts w:ascii="Times New Roman" w:hAnsi="Times New Roman"/>
          <w:sz w:val="24"/>
          <w:szCs w:val="24"/>
        </w:rPr>
        <w:t>NORMA UNE 139803:2012.</w:t>
      </w:r>
    </w:p>
    <w:p w14:paraId="5E219B6C" w14:textId="77777777" w:rsidR="000F2B8B" w:rsidRPr="001E3AC4" w:rsidRDefault="000F2B8B" w:rsidP="000F2B8B">
      <w:pPr>
        <w:pStyle w:val="Prrafodelista"/>
        <w:numPr>
          <w:ilvl w:val="0"/>
          <w:numId w:val="11"/>
        </w:numPr>
        <w:spacing w:after="0"/>
        <w:rPr>
          <w:rFonts w:ascii="Times New Roman" w:hAnsi="Times New Roman"/>
          <w:sz w:val="24"/>
          <w:szCs w:val="24"/>
        </w:rPr>
      </w:pPr>
      <w:r w:rsidRPr="001E3AC4">
        <w:rPr>
          <w:rFonts w:ascii="Times New Roman" w:hAnsi="Times New Roman"/>
          <w:sz w:val="24"/>
          <w:szCs w:val="24"/>
        </w:rPr>
        <w:t>NORMA UNE 71362:2017.</w:t>
      </w:r>
    </w:p>
    <w:p w14:paraId="4A5461BD" w14:textId="77777777" w:rsidR="000F2B8B" w:rsidRDefault="000F2B8B" w:rsidP="000F2B8B">
      <w:pPr>
        <w:pStyle w:val="Prrafodelista"/>
        <w:numPr>
          <w:ilvl w:val="0"/>
          <w:numId w:val="11"/>
        </w:numPr>
        <w:spacing w:after="0"/>
        <w:rPr>
          <w:rFonts w:ascii="Times New Roman" w:hAnsi="Times New Roman"/>
          <w:sz w:val="24"/>
          <w:szCs w:val="24"/>
        </w:rPr>
      </w:pPr>
      <w:r w:rsidRPr="00AE45C4">
        <w:rPr>
          <w:rFonts w:ascii="Times New Roman" w:hAnsi="Times New Roman"/>
          <w:sz w:val="24"/>
          <w:szCs w:val="24"/>
        </w:rPr>
        <w:t xml:space="preserve">Lineamientos </w:t>
      </w:r>
      <w:r>
        <w:rPr>
          <w:rFonts w:ascii="Times New Roman" w:hAnsi="Times New Roman"/>
          <w:sz w:val="24"/>
          <w:szCs w:val="24"/>
        </w:rPr>
        <w:t>de identidad gráfica del TecNM.</w:t>
      </w:r>
    </w:p>
    <w:p w14:paraId="223671E5" w14:textId="77777777" w:rsidR="000F2B8B" w:rsidRDefault="000F2B8B" w:rsidP="000F2B8B">
      <w:pPr>
        <w:pStyle w:val="Prrafodelista"/>
        <w:numPr>
          <w:ilvl w:val="0"/>
          <w:numId w:val="11"/>
        </w:numPr>
        <w:spacing w:after="0"/>
        <w:rPr>
          <w:rFonts w:ascii="Times New Roman" w:hAnsi="Times New Roman"/>
          <w:sz w:val="24"/>
          <w:szCs w:val="24"/>
        </w:rPr>
      </w:pPr>
      <w:r w:rsidRPr="00AE45C4">
        <w:rPr>
          <w:rFonts w:ascii="Times New Roman" w:hAnsi="Times New Roman"/>
          <w:sz w:val="24"/>
          <w:szCs w:val="24"/>
        </w:rPr>
        <w:t>Lineamientos del Instituto Tecnológico de Toluca.</w:t>
      </w:r>
    </w:p>
    <w:p w14:paraId="1DBC16B1" w14:textId="77777777" w:rsidR="000F2B8B" w:rsidRPr="002E032A" w:rsidRDefault="000F2B8B" w:rsidP="000F2B8B">
      <w:pPr>
        <w:pStyle w:val="Prrafodelista"/>
        <w:numPr>
          <w:ilvl w:val="0"/>
          <w:numId w:val="11"/>
        </w:numPr>
        <w:spacing w:after="0"/>
        <w:rPr>
          <w:rFonts w:ascii="Times New Roman" w:hAnsi="Times New Roman"/>
          <w:sz w:val="24"/>
          <w:szCs w:val="24"/>
        </w:rPr>
      </w:pPr>
      <w:r w:rsidRPr="007C30F9">
        <w:rPr>
          <w:rFonts w:ascii="Times New Roman" w:hAnsi="Times New Roman"/>
          <w:sz w:val="24"/>
          <w:szCs w:val="24"/>
        </w:rPr>
        <w:t>NORMA ISO 9001:</w:t>
      </w:r>
      <w:r w:rsidRPr="002E032A">
        <w:rPr>
          <w:rFonts w:ascii="Times New Roman" w:hAnsi="Times New Roman"/>
          <w:sz w:val="24"/>
          <w:szCs w:val="24"/>
        </w:rPr>
        <w:t>2015 (ISO 9001, 2015).</w:t>
      </w:r>
    </w:p>
    <w:p w14:paraId="698C61CF"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Posteriormente</w:t>
      </w:r>
      <w:r w:rsidRPr="001E3AC4">
        <w:rPr>
          <w:rFonts w:ascii="Times New Roman" w:hAnsi="Times New Roman"/>
          <w:sz w:val="24"/>
          <w:szCs w:val="24"/>
        </w:rPr>
        <w:t xml:space="preserve"> se hizo </w:t>
      </w:r>
      <w:r w:rsidR="003D06AD">
        <w:rPr>
          <w:rFonts w:ascii="Times New Roman" w:hAnsi="Times New Roman"/>
          <w:sz w:val="24"/>
          <w:szCs w:val="24"/>
        </w:rPr>
        <w:t>l</w:t>
      </w:r>
      <w:r w:rsidRPr="001E3AC4">
        <w:rPr>
          <w:rFonts w:ascii="Times New Roman" w:hAnsi="Times New Roman"/>
          <w:sz w:val="24"/>
          <w:szCs w:val="24"/>
        </w:rPr>
        <w:t>a propuesta para diseñar y crea</w:t>
      </w:r>
      <w:r>
        <w:rPr>
          <w:rFonts w:ascii="Times New Roman" w:hAnsi="Times New Roman"/>
          <w:sz w:val="24"/>
          <w:szCs w:val="24"/>
        </w:rPr>
        <w:t>r</w:t>
      </w:r>
      <w:r w:rsidRPr="001E3AC4">
        <w:rPr>
          <w:rFonts w:ascii="Times New Roman" w:hAnsi="Times New Roman"/>
          <w:sz w:val="24"/>
          <w:szCs w:val="24"/>
        </w:rPr>
        <w:t xml:space="preserve"> las rúbricas de evaluación</w:t>
      </w:r>
      <w:r>
        <w:rPr>
          <w:rFonts w:ascii="Times New Roman" w:hAnsi="Times New Roman"/>
          <w:sz w:val="24"/>
          <w:szCs w:val="24"/>
        </w:rPr>
        <w:t xml:space="preserve">, donde </w:t>
      </w:r>
      <w:r w:rsidR="003D06AD">
        <w:rPr>
          <w:rFonts w:ascii="Times New Roman" w:hAnsi="Times New Roman"/>
          <w:sz w:val="24"/>
          <w:szCs w:val="24"/>
        </w:rPr>
        <w:t>para</w:t>
      </w:r>
      <w:r>
        <w:rPr>
          <w:rFonts w:ascii="Times New Roman" w:hAnsi="Times New Roman"/>
          <w:sz w:val="24"/>
          <w:szCs w:val="24"/>
        </w:rPr>
        <w:t xml:space="preserve"> cada una fueron </w:t>
      </w:r>
      <w:r w:rsidRPr="00AE45C4">
        <w:rPr>
          <w:rFonts w:ascii="Times New Roman" w:hAnsi="Times New Roman"/>
          <w:sz w:val="24"/>
          <w:szCs w:val="24"/>
        </w:rPr>
        <w:t>identificado</w:t>
      </w:r>
      <w:r>
        <w:rPr>
          <w:rFonts w:ascii="Times New Roman" w:hAnsi="Times New Roman"/>
          <w:sz w:val="24"/>
          <w:szCs w:val="24"/>
        </w:rPr>
        <w:t>s</w:t>
      </w:r>
      <w:r w:rsidRPr="00AE45C4">
        <w:rPr>
          <w:rFonts w:ascii="Times New Roman" w:hAnsi="Times New Roman"/>
          <w:sz w:val="24"/>
          <w:szCs w:val="24"/>
        </w:rPr>
        <w:t xml:space="preserve"> </w:t>
      </w:r>
      <w:r w:rsidR="003D06AD">
        <w:rPr>
          <w:rFonts w:ascii="Times New Roman" w:hAnsi="Times New Roman"/>
          <w:sz w:val="24"/>
          <w:szCs w:val="24"/>
        </w:rPr>
        <w:t>los</w:t>
      </w:r>
      <w:r w:rsidRPr="00AE45C4">
        <w:rPr>
          <w:rFonts w:ascii="Times New Roman" w:hAnsi="Times New Roman"/>
          <w:sz w:val="24"/>
          <w:szCs w:val="24"/>
        </w:rPr>
        <w:t xml:space="preserve"> </w:t>
      </w:r>
      <w:r>
        <w:rPr>
          <w:rFonts w:ascii="Times New Roman" w:hAnsi="Times New Roman"/>
          <w:sz w:val="24"/>
          <w:szCs w:val="24"/>
        </w:rPr>
        <w:t>elementos clave.</w:t>
      </w:r>
    </w:p>
    <w:p w14:paraId="49912986" w14:textId="77777777" w:rsidR="00ED4F0D" w:rsidRDefault="00ED4F0D" w:rsidP="0062325A">
      <w:pPr>
        <w:spacing w:after="0"/>
        <w:ind w:firstLine="709"/>
        <w:rPr>
          <w:rFonts w:ascii="Times New Roman" w:hAnsi="Times New Roman"/>
          <w:sz w:val="24"/>
          <w:szCs w:val="24"/>
        </w:rPr>
      </w:pPr>
    </w:p>
    <w:p w14:paraId="60F2E606" w14:textId="77777777" w:rsidR="000F2B8B" w:rsidRPr="003E11DC" w:rsidRDefault="000F2B8B" w:rsidP="00944CDC">
      <w:pPr>
        <w:pStyle w:val="Ttulo2"/>
        <w:jc w:val="center"/>
        <w:rPr>
          <w:rFonts w:ascii="Times New Roman" w:hAnsi="Times New Roman"/>
          <w:iCs/>
          <w:sz w:val="28"/>
          <w:szCs w:val="24"/>
        </w:rPr>
      </w:pPr>
      <w:bookmarkStart w:id="2" w:name="_Toc95654730"/>
      <w:r w:rsidRPr="003E11DC">
        <w:rPr>
          <w:rFonts w:ascii="Times New Roman" w:hAnsi="Times New Roman"/>
          <w:iCs/>
          <w:sz w:val="28"/>
          <w:szCs w:val="24"/>
        </w:rPr>
        <w:t>Ejecución</w:t>
      </w:r>
    </w:p>
    <w:bookmarkEnd w:id="2"/>
    <w:p w14:paraId="616F670B" w14:textId="77777777" w:rsidR="000F2B8B" w:rsidRPr="003E11DC" w:rsidRDefault="00000678" w:rsidP="003E11DC">
      <w:pPr>
        <w:pStyle w:val="Ttulo2"/>
        <w:jc w:val="center"/>
        <w:rPr>
          <w:rFonts w:ascii="Times New Roman" w:hAnsi="Times New Roman"/>
          <w:iCs/>
          <w:sz w:val="26"/>
        </w:rPr>
      </w:pPr>
      <w:r w:rsidRPr="003E11DC">
        <w:rPr>
          <w:rFonts w:ascii="Times New Roman" w:hAnsi="Times New Roman"/>
          <w:iCs/>
          <w:sz w:val="26"/>
        </w:rPr>
        <w:t>Primer Sprint</w:t>
      </w:r>
    </w:p>
    <w:p w14:paraId="09D0FC4C" w14:textId="77777777" w:rsidR="00ED4F0D" w:rsidRPr="00ED4F0D" w:rsidRDefault="000F2B8B" w:rsidP="00ED4F0D">
      <w:pPr>
        <w:spacing w:after="0"/>
        <w:ind w:firstLine="709"/>
        <w:rPr>
          <w:rFonts w:ascii="Times New Roman" w:hAnsi="Times New Roman"/>
          <w:b/>
          <w:sz w:val="24"/>
          <w:szCs w:val="24"/>
        </w:rPr>
      </w:pPr>
      <w:r w:rsidRPr="00ED4F0D">
        <w:rPr>
          <w:rFonts w:ascii="Times New Roman" w:hAnsi="Times New Roman"/>
          <w:b/>
          <w:i/>
          <w:sz w:val="24"/>
          <w:szCs w:val="24"/>
        </w:rPr>
        <w:t>Definición y documentación de los Procedimientos</w:t>
      </w:r>
      <w:r w:rsidR="00ED4F0D" w:rsidRPr="00ED4F0D">
        <w:rPr>
          <w:rFonts w:ascii="Times New Roman" w:hAnsi="Times New Roman"/>
          <w:b/>
          <w:sz w:val="24"/>
          <w:szCs w:val="24"/>
        </w:rPr>
        <w:t xml:space="preserve">. </w:t>
      </w:r>
      <w:r w:rsidRPr="00ED4F0D">
        <w:rPr>
          <w:rFonts w:ascii="Times New Roman" w:hAnsi="Times New Roman"/>
          <w:sz w:val="24"/>
          <w:szCs w:val="24"/>
        </w:rPr>
        <w:t>Como parte fundamental de un proyecto de calidad, fue necesario definir los procedimientos que permitiesen organizar el trabajo de manera eficiente</w:t>
      </w:r>
      <w:r w:rsidR="00773B2D" w:rsidRPr="00ED4F0D">
        <w:rPr>
          <w:rFonts w:ascii="Times New Roman" w:hAnsi="Times New Roman"/>
          <w:sz w:val="24"/>
          <w:szCs w:val="24"/>
        </w:rPr>
        <w:t xml:space="preserve"> y </w:t>
      </w:r>
      <w:r w:rsidRPr="00ED4F0D">
        <w:rPr>
          <w:rFonts w:ascii="Times New Roman" w:hAnsi="Times New Roman"/>
          <w:sz w:val="24"/>
          <w:szCs w:val="24"/>
        </w:rPr>
        <w:t>de asegurar que el material desarrollado cuente con las características de calidad necesarias</w:t>
      </w:r>
      <w:r w:rsidR="00773B2D" w:rsidRPr="00ED4F0D">
        <w:rPr>
          <w:rFonts w:ascii="Times New Roman" w:hAnsi="Times New Roman"/>
          <w:sz w:val="24"/>
          <w:szCs w:val="24"/>
        </w:rPr>
        <w:t>,</w:t>
      </w:r>
      <w:r w:rsidRPr="00ED4F0D">
        <w:rPr>
          <w:rFonts w:ascii="Times New Roman" w:hAnsi="Times New Roman"/>
          <w:sz w:val="24"/>
          <w:szCs w:val="24"/>
        </w:rPr>
        <w:t xml:space="preserve"> para cumplir con los estándares estipulados previamente. </w:t>
      </w:r>
    </w:p>
    <w:p w14:paraId="316BA748" w14:textId="77777777" w:rsidR="000F2B8B" w:rsidRPr="00ED4F0D" w:rsidRDefault="000F2B8B" w:rsidP="008A7C7F">
      <w:pPr>
        <w:spacing w:after="0"/>
        <w:ind w:firstLine="709"/>
        <w:rPr>
          <w:rFonts w:ascii="Times New Roman" w:hAnsi="Times New Roman"/>
          <w:sz w:val="24"/>
          <w:szCs w:val="24"/>
          <w:lang w:val="es-ES"/>
        </w:rPr>
      </w:pPr>
      <w:r w:rsidRPr="00ED4F0D">
        <w:rPr>
          <w:rFonts w:ascii="Times New Roman" w:hAnsi="Times New Roman"/>
          <w:sz w:val="24"/>
          <w:szCs w:val="24"/>
        </w:rPr>
        <w:t>Esta sección fue dividida en cuatro etapas, comienza con la solicitud del material</w:t>
      </w:r>
      <w:r w:rsidR="00773B2D" w:rsidRPr="00ED4F0D">
        <w:rPr>
          <w:rFonts w:ascii="Times New Roman" w:hAnsi="Times New Roman"/>
          <w:sz w:val="24"/>
          <w:szCs w:val="24"/>
        </w:rPr>
        <w:t xml:space="preserve"> a realizar</w:t>
      </w:r>
      <w:r w:rsidRPr="00ED4F0D">
        <w:rPr>
          <w:rFonts w:ascii="Times New Roman" w:hAnsi="Times New Roman"/>
          <w:sz w:val="24"/>
          <w:szCs w:val="24"/>
        </w:rPr>
        <w:t>, hasta finalizar con la validación del material elaborado</w:t>
      </w:r>
      <w:r w:rsidR="00773B2D" w:rsidRPr="00ED4F0D">
        <w:rPr>
          <w:rFonts w:ascii="Times New Roman" w:hAnsi="Times New Roman"/>
          <w:sz w:val="24"/>
          <w:szCs w:val="24"/>
        </w:rPr>
        <w:t>, l</w:t>
      </w:r>
      <w:r w:rsidRPr="00ED4F0D">
        <w:rPr>
          <w:rFonts w:ascii="Times New Roman" w:hAnsi="Times New Roman"/>
          <w:sz w:val="24"/>
          <w:szCs w:val="24"/>
        </w:rPr>
        <w:t xml:space="preserve">a </w:t>
      </w:r>
      <w:r w:rsidR="00503E50" w:rsidRPr="00ED4F0D">
        <w:rPr>
          <w:rFonts w:ascii="Times New Roman" w:hAnsi="Times New Roman"/>
          <w:sz w:val="24"/>
          <w:szCs w:val="24"/>
        </w:rPr>
        <w:t>f</w:t>
      </w:r>
      <w:r w:rsidRPr="00ED4F0D">
        <w:rPr>
          <w:rFonts w:ascii="Times New Roman" w:hAnsi="Times New Roman"/>
          <w:sz w:val="24"/>
          <w:szCs w:val="24"/>
        </w:rPr>
        <w:t>igura 3 presenta cada procedimiento y el orden cronológico a seguir. A manera de ejemplo y por cuestiones de practicidad, en este apartado sólo se describe el procedimiento 1.1</w:t>
      </w:r>
      <w:r w:rsidRPr="00ED4F0D">
        <w:rPr>
          <w:rFonts w:ascii="Times New Roman" w:hAnsi="Times New Roman"/>
          <w:sz w:val="24"/>
          <w:szCs w:val="24"/>
          <w:lang w:val="es-ES"/>
        </w:rPr>
        <w:t>.</w:t>
      </w:r>
    </w:p>
    <w:p w14:paraId="09FD4D6D" w14:textId="19BF7FB6" w:rsidR="00BA05B6" w:rsidRDefault="00BA05B6" w:rsidP="00BA05B6">
      <w:pPr>
        <w:spacing w:before="60" w:after="0"/>
        <w:jc w:val="center"/>
        <w:rPr>
          <w:rFonts w:ascii="Times New Roman" w:hAnsi="Times New Roman"/>
          <w:sz w:val="12"/>
          <w:szCs w:val="24"/>
        </w:rPr>
      </w:pPr>
    </w:p>
    <w:p w14:paraId="62931E51" w14:textId="40FEE1EB" w:rsidR="003E11DC" w:rsidRDefault="003E11DC" w:rsidP="00BA05B6">
      <w:pPr>
        <w:spacing w:before="60" w:after="0"/>
        <w:jc w:val="center"/>
        <w:rPr>
          <w:rFonts w:ascii="Times New Roman" w:hAnsi="Times New Roman"/>
          <w:sz w:val="12"/>
          <w:szCs w:val="24"/>
        </w:rPr>
      </w:pPr>
    </w:p>
    <w:p w14:paraId="0D2DBBB5" w14:textId="77777777" w:rsidR="003E11DC" w:rsidRPr="00ED4F0D" w:rsidRDefault="003E11DC" w:rsidP="00BA05B6">
      <w:pPr>
        <w:spacing w:before="60" w:after="0"/>
        <w:jc w:val="center"/>
        <w:rPr>
          <w:rFonts w:ascii="Times New Roman" w:hAnsi="Times New Roman"/>
          <w:sz w:val="12"/>
          <w:szCs w:val="24"/>
        </w:rPr>
      </w:pPr>
    </w:p>
    <w:p w14:paraId="55900106" w14:textId="77777777" w:rsidR="00BA05B6" w:rsidRPr="002E3380" w:rsidRDefault="00BA05B6" w:rsidP="00BA05B6">
      <w:pPr>
        <w:spacing w:before="60" w:after="0"/>
        <w:jc w:val="center"/>
        <w:rPr>
          <w:rFonts w:ascii="Times New Roman" w:hAnsi="Times New Roman"/>
          <w:b/>
          <w:szCs w:val="24"/>
        </w:rPr>
      </w:pPr>
      <w:r w:rsidRPr="002E3380">
        <w:rPr>
          <w:rFonts w:ascii="Times New Roman" w:hAnsi="Times New Roman"/>
          <w:b/>
          <w:szCs w:val="24"/>
        </w:rPr>
        <w:lastRenderedPageBreak/>
        <w:t xml:space="preserve">Figura 3. </w:t>
      </w:r>
      <w:r w:rsidRPr="002E3380">
        <w:rPr>
          <w:rFonts w:ascii="Times New Roman" w:hAnsi="Times New Roman"/>
          <w:szCs w:val="24"/>
        </w:rPr>
        <w:t>Lista de Procedimientos para la creación de Material Digital y Didáctico</w:t>
      </w:r>
      <w:r w:rsidRPr="002E3380">
        <w:rPr>
          <w:rFonts w:ascii="Times New Roman" w:hAnsi="Times New Roman"/>
          <w:b/>
          <w:szCs w:val="24"/>
        </w:rPr>
        <w:t>.</w:t>
      </w:r>
    </w:p>
    <w:p w14:paraId="10842663" w14:textId="77777777" w:rsidR="000F2B8B" w:rsidRDefault="00503E50" w:rsidP="000F2B8B">
      <w:pPr>
        <w:spacing w:after="0" w:line="240" w:lineRule="auto"/>
        <w:jc w:val="center"/>
        <w:rPr>
          <w:rFonts w:ascii="Times New Roman" w:hAnsi="Times New Roman"/>
          <w:b/>
          <w:bCs/>
          <w:sz w:val="24"/>
          <w:szCs w:val="24"/>
        </w:rPr>
      </w:pPr>
      <w:r>
        <w:rPr>
          <w:rFonts w:ascii="Times New Roman" w:hAnsi="Times New Roman"/>
          <w:b/>
          <w:noProof/>
          <w:sz w:val="24"/>
          <w:szCs w:val="24"/>
          <w:lang w:eastAsia="es-MX"/>
        </w:rPr>
        <w:drawing>
          <wp:inline distT="0" distB="0" distL="0" distR="0" wp14:anchorId="0A9D3345" wp14:editId="4BC4A71F">
            <wp:extent cx="3331582" cy="3200400"/>
            <wp:effectExtent l="19050" t="0" r="2168"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grayscl/>
                    </a:blip>
                    <a:srcRect/>
                    <a:stretch>
                      <a:fillRect/>
                    </a:stretch>
                  </pic:blipFill>
                  <pic:spPr bwMode="auto">
                    <a:xfrm>
                      <a:off x="0" y="0"/>
                      <a:ext cx="3333750" cy="3202483"/>
                    </a:xfrm>
                    <a:prstGeom prst="rect">
                      <a:avLst/>
                    </a:prstGeom>
                    <a:noFill/>
                    <a:ln w="9525">
                      <a:noFill/>
                      <a:miter lim="800000"/>
                      <a:headEnd/>
                      <a:tailEnd/>
                    </a:ln>
                  </pic:spPr>
                </pic:pic>
              </a:graphicData>
            </a:graphic>
          </wp:inline>
        </w:drawing>
      </w:r>
    </w:p>
    <w:p w14:paraId="38C16A53" w14:textId="77777777" w:rsidR="00AA3940" w:rsidRPr="002E3380" w:rsidRDefault="00AA3940" w:rsidP="00AA3940">
      <w:pPr>
        <w:spacing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22CFDE0C" w14:textId="77777777" w:rsidR="000F2B8B" w:rsidRPr="00ED4F0D" w:rsidRDefault="000F2B8B" w:rsidP="00ED4F0D">
      <w:pPr>
        <w:spacing w:after="0"/>
        <w:ind w:firstLine="709"/>
        <w:rPr>
          <w:rFonts w:ascii="Times New Roman" w:hAnsi="Times New Roman"/>
          <w:sz w:val="24"/>
          <w:szCs w:val="24"/>
        </w:rPr>
      </w:pPr>
      <w:r w:rsidRPr="00ED4F0D">
        <w:rPr>
          <w:rFonts w:ascii="Times New Roman" w:hAnsi="Times New Roman"/>
          <w:b/>
          <w:i/>
          <w:sz w:val="24"/>
          <w:szCs w:val="24"/>
        </w:rPr>
        <w:t>Procedimiento</w:t>
      </w:r>
      <w:r w:rsidRPr="00ED4F0D">
        <w:rPr>
          <w:rFonts w:ascii="Times New Roman" w:hAnsi="Times New Roman"/>
          <w:i/>
          <w:sz w:val="24"/>
          <w:szCs w:val="24"/>
        </w:rPr>
        <w:t xml:space="preserve"> </w:t>
      </w:r>
      <w:r w:rsidRPr="00ED4F0D">
        <w:rPr>
          <w:rFonts w:ascii="Times New Roman" w:hAnsi="Times New Roman"/>
          <w:b/>
          <w:i/>
          <w:sz w:val="24"/>
          <w:szCs w:val="24"/>
        </w:rPr>
        <w:t>para generar propuestas sobre el material didáctico</w:t>
      </w:r>
      <w:r w:rsidR="00ED4F0D" w:rsidRPr="00ED4F0D">
        <w:rPr>
          <w:rFonts w:ascii="Times New Roman" w:hAnsi="Times New Roman"/>
          <w:b/>
          <w:sz w:val="24"/>
          <w:szCs w:val="24"/>
        </w:rPr>
        <w:t xml:space="preserve">. </w:t>
      </w:r>
      <w:r w:rsidR="00ED4F0D" w:rsidRPr="00ED4F0D">
        <w:rPr>
          <w:rFonts w:ascii="Times New Roman" w:hAnsi="Times New Roman"/>
          <w:sz w:val="24"/>
          <w:szCs w:val="24"/>
        </w:rPr>
        <w:t>C</w:t>
      </w:r>
      <w:r w:rsidRPr="00ED4F0D">
        <w:rPr>
          <w:rFonts w:ascii="Times New Roman" w:hAnsi="Times New Roman"/>
          <w:sz w:val="24"/>
          <w:szCs w:val="24"/>
        </w:rPr>
        <w:t>onsistió en definir los objetivos y el alcance</w:t>
      </w:r>
      <w:r w:rsidR="00006635" w:rsidRPr="00ED4F0D">
        <w:rPr>
          <w:rFonts w:ascii="Times New Roman" w:hAnsi="Times New Roman"/>
          <w:sz w:val="24"/>
          <w:szCs w:val="24"/>
        </w:rPr>
        <w:t xml:space="preserve">, </w:t>
      </w:r>
      <w:r w:rsidR="004610AD" w:rsidRPr="00ED4F0D">
        <w:rPr>
          <w:rFonts w:ascii="Times New Roman" w:hAnsi="Times New Roman"/>
          <w:sz w:val="24"/>
          <w:szCs w:val="24"/>
        </w:rPr>
        <w:t>de manera simultánea</w:t>
      </w:r>
      <w:r w:rsidRPr="00ED4F0D">
        <w:rPr>
          <w:rFonts w:ascii="Times New Roman" w:hAnsi="Times New Roman"/>
          <w:sz w:val="24"/>
          <w:szCs w:val="24"/>
        </w:rPr>
        <w:t xml:space="preserve"> </w:t>
      </w:r>
      <w:r w:rsidR="004610AD" w:rsidRPr="00ED4F0D">
        <w:rPr>
          <w:rFonts w:ascii="Times New Roman" w:hAnsi="Times New Roman"/>
          <w:sz w:val="24"/>
          <w:szCs w:val="24"/>
        </w:rPr>
        <w:t>s</w:t>
      </w:r>
      <w:r w:rsidRPr="00ED4F0D">
        <w:rPr>
          <w:rFonts w:ascii="Times New Roman" w:hAnsi="Times New Roman"/>
          <w:sz w:val="24"/>
          <w:szCs w:val="24"/>
        </w:rPr>
        <w:t xml:space="preserve">e acordaron las políticas </w:t>
      </w:r>
      <w:r w:rsidR="004610AD" w:rsidRPr="00ED4F0D">
        <w:rPr>
          <w:rFonts w:ascii="Times New Roman" w:hAnsi="Times New Roman"/>
          <w:sz w:val="24"/>
          <w:szCs w:val="24"/>
        </w:rPr>
        <w:t>y</w:t>
      </w:r>
      <w:r w:rsidRPr="00ED4F0D">
        <w:rPr>
          <w:rFonts w:ascii="Times New Roman" w:hAnsi="Times New Roman"/>
          <w:sz w:val="24"/>
          <w:szCs w:val="24"/>
        </w:rPr>
        <w:t xml:space="preserve"> las condiciones a cumplir por las personas involucradas. En este </w:t>
      </w:r>
      <w:r w:rsidR="004610AD" w:rsidRPr="00ED4F0D">
        <w:rPr>
          <w:rFonts w:ascii="Times New Roman" w:hAnsi="Times New Roman"/>
          <w:sz w:val="24"/>
          <w:szCs w:val="24"/>
        </w:rPr>
        <w:t>caso</w:t>
      </w:r>
      <w:r w:rsidRPr="00ED4F0D">
        <w:rPr>
          <w:rFonts w:ascii="Times New Roman" w:hAnsi="Times New Roman"/>
          <w:sz w:val="24"/>
          <w:szCs w:val="24"/>
        </w:rPr>
        <w:t>, las políticas fueron:</w:t>
      </w:r>
    </w:p>
    <w:p w14:paraId="1B862BFB" w14:textId="77777777" w:rsidR="000F2B8B" w:rsidRPr="00AE45C4" w:rsidRDefault="000F2B8B" w:rsidP="000F2B8B">
      <w:pPr>
        <w:pStyle w:val="Prrafodelista"/>
        <w:numPr>
          <w:ilvl w:val="0"/>
          <w:numId w:val="10"/>
        </w:numPr>
        <w:rPr>
          <w:rFonts w:ascii="Times New Roman" w:hAnsi="Times New Roman"/>
          <w:sz w:val="24"/>
          <w:szCs w:val="24"/>
        </w:rPr>
      </w:pPr>
      <w:r w:rsidRPr="00AE45C4">
        <w:rPr>
          <w:rFonts w:ascii="Times New Roman" w:hAnsi="Times New Roman"/>
          <w:sz w:val="24"/>
          <w:szCs w:val="24"/>
        </w:rPr>
        <w:t>E</w:t>
      </w:r>
      <w:r>
        <w:rPr>
          <w:rFonts w:ascii="Times New Roman" w:hAnsi="Times New Roman"/>
          <w:sz w:val="24"/>
          <w:szCs w:val="24"/>
        </w:rPr>
        <w:t>l</w:t>
      </w:r>
      <w:r w:rsidRPr="00AE45C4">
        <w:rPr>
          <w:rFonts w:ascii="Times New Roman" w:hAnsi="Times New Roman"/>
          <w:sz w:val="24"/>
          <w:szCs w:val="24"/>
        </w:rPr>
        <w:t xml:space="preserve"> procedimiento está alineado a la Metodología para el diseño y creación del MOOC de impresión 3D, de acuerdo con el artículo </w:t>
      </w:r>
      <w:r w:rsidRPr="002E032A">
        <w:rPr>
          <w:rFonts w:ascii="Times New Roman" w:hAnsi="Times New Roman"/>
          <w:sz w:val="24"/>
          <w:szCs w:val="24"/>
        </w:rPr>
        <w:t>de Gutiérrez et. al.</w:t>
      </w:r>
      <w:r w:rsidR="002E032A">
        <w:rPr>
          <w:rFonts w:ascii="Times New Roman" w:hAnsi="Times New Roman"/>
          <w:sz w:val="24"/>
          <w:szCs w:val="24"/>
        </w:rPr>
        <w:t>,</w:t>
      </w:r>
      <w:r w:rsidRPr="002E032A">
        <w:rPr>
          <w:rFonts w:ascii="Times New Roman" w:hAnsi="Times New Roman"/>
          <w:sz w:val="24"/>
          <w:szCs w:val="24"/>
        </w:rPr>
        <w:t xml:space="preserve"> (2021).</w:t>
      </w:r>
    </w:p>
    <w:p w14:paraId="055209D0" w14:textId="77777777" w:rsidR="000F2B8B" w:rsidRPr="00AE45C4" w:rsidRDefault="000F2B8B" w:rsidP="000F2B8B">
      <w:pPr>
        <w:pStyle w:val="Prrafodelista"/>
        <w:numPr>
          <w:ilvl w:val="0"/>
          <w:numId w:val="10"/>
        </w:numPr>
        <w:rPr>
          <w:rFonts w:ascii="Times New Roman" w:hAnsi="Times New Roman"/>
          <w:sz w:val="24"/>
          <w:szCs w:val="24"/>
        </w:rPr>
      </w:pPr>
      <w:r w:rsidRPr="00AE45C4">
        <w:rPr>
          <w:rFonts w:ascii="Times New Roman" w:hAnsi="Times New Roman"/>
          <w:sz w:val="24"/>
          <w:szCs w:val="24"/>
        </w:rPr>
        <w:t>E</w:t>
      </w:r>
      <w:r>
        <w:rPr>
          <w:rFonts w:ascii="Times New Roman" w:hAnsi="Times New Roman"/>
          <w:sz w:val="24"/>
          <w:szCs w:val="24"/>
        </w:rPr>
        <w:t>l</w:t>
      </w:r>
      <w:r w:rsidRPr="00AE45C4">
        <w:rPr>
          <w:rFonts w:ascii="Times New Roman" w:hAnsi="Times New Roman"/>
          <w:sz w:val="24"/>
          <w:szCs w:val="24"/>
        </w:rPr>
        <w:t xml:space="preserve"> procedimiento sólo puede </w:t>
      </w:r>
      <w:r>
        <w:rPr>
          <w:rFonts w:ascii="Times New Roman" w:hAnsi="Times New Roman"/>
          <w:sz w:val="24"/>
          <w:szCs w:val="24"/>
        </w:rPr>
        <w:t>ejecutarse</w:t>
      </w:r>
      <w:r w:rsidRPr="00AE45C4">
        <w:rPr>
          <w:rFonts w:ascii="Times New Roman" w:hAnsi="Times New Roman"/>
          <w:sz w:val="24"/>
          <w:szCs w:val="24"/>
        </w:rPr>
        <w:t xml:space="preserve"> </w:t>
      </w:r>
      <w:r>
        <w:rPr>
          <w:rFonts w:ascii="Times New Roman" w:hAnsi="Times New Roman"/>
          <w:sz w:val="24"/>
          <w:szCs w:val="24"/>
        </w:rPr>
        <w:t>si</w:t>
      </w:r>
      <w:r w:rsidRPr="00AE45C4">
        <w:rPr>
          <w:rFonts w:ascii="Times New Roman" w:hAnsi="Times New Roman"/>
          <w:sz w:val="24"/>
          <w:szCs w:val="24"/>
        </w:rPr>
        <w:t xml:space="preserve"> el responsable del proyecto ha compartido</w:t>
      </w:r>
      <w:r>
        <w:rPr>
          <w:rFonts w:ascii="Times New Roman" w:hAnsi="Times New Roman"/>
          <w:sz w:val="24"/>
          <w:szCs w:val="24"/>
        </w:rPr>
        <w:t>,</w:t>
      </w:r>
      <w:r w:rsidRPr="00AE45C4">
        <w:rPr>
          <w:rFonts w:ascii="Times New Roman" w:hAnsi="Times New Roman"/>
          <w:sz w:val="24"/>
          <w:szCs w:val="24"/>
        </w:rPr>
        <w:t xml:space="preserve"> con el equipo</w:t>
      </w:r>
      <w:r>
        <w:rPr>
          <w:rFonts w:ascii="Times New Roman" w:hAnsi="Times New Roman"/>
          <w:sz w:val="24"/>
          <w:szCs w:val="24"/>
        </w:rPr>
        <w:t>,</w:t>
      </w:r>
      <w:r w:rsidRPr="00AE45C4">
        <w:rPr>
          <w:rFonts w:ascii="Times New Roman" w:hAnsi="Times New Roman"/>
          <w:sz w:val="24"/>
          <w:szCs w:val="24"/>
        </w:rPr>
        <w:t xml:space="preserve"> la información referente al trabajo que se estará realizando </w:t>
      </w:r>
      <w:r>
        <w:rPr>
          <w:rFonts w:ascii="Times New Roman" w:hAnsi="Times New Roman"/>
          <w:sz w:val="24"/>
          <w:szCs w:val="24"/>
        </w:rPr>
        <w:t>durante el proyecto</w:t>
      </w:r>
      <w:r w:rsidRPr="00AE45C4">
        <w:rPr>
          <w:rFonts w:ascii="Times New Roman" w:hAnsi="Times New Roman"/>
          <w:sz w:val="24"/>
          <w:szCs w:val="24"/>
        </w:rPr>
        <w:t>.</w:t>
      </w:r>
    </w:p>
    <w:p w14:paraId="374F2AEF" w14:textId="77777777" w:rsidR="000F2B8B" w:rsidRPr="00AE45C4" w:rsidRDefault="000F2B8B" w:rsidP="000F2B8B">
      <w:pPr>
        <w:pStyle w:val="Prrafodelista"/>
        <w:numPr>
          <w:ilvl w:val="0"/>
          <w:numId w:val="10"/>
        </w:numPr>
        <w:rPr>
          <w:rFonts w:ascii="Times New Roman" w:hAnsi="Times New Roman"/>
          <w:sz w:val="24"/>
          <w:szCs w:val="24"/>
        </w:rPr>
      </w:pPr>
      <w:r w:rsidRPr="00AE45C4">
        <w:rPr>
          <w:rFonts w:ascii="Times New Roman" w:hAnsi="Times New Roman"/>
          <w:sz w:val="24"/>
          <w:szCs w:val="24"/>
        </w:rPr>
        <w:t xml:space="preserve">El solicitante deberá llenar </w:t>
      </w:r>
      <w:r>
        <w:rPr>
          <w:rFonts w:ascii="Times New Roman" w:hAnsi="Times New Roman"/>
          <w:sz w:val="24"/>
          <w:szCs w:val="24"/>
        </w:rPr>
        <w:t>todas las casillas</w:t>
      </w:r>
      <w:r w:rsidRPr="00AE45C4">
        <w:rPr>
          <w:rFonts w:ascii="Times New Roman" w:hAnsi="Times New Roman"/>
          <w:sz w:val="24"/>
          <w:szCs w:val="24"/>
        </w:rPr>
        <w:t xml:space="preserve"> del</w:t>
      </w:r>
      <w:r>
        <w:rPr>
          <w:rFonts w:ascii="Times New Roman" w:hAnsi="Times New Roman"/>
          <w:sz w:val="24"/>
          <w:szCs w:val="24"/>
        </w:rPr>
        <w:t xml:space="preserve"> documento “F</w:t>
      </w:r>
      <w:r w:rsidRPr="00AE45C4">
        <w:rPr>
          <w:rFonts w:ascii="Times New Roman" w:hAnsi="Times New Roman"/>
          <w:sz w:val="24"/>
          <w:szCs w:val="24"/>
        </w:rPr>
        <w:t xml:space="preserve">ormato </w:t>
      </w:r>
      <w:r>
        <w:rPr>
          <w:rFonts w:ascii="Times New Roman" w:hAnsi="Times New Roman"/>
          <w:sz w:val="24"/>
          <w:szCs w:val="24"/>
        </w:rPr>
        <w:t>para generar Propuestas de Material Didáctico”, de manera clara,</w:t>
      </w:r>
      <w:r w:rsidRPr="00AE45C4">
        <w:rPr>
          <w:rFonts w:ascii="Times New Roman" w:hAnsi="Times New Roman"/>
          <w:sz w:val="24"/>
          <w:szCs w:val="24"/>
        </w:rPr>
        <w:t xml:space="preserve"> concisa</w:t>
      </w:r>
      <w:r>
        <w:rPr>
          <w:rFonts w:ascii="Times New Roman" w:hAnsi="Times New Roman"/>
          <w:sz w:val="24"/>
          <w:szCs w:val="24"/>
        </w:rPr>
        <w:t xml:space="preserve"> y</w:t>
      </w:r>
      <w:r w:rsidRPr="00AE45C4">
        <w:rPr>
          <w:rFonts w:ascii="Times New Roman" w:hAnsi="Times New Roman"/>
          <w:sz w:val="24"/>
          <w:szCs w:val="24"/>
        </w:rPr>
        <w:t xml:space="preserve"> especificando el material didáctico a elaborar (documento, presentación o video), así como el tema a abordar</w:t>
      </w:r>
      <w:r>
        <w:rPr>
          <w:rFonts w:ascii="Times New Roman" w:hAnsi="Times New Roman"/>
          <w:sz w:val="24"/>
          <w:szCs w:val="24"/>
        </w:rPr>
        <w:t xml:space="preserve"> del MOOC</w:t>
      </w:r>
      <w:r w:rsidRPr="00AE45C4">
        <w:rPr>
          <w:rFonts w:ascii="Times New Roman" w:hAnsi="Times New Roman"/>
          <w:sz w:val="24"/>
          <w:szCs w:val="24"/>
        </w:rPr>
        <w:t>.</w:t>
      </w:r>
    </w:p>
    <w:p w14:paraId="732ED967" w14:textId="77777777" w:rsidR="000F2B8B" w:rsidRPr="00AE45C4" w:rsidRDefault="000F2B8B" w:rsidP="000F2B8B">
      <w:pPr>
        <w:pStyle w:val="Prrafodelista"/>
        <w:numPr>
          <w:ilvl w:val="0"/>
          <w:numId w:val="10"/>
        </w:numPr>
        <w:rPr>
          <w:rFonts w:ascii="Times New Roman" w:hAnsi="Times New Roman"/>
          <w:sz w:val="24"/>
          <w:szCs w:val="24"/>
        </w:rPr>
      </w:pPr>
      <w:r w:rsidRPr="00AE45C4">
        <w:rPr>
          <w:rFonts w:ascii="Times New Roman" w:hAnsi="Times New Roman"/>
          <w:sz w:val="24"/>
          <w:szCs w:val="24"/>
        </w:rPr>
        <w:t>Si el solicitante cuenta con información o material referente al tema, será preciso indicarlo en el formato de solicitud, en el apartado “material con el que cuenta el solicitante”.</w:t>
      </w:r>
    </w:p>
    <w:p w14:paraId="675748AA" w14:textId="77777777" w:rsidR="000F2B8B" w:rsidRPr="00AE45C4" w:rsidRDefault="000F2B8B" w:rsidP="000F2B8B">
      <w:pPr>
        <w:pStyle w:val="Prrafodelista"/>
        <w:numPr>
          <w:ilvl w:val="0"/>
          <w:numId w:val="10"/>
        </w:numPr>
        <w:rPr>
          <w:rFonts w:ascii="Times New Roman" w:hAnsi="Times New Roman"/>
          <w:sz w:val="24"/>
          <w:szCs w:val="24"/>
        </w:rPr>
      </w:pPr>
      <w:r>
        <w:rPr>
          <w:rFonts w:ascii="Times New Roman" w:hAnsi="Times New Roman"/>
          <w:sz w:val="24"/>
          <w:szCs w:val="24"/>
        </w:rPr>
        <w:t>El</w:t>
      </w:r>
      <w:r w:rsidRPr="00AE45C4">
        <w:rPr>
          <w:rFonts w:ascii="Times New Roman" w:hAnsi="Times New Roman"/>
          <w:sz w:val="24"/>
          <w:szCs w:val="24"/>
        </w:rPr>
        <w:t xml:space="preserve"> </w:t>
      </w:r>
      <w:r>
        <w:rPr>
          <w:rFonts w:ascii="Times New Roman" w:hAnsi="Times New Roman"/>
          <w:sz w:val="24"/>
          <w:szCs w:val="24"/>
        </w:rPr>
        <w:t>R</w:t>
      </w:r>
      <w:r w:rsidRPr="00AE45C4">
        <w:rPr>
          <w:rFonts w:ascii="Times New Roman" w:hAnsi="Times New Roman"/>
          <w:sz w:val="24"/>
          <w:szCs w:val="24"/>
        </w:rPr>
        <w:t>esponsable</w:t>
      </w:r>
      <w:r>
        <w:rPr>
          <w:rFonts w:ascii="Times New Roman" w:hAnsi="Times New Roman"/>
          <w:sz w:val="24"/>
          <w:szCs w:val="24"/>
        </w:rPr>
        <w:t xml:space="preserve"> del MOOC</w:t>
      </w:r>
      <w:r w:rsidRPr="00AE45C4">
        <w:rPr>
          <w:rFonts w:ascii="Times New Roman" w:hAnsi="Times New Roman"/>
          <w:sz w:val="24"/>
          <w:szCs w:val="24"/>
        </w:rPr>
        <w:t xml:space="preserve"> debe verificar la información plasmada en el formato de solicitud</w:t>
      </w:r>
      <w:r>
        <w:rPr>
          <w:rFonts w:ascii="Times New Roman" w:hAnsi="Times New Roman"/>
          <w:sz w:val="24"/>
          <w:szCs w:val="24"/>
        </w:rPr>
        <w:t xml:space="preserve">, auxiliándose del </w:t>
      </w:r>
      <w:r w:rsidR="00AA3940" w:rsidRPr="00AA3940">
        <w:rPr>
          <w:rFonts w:ascii="Times New Roman" w:hAnsi="Times New Roman"/>
          <w:sz w:val="24"/>
          <w:szCs w:val="24"/>
        </w:rPr>
        <w:t>Formato</w:t>
      </w:r>
      <w:r>
        <w:rPr>
          <w:rFonts w:ascii="Times New Roman" w:hAnsi="Times New Roman"/>
          <w:sz w:val="24"/>
          <w:szCs w:val="24"/>
        </w:rPr>
        <w:t xml:space="preserve"> “</w:t>
      </w:r>
      <w:r w:rsidRPr="00AE45C4">
        <w:rPr>
          <w:rFonts w:ascii="Times New Roman" w:hAnsi="Times New Roman"/>
          <w:sz w:val="24"/>
          <w:szCs w:val="24"/>
        </w:rPr>
        <w:t>Evaluación del formato de solicitud</w:t>
      </w:r>
      <w:r>
        <w:rPr>
          <w:rFonts w:ascii="Times New Roman" w:hAnsi="Times New Roman"/>
          <w:sz w:val="24"/>
          <w:szCs w:val="24"/>
        </w:rPr>
        <w:t>”</w:t>
      </w:r>
      <w:r w:rsidRPr="00AE45C4">
        <w:rPr>
          <w:rFonts w:ascii="Times New Roman" w:hAnsi="Times New Roman"/>
          <w:sz w:val="24"/>
          <w:szCs w:val="24"/>
        </w:rPr>
        <w:t xml:space="preserve">, </w:t>
      </w:r>
      <w:r w:rsidR="00EE2CF5">
        <w:rPr>
          <w:rFonts w:ascii="Times New Roman" w:hAnsi="Times New Roman"/>
          <w:sz w:val="24"/>
          <w:szCs w:val="24"/>
        </w:rPr>
        <w:t xml:space="preserve">que sirve </w:t>
      </w:r>
      <w:r w:rsidRPr="00AE45C4">
        <w:rPr>
          <w:rFonts w:ascii="Times New Roman" w:hAnsi="Times New Roman"/>
          <w:sz w:val="24"/>
          <w:szCs w:val="24"/>
        </w:rPr>
        <w:t>para evaluar el grado de satisfacción, eficiencia y eficacia del proceso.</w:t>
      </w:r>
    </w:p>
    <w:p w14:paraId="1A8B9287" w14:textId="77777777" w:rsidR="000F2B8B" w:rsidRPr="00AE45C4" w:rsidRDefault="000F2B8B" w:rsidP="000F2B8B">
      <w:pPr>
        <w:pStyle w:val="Prrafodelista"/>
        <w:numPr>
          <w:ilvl w:val="0"/>
          <w:numId w:val="10"/>
        </w:numPr>
        <w:rPr>
          <w:rFonts w:ascii="Times New Roman" w:hAnsi="Times New Roman"/>
          <w:sz w:val="24"/>
          <w:szCs w:val="24"/>
        </w:rPr>
      </w:pPr>
      <w:r w:rsidRPr="00AE45C4">
        <w:rPr>
          <w:rFonts w:ascii="Times New Roman" w:hAnsi="Times New Roman"/>
          <w:sz w:val="24"/>
          <w:szCs w:val="24"/>
        </w:rPr>
        <w:lastRenderedPageBreak/>
        <w:t xml:space="preserve">En caso de </w:t>
      </w:r>
      <w:r>
        <w:rPr>
          <w:rFonts w:ascii="Times New Roman" w:hAnsi="Times New Roman"/>
          <w:sz w:val="24"/>
          <w:szCs w:val="24"/>
        </w:rPr>
        <w:t>ser necesario</w:t>
      </w:r>
      <w:r w:rsidRPr="00AE45C4">
        <w:rPr>
          <w:rFonts w:ascii="Times New Roman" w:hAnsi="Times New Roman"/>
          <w:sz w:val="24"/>
          <w:szCs w:val="24"/>
        </w:rPr>
        <w:t xml:space="preserve"> modifi</w:t>
      </w:r>
      <w:r>
        <w:rPr>
          <w:rFonts w:ascii="Times New Roman" w:hAnsi="Times New Roman"/>
          <w:sz w:val="24"/>
          <w:szCs w:val="24"/>
        </w:rPr>
        <w:t>car</w:t>
      </w:r>
      <w:r w:rsidRPr="00AE45C4">
        <w:rPr>
          <w:rFonts w:ascii="Times New Roman" w:hAnsi="Times New Roman"/>
          <w:sz w:val="24"/>
          <w:szCs w:val="24"/>
        </w:rPr>
        <w:t xml:space="preserve"> o document</w:t>
      </w:r>
      <w:r>
        <w:rPr>
          <w:rFonts w:ascii="Times New Roman" w:hAnsi="Times New Roman"/>
          <w:sz w:val="24"/>
          <w:szCs w:val="24"/>
        </w:rPr>
        <w:t>ar</w:t>
      </w:r>
      <w:r w:rsidRPr="00AE45C4">
        <w:rPr>
          <w:rFonts w:ascii="Times New Roman" w:hAnsi="Times New Roman"/>
          <w:sz w:val="24"/>
          <w:szCs w:val="24"/>
        </w:rPr>
        <w:t xml:space="preserve"> nuevos procedimientos para la creación de videos, presentaciones y documentos, deberán ser considerados los tiempos de capacitación</w:t>
      </w:r>
      <w:r>
        <w:rPr>
          <w:rFonts w:ascii="Times New Roman" w:hAnsi="Times New Roman"/>
          <w:sz w:val="24"/>
          <w:szCs w:val="24"/>
        </w:rPr>
        <w:t>,</w:t>
      </w:r>
      <w:r w:rsidRPr="00AE45C4">
        <w:rPr>
          <w:rFonts w:ascii="Times New Roman" w:hAnsi="Times New Roman"/>
          <w:sz w:val="24"/>
          <w:szCs w:val="24"/>
        </w:rPr>
        <w:t xml:space="preserve"> </w:t>
      </w:r>
      <w:r>
        <w:rPr>
          <w:rFonts w:ascii="Times New Roman" w:hAnsi="Times New Roman"/>
          <w:sz w:val="24"/>
          <w:szCs w:val="24"/>
        </w:rPr>
        <w:t>que permitan a</w:t>
      </w:r>
      <w:r w:rsidRPr="00AE45C4">
        <w:rPr>
          <w:rFonts w:ascii="Times New Roman" w:hAnsi="Times New Roman"/>
          <w:sz w:val="24"/>
          <w:szCs w:val="24"/>
        </w:rPr>
        <w:t xml:space="preserve"> las personas involucradas </w:t>
      </w:r>
      <w:r>
        <w:rPr>
          <w:rFonts w:ascii="Times New Roman" w:hAnsi="Times New Roman"/>
          <w:sz w:val="24"/>
          <w:szCs w:val="24"/>
        </w:rPr>
        <w:t>adquirir</w:t>
      </w:r>
      <w:r w:rsidRPr="00AE45C4">
        <w:rPr>
          <w:rFonts w:ascii="Times New Roman" w:hAnsi="Times New Roman"/>
          <w:sz w:val="24"/>
          <w:szCs w:val="24"/>
        </w:rPr>
        <w:t xml:space="preserve"> los conocimientos </w:t>
      </w:r>
      <w:r>
        <w:rPr>
          <w:rFonts w:ascii="Times New Roman" w:hAnsi="Times New Roman"/>
          <w:sz w:val="24"/>
          <w:szCs w:val="24"/>
        </w:rPr>
        <w:t>en el cumplimiento de su quehacer</w:t>
      </w:r>
      <w:r w:rsidRPr="00AE45C4">
        <w:rPr>
          <w:rFonts w:ascii="Times New Roman" w:hAnsi="Times New Roman"/>
          <w:sz w:val="24"/>
          <w:szCs w:val="24"/>
        </w:rPr>
        <w:t>.</w:t>
      </w:r>
    </w:p>
    <w:p w14:paraId="778106AD" w14:textId="77777777" w:rsidR="000F2B8B" w:rsidRDefault="00717BA3" w:rsidP="0062325A">
      <w:pPr>
        <w:spacing w:after="0"/>
        <w:ind w:firstLine="709"/>
        <w:rPr>
          <w:rFonts w:ascii="Times New Roman" w:hAnsi="Times New Roman"/>
          <w:sz w:val="24"/>
          <w:szCs w:val="24"/>
        </w:rPr>
      </w:pPr>
      <w:r>
        <w:rPr>
          <w:rFonts w:ascii="Times New Roman" w:hAnsi="Times New Roman"/>
          <w:sz w:val="24"/>
          <w:szCs w:val="24"/>
        </w:rPr>
        <w:t>También s</w:t>
      </w:r>
      <w:r w:rsidR="000F2B8B">
        <w:rPr>
          <w:rFonts w:ascii="Times New Roman" w:hAnsi="Times New Roman"/>
          <w:sz w:val="24"/>
          <w:szCs w:val="24"/>
        </w:rPr>
        <w:t xml:space="preserve">e definieron </w:t>
      </w:r>
      <w:r w:rsidR="000F2B8B" w:rsidRPr="00AE45C4">
        <w:rPr>
          <w:rFonts w:ascii="Times New Roman" w:hAnsi="Times New Roman"/>
          <w:sz w:val="24"/>
          <w:szCs w:val="24"/>
        </w:rPr>
        <w:t>las partes involucradas</w:t>
      </w:r>
      <w:r w:rsidR="000F2B8B">
        <w:rPr>
          <w:rFonts w:ascii="Times New Roman" w:hAnsi="Times New Roman"/>
          <w:sz w:val="24"/>
          <w:szCs w:val="24"/>
        </w:rPr>
        <w:t xml:space="preserve"> en el proceso</w:t>
      </w:r>
      <w:r w:rsidR="000F2B8B" w:rsidRPr="00AE45C4">
        <w:rPr>
          <w:rFonts w:ascii="Times New Roman" w:hAnsi="Times New Roman"/>
          <w:sz w:val="24"/>
          <w:szCs w:val="24"/>
        </w:rPr>
        <w:t xml:space="preserve">, </w:t>
      </w:r>
      <w:r w:rsidR="000F2B8B">
        <w:rPr>
          <w:rFonts w:ascii="Times New Roman" w:hAnsi="Times New Roman"/>
          <w:sz w:val="24"/>
          <w:szCs w:val="24"/>
        </w:rPr>
        <w:t>identificando d</w:t>
      </w:r>
      <w:r w:rsidR="000F2B8B" w:rsidRPr="00AE45C4">
        <w:rPr>
          <w:rFonts w:ascii="Times New Roman" w:hAnsi="Times New Roman"/>
          <w:sz w:val="24"/>
          <w:szCs w:val="24"/>
        </w:rPr>
        <w:t>esde el solicitante, hasta el responsable principal del curso</w:t>
      </w:r>
      <w:r>
        <w:rPr>
          <w:rFonts w:ascii="Times New Roman" w:hAnsi="Times New Roman"/>
          <w:sz w:val="24"/>
          <w:szCs w:val="24"/>
        </w:rPr>
        <w:t xml:space="preserve">. </w:t>
      </w:r>
      <w:r w:rsidRPr="00AA3940">
        <w:rPr>
          <w:rFonts w:ascii="Times New Roman" w:hAnsi="Times New Roman"/>
          <w:sz w:val="24"/>
          <w:szCs w:val="24"/>
        </w:rPr>
        <w:t>E</w:t>
      </w:r>
      <w:r w:rsidR="000F2B8B" w:rsidRPr="00AA3940">
        <w:rPr>
          <w:rFonts w:ascii="Times New Roman" w:hAnsi="Times New Roman"/>
          <w:sz w:val="24"/>
          <w:szCs w:val="24"/>
        </w:rPr>
        <w:t xml:space="preserve">n la </w:t>
      </w:r>
      <w:r w:rsidR="00503E50">
        <w:rPr>
          <w:rFonts w:ascii="Times New Roman" w:hAnsi="Times New Roman"/>
          <w:sz w:val="24"/>
          <w:szCs w:val="24"/>
        </w:rPr>
        <w:t>t</w:t>
      </w:r>
      <w:r w:rsidR="00AA3940" w:rsidRPr="00AA3940">
        <w:rPr>
          <w:rFonts w:ascii="Times New Roman" w:hAnsi="Times New Roman"/>
          <w:sz w:val="24"/>
          <w:szCs w:val="24"/>
        </w:rPr>
        <w:t>abla</w:t>
      </w:r>
      <w:r w:rsidR="000F2B8B" w:rsidRPr="00AA3940">
        <w:rPr>
          <w:rFonts w:ascii="Times New Roman" w:hAnsi="Times New Roman"/>
          <w:sz w:val="24"/>
          <w:szCs w:val="24"/>
        </w:rPr>
        <w:t xml:space="preserve"> </w:t>
      </w:r>
      <w:r w:rsidR="00AA3940" w:rsidRPr="00AA3940">
        <w:rPr>
          <w:rFonts w:ascii="Times New Roman" w:hAnsi="Times New Roman"/>
          <w:sz w:val="24"/>
          <w:szCs w:val="24"/>
        </w:rPr>
        <w:t>2</w:t>
      </w:r>
      <w:r w:rsidR="000F2B8B" w:rsidRPr="00AA3940">
        <w:rPr>
          <w:rFonts w:ascii="Times New Roman" w:hAnsi="Times New Roman"/>
          <w:sz w:val="24"/>
          <w:szCs w:val="24"/>
        </w:rPr>
        <w:t xml:space="preserve"> se muestra</w:t>
      </w:r>
      <w:r w:rsidR="000F2B8B" w:rsidRPr="00AE45C4">
        <w:rPr>
          <w:rFonts w:ascii="Times New Roman" w:hAnsi="Times New Roman"/>
          <w:sz w:val="24"/>
          <w:szCs w:val="24"/>
        </w:rPr>
        <w:t xml:space="preserve"> </w:t>
      </w:r>
      <w:r w:rsidR="00DC5572">
        <w:rPr>
          <w:rFonts w:ascii="Times New Roman" w:hAnsi="Times New Roman"/>
          <w:sz w:val="24"/>
          <w:szCs w:val="24"/>
        </w:rPr>
        <w:t xml:space="preserve">cómo se </w:t>
      </w:r>
      <w:r w:rsidR="000F2B8B" w:rsidRPr="00AE45C4">
        <w:rPr>
          <w:rFonts w:ascii="Times New Roman" w:hAnsi="Times New Roman"/>
          <w:sz w:val="24"/>
          <w:szCs w:val="24"/>
        </w:rPr>
        <w:t xml:space="preserve">realiza </w:t>
      </w:r>
      <w:r w:rsidR="00DC5572">
        <w:rPr>
          <w:rFonts w:ascii="Times New Roman" w:hAnsi="Times New Roman"/>
          <w:sz w:val="24"/>
          <w:szCs w:val="24"/>
        </w:rPr>
        <w:t>la</w:t>
      </w:r>
      <w:r w:rsidR="000F2B8B" w:rsidRPr="00AE45C4">
        <w:rPr>
          <w:rFonts w:ascii="Times New Roman" w:hAnsi="Times New Roman"/>
          <w:sz w:val="24"/>
          <w:szCs w:val="24"/>
        </w:rPr>
        <w:t xml:space="preserve"> definición.</w:t>
      </w:r>
    </w:p>
    <w:p w14:paraId="2BEA1F8C" w14:textId="77777777" w:rsidR="00AA3940" w:rsidRPr="007238AA" w:rsidRDefault="00AA3940" w:rsidP="0062325A">
      <w:pPr>
        <w:spacing w:after="0"/>
        <w:ind w:firstLine="709"/>
        <w:rPr>
          <w:rFonts w:ascii="Times New Roman" w:hAnsi="Times New Roman"/>
          <w:sz w:val="16"/>
          <w:szCs w:val="24"/>
        </w:rPr>
      </w:pPr>
    </w:p>
    <w:p w14:paraId="4FC90BB6" w14:textId="77777777" w:rsidR="00AA3940" w:rsidRDefault="00AA3940" w:rsidP="00AA3940">
      <w:pPr>
        <w:spacing w:after="0"/>
        <w:jc w:val="center"/>
        <w:rPr>
          <w:rFonts w:ascii="Times New Roman" w:hAnsi="Times New Roman"/>
          <w:szCs w:val="24"/>
        </w:rPr>
      </w:pPr>
      <w:r w:rsidRPr="002E032A">
        <w:rPr>
          <w:rFonts w:ascii="Times New Roman" w:hAnsi="Times New Roman"/>
          <w:b/>
          <w:szCs w:val="24"/>
        </w:rPr>
        <w:t>Tabla 2.</w:t>
      </w:r>
      <w:r w:rsidRPr="002E032A">
        <w:rPr>
          <w:rFonts w:ascii="Times New Roman" w:hAnsi="Times New Roman"/>
          <w:szCs w:val="24"/>
        </w:rPr>
        <w:t xml:space="preserve"> Siglas y definiciones del Procedimiento para generar propuestas </w:t>
      </w:r>
      <w:r w:rsidR="00FB1AD2">
        <w:rPr>
          <w:rFonts w:ascii="Times New Roman" w:hAnsi="Times New Roman"/>
          <w:szCs w:val="24"/>
        </w:rPr>
        <w:t>d</w:t>
      </w:r>
      <w:r w:rsidRPr="002E032A">
        <w:rPr>
          <w:rFonts w:ascii="Times New Roman" w:hAnsi="Times New Roman"/>
          <w:szCs w:val="24"/>
        </w:rPr>
        <w:t>e material didáctico.</w:t>
      </w:r>
    </w:p>
    <w:tbl>
      <w:tblPr>
        <w:tblStyle w:val="Tablaconcuadrcula"/>
        <w:tblW w:w="0" w:type="auto"/>
        <w:tblInd w:w="250" w:type="dxa"/>
        <w:tblLook w:val="04A0" w:firstRow="1" w:lastRow="0" w:firstColumn="1" w:lastColumn="0" w:noHBand="0" w:noVBand="1"/>
      </w:tblPr>
      <w:tblGrid>
        <w:gridCol w:w="1843"/>
        <w:gridCol w:w="6520"/>
      </w:tblGrid>
      <w:tr w:rsidR="00167AE6" w:rsidRPr="003E11DC" w14:paraId="5C7569BA" w14:textId="77777777" w:rsidTr="00167AE6">
        <w:tc>
          <w:tcPr>
            <w:tcW w:w="1843" w:type="dxa"/>
          </w:tcPr>
          <w:p w14:paraId="6ED31464" w14:textId="77777777" w:rsidR="00167AE6" w:rsidRPr="003E11DC" w:rsidRDefault="00167AE6" w:rsidP="00167AE6">
            <w:pPr>
              <w:spacing w:after="0" w:line="240" w:lineRule="auto"/>
              <w:jc w:val="center"/>
              <w:rPr>
                <w:rFonts w:ascii="Times New Roman" w:hAnsi="Times New Roman"/>
                <w:bCs/>
                <w:sz w:val="24"/>
                <w:szCs w:val="36"/>
              </w:rPr>
            </w:pPr>
            <w:r w:rsidRPr="003E11DC">
              <w:rPr>
                <w:rFonts w:ascii="Times New Roman" w:hAnsi="Times New Roman"/>
                <w:bCs/>
                <w:sz w:val="24"/>
                <w:szCs w:val="36"/>
              </w:rPr>
              <w:t>SIGLAS</w:t>
            </w:r>
          </w:p>
        </w:tc>
        <w:tc>
          <w:tcPr>
            <w:tcW w:w="6520" w:type="dxa"/>
          </w:tcPr>
          <w:p w14:paraId="32C220E9" w14:textId="77777777" w:rsidR="00167AE6" w:rsidRPr="003E11DC" w:rsidRDefault="00167AE6" w:rsidP="00167AE6">
            <w:pPr>
              <w:spacing w:after="0" w:line="240" w:lineRule="auto"/>
              <w:jc w:val="center"/>
              <w:rPr>
                <w:rFonts w:ascii="Times New Roman" w:hAnsi="Times New Roman"/>
                <w:bCs/>
                <w:sz w:val="24"/>
                <w:szCs w:val="36"/>
              </w:rPr>
            </w:pPr>
            <w:r w:rsidRPr="003E11DC">
              <w:rPr>
                <w:rFonts w:ascii="Times New Roman" w:hAnsi="Times New Roman"/>
                <w:bCs/>
                <w:sz w:val="24"/>
                <w:szCs w:val="36"/>
              </w:rPr>
              <w:t>DEFINICIONES</w:t>
            </w:r>
          </w:p>
        </w:tc>
      </w:tr>
      <w:tr w:rsidR="004A44E4" w:rsidRPr="003E11DC" w14:paraId="640B0037" w14:textId="77777777" w:rsidTr="00167AE6">
        <w:tc>
          <w:tcPr>
            <w:tcW w:w="1843" w:type="dxa"/>
            <w:vAlign w:val="center"/>
          </w:tcPr>
          <w:p w14:paraId="1F65F1AB"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rPr>
              <w:t>R</w:t>
            </w:r>
            <w:r w:rsidRPr="003E11DC">
              <w:rPr>
                <w:rFonts w:ascii="Times New Roman" w:eastAsiaTheme="minorHAnsi" w:hAnsi="Times New Roman"/>
                <w:bCs/>
                <w:sz w:val="24"/>
                <w:szCs w:val="36"/>
              </w:rPr>
              <w:t>esponsable principal líder instruccional</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(RPLI)</w:t>
            </w:r>
          </w:p>
        </w:tc>
        <w:tc>
          <w:tcPr>
            <w:tcW w:w="6520" w:type="dxa"/>
            <w:vAlign w:val="center"/>
          </w:tcPr>
          <w:p w14:paraId="24F4F295"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hAnsi="Times New Roman"/>
                <w:bCs/>
                <w:sz w:val="24"/>
                <w:szCs w:val="36"/>
              </w:rPr>
              <w:t>P</w:t>
            </w:r>
            <w:r w:rsidRPr="003E11DC">
              <w:rPr>
                <w:rFonts w:ascii="Times New Roman" w:eastAsiaTheme="minorHAnsi" w:hAnsi="Times New Roman"/>
                <w:bCs/>
                <w:sz w:val="24"/>
                <w:szCs w:val="36"/>
              </w:rPr>
              <w:t xml:space="preserve">ersona responsable de otorgar los recursos y dar apertura para que el curso sea creado con éxito. Su rol principal consiste en lograr la vinculación entre los </w:t>
            </w:r>
            <w:proofErr w:type="gramStart"/>
            <w:r w:rsidRPr="003E11DC">
              <w:rPr>
                <w:rFonts w:ascii="Times New Roman" w:eastAsiaTheme="minorHAnsi" w:hAnsi="Times New Roman"/>
                <w:bCs/>
                <w:sz w:val="24"/>
                <w:szCs w:val="36"/>
              </w:rPr>
              <w:t>involucrados clave</w:t>
            </w:r>
            <w:proofErr w:type="gramEnd"/>
            <w:r w:rsidRPr="003E11DC">
              <w:rPr>
                <w:rFonts w:ascii="Times New Roman" w:hAnsi="Times New Roman"/>
                <w:bCs/>
                <w:sz w:val="24"/>
                <w:szCs w:val="36"/>
              </w:rPr>
              <w:t>,</w:t>
            </w:r>
            <w:r w:rsidRPr="003E11DC">
              <w:rPr>
                <w:rFonts w:ascii="Times New Roman" w:eastAsiaTheme="minorHAnsi" w:hAnsi="Times New Roman"/>
                <w:bCs/>
                <w:sz w:val="24"/>
                <w:szCs w:val="36"/>
              </w:rPr>
              <w:t xml:space="preserve"> entre los que destacan</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los </w:t>
            </w:r>
            <w:r w:rsidRPr="003E11DC">
              <w:rPr>
                <w:rFonts w:ascii="Times New Roman" w:hAnsi="Times New Roman"/>
                <w:bCs/>
                <w:sz w:val="24"/>
                <w:szCs w:val="36"/>
              </w:rPr>
              <w:t>D</w:t>
            </w:r>
            <w:r w:rsidRPr="003E11DC">
              <w:rPr>
                <w:rFonts w:ascii="Times New Roman" w:eastAsiaTheme="minorHAnsi" w:hAnsi="Times New Roman"/>
                <w:bCs/>
                <w:sz w:val="24"/>
                <w:szCs w:val="36"/>
              </w:rPr>
              <w:t>irectivos</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los </w:t>
            </w:r>
            <w:r w:rsidRPr="003E11DC">
              <w:rPr>
                <w:rFonts w:ascii="Times New Roman" w:hAnsi="Times New Roman"/>
                <w:bCs/>
                <w:sz w:val="24"/>
                <w:szCs w:val="36"/>
              </w:rPr>
              <w:t>P</w:t>
            </w:r>
            <w:r w:rsidRPr="003E11DC">
              <w:rPr>
                <w:rFonts w:ascii="Times New Roman" w:eastAsiaTheme="minorHAnsi" w:hAnsi="Times New Roman"/>
                <w:bCs/>
                <w:sz w:val="24"/>
                <w:szCs w:val="36"/>
              </w:rPr>
              <w:t xml:space="preserve">rofesores y los </w:t>
            </w:r>
            <w:r w:rsidRPr="003E11DC">
              <w:rPr>
                <w:rFonts w:ascii="Times New Roman" w:hAnsi="Times New Roman"/>
                <w:bCs/>
                <w:sz w:val="24"/>
                <w:szCs w:val="36"/>
              </w:rPr>
              <w:t>E</w:t>
            </w:r>
            <w:r w:rsidRPr="003E11DC">
              <w:rPr>
                <w:rFonts w:ascii="Times New Roman" w:eastAsiaTheme="minorHAnsi" w:hAnsi="Times New Roman"/>
                <w:bCs/>
                <w:sz w:val="24"/>
                <w:szCs w:val="36"/>
              </w:rPr>
              <w:t>studiantes.</w:t>
            </w:r>
          </w:p>
        </w:tc>
      </w:tr>
      <w:tr w:rsidR="004A44E4" w:rsidRPr="003E11DC" w14:paraId="49DCF832" w14:textId="77777777" w:rsidTr="00167AE6">
        <w:tc>
          <w:tcPr>
            <w:tcW w:w="1843" w:type="dxa"/>
            <w:vAlign w:val="center"/>
          </w:tcPr>
          <w:p w14:paraId="15141FC4"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eastAsiaTheme="minorHAnsi" w:hAnsi="Times New Roman"/>
                <w:bCs/>
                <w:sz w:val="24"/>
                <w:szCs w:val="36"/>
              </w:rPr>
              <w:t>Líder del MOOC</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(LMOOC)</w:t>
            </w:r>
          </w:p>
        </w:tc>
        <w:tc>
          <w:tcPr>
            <w:tcW w:w="6520" w:type="dxa"/>
            <w:vAlign w:val="center"/>
          </w:tcPr>
          <w:p w14:paraId="40135741" w14:textId="77777777" w:rsidR="004A44E4" w:rsidRPr="003E11DC" w:rsidRDefault="004A44E4" w:rsidP="00167AE6">
            <w:pPr>
              <w:spacing w:before="60" w:after="60" w:line="240" w:lineRule="auto"/>
              <w:jc w:val="both"/>
              <w:rPr>
                <w:rFonts w:ascii="Times New Roman" w:hAnsi="Times New Roman"/>
                <w:bCs/>
                <w:sz w:val="24"/>
                <w:szCs w:val="36"/>
              </w:rPr>
            </w:pPr>
            <w:r w:rsidRPr="003E11DC">
              <w:rPr>
                <w:rFonts w:ascii="Times New Roman" w:hAnsi="Times New Roman"/>
                <w:bCs/>
                <w:sz w:val="24"/>
                <w:szCs w:val="36"/>
              </w:rPr>
              <w:t>E</w:t>
            </w:r>
            <w:r w:rsidRPr="003E11DC">
              <w:rPr>
                <w:rFonts w:ascii="Times New Roman" w:eastAsiaTheme="minorHAnsi" w:hAnsi="Times New Roman"/>
                <w:bCs/>
                <w:sz w:val="24"/>
                <w:szCs w:val="36"/>
              </w:rPr>
              <w:t xml:space="preserve">s la persona responsable de concebir el </w:t>
            </w:r>
            <w:r w:rsidRPr="003E11DC">
              <w:rPr>
                <w:rFonts w:ascii="Times New Roman" w:hAnsi="Times New Roman"/>
                <w:bCs/>
                <w:sz w:val="24"/>
                <w:szCs w:val="36"/>
              </w:rPr>
              <w:t>MOOC,</w:t>
            </w:r>
            <w:r w:rsidRPr="003E11DC">
              <w:rPr>
                <w:rFonts w:ascii="Times New Roman" w:eastAsiaTheme="minorHAnsi" w:hAnsi="Times New Roman"/>
                <w:bCs/>
                <w:sz w:val="24"/>
                <w:szCs w:val="36"/>
              </w:rPr>
              <w:t xml:space="preserve"> analiza desde la conceptualización del tema y el entendimiento del contexto</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así como su aplicación</w:t>
            </w:r>
            <w:r w:rsidRPr="003E11DC">
              <w:rPr>
                <w:rFonts w:ascii="Times New Roman" w:hAnsi="Times New Roman"/>
                <w:bCs/>
                <w:sz w:val="24"/>
                <w:szCs w:val="36"/>
              </w:rPr>
              <w:t>. E</w:t>
            </w:r>
            <w:r w:rsidRPr="003E11DC">
              <w:rPr>
                <w:rFonts w:ascii="Times New Roman" w:eastAsiaTheme="minorHAnsi" w:hAnsi="Times New Roman"/>
                <w:bCs/>
                <w:sz w:val="24"/>
                <w:szCs w:val="36"/>
              </w:rPr>
              <w:t>sta persona cuenta con amplia experiencia en la educación</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en pedagogía y además conoce de las tecnologías y técnicas actuales y de vanguardia</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enfocadas a la educación</w:t>
            </w:r>
            <w:r w:rsidRPr="003E11DC">
              <w:rPr>
                <w:rFonts w:ascii="Times New Roman" w:hAnsi="Times New Roman"/>
                <w:bCs/>
                <w:sz w:val="24"/>
                <w:szCs w:val="36"/>
              </w:rPr>
              <w:t xml:space="preserve">. </w:t>
            </w:r>
          </w:p>
          <w:p w14:paraId="4107232B"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hAnsi="Times New Roman"/>
                <w:bCs/>
                <w:sz w:val="24"/>
                <w:szCs w:val="36"/>
              </w:rPr>
              <w:t>Esta persona interactúa</w:t>
            </w:r>
            <w:r w:rsidRPr="003E11DC">
              <w:rPr>
                <w:rFonts w:ascii="Times New Roman" w:eastAsiaTheme="minorHAnsi" w:hAnsi="Times New Roman"/>
                <w:bCs/>
                <w:sz w:val="24"/>
                <w:szCs w:val="36"/>
              </w:rPr>
              <w:t xml:space="preserve"> de forma activa con todos los demás actores involucrados en la metodología</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w:t>
            </w:r>
            <w:r w:rsidRPr="003E11DC">
              <w:rPr>
                <w:rFonts w:ascii="Times New Roman" w:hAnsi="Times New Roman"/>
                <w:bCs/>
                <w:sz w:val="24"/>
                <w:szCs w:val="36"/>
              </w:rPr>
              <w:t>S</w:t>
            </w:r>
            <w:r w:rsidRPr="003E11DC">
              <w:rPr>
                <w:rFonts w:ascii="Times New Roman" w:eastAsiaTheme="minorHAnsi" w:hAnsi="Times New Roman"/>
                <w:bCs/>
                <w:sz w:val="24"/>
                <w:szCs w:val="36"/>
              </w:rPr>
              <w:t xml:space="preserve">u propósito es lograr que el </w:t>
            </w:r>
            <w:r w:rsidRPr="003E11DC">
              <w:rPr>
                <w:rFonts w:ascii="Times New Roman" w:hAnsi="Times New Roman"/>
                <w:bCs/>
                <w:sz w:val="24"/>
                <w:szCs w:val="36"/>
              </w:rPr>
              <w:t>MOOC sea</w:t>
            </w:r>
            <w:r w:rsidRPr="003E11DC">
              <w:rPr>
                <w:rFonts w:ascii="Times New Roman" w:eastAsiaTheme="minorHAnsi" w:hAnsi="Times New Roman"/>
                <w:bCs/>
                <w:sz w:val="24"/>
                <w:szCs w:val="36"/>
              </w:rPr>
              <w:t xml:space="preserve"> funcional y cumpla con el objetivo para el que fue concebido.</w:t>
            </w:r>
          </w:p>
        </w:tc>
      </w:tr>
      <w:tr w:rsidR="004A44E4" w:rsidRPr="003E11DC" w14:paraId="3CD58C20" w14:textId="77777777" w:rsidTr="00167AE6">
        <w:tc>
          <w:tcPr>
            <w:tcW w:w="1843" w:type="dxa"/>
            <w:vAlign w:val="center"/>
          </w:tcPr>
          <w:p w14:paraId="3D2A6C42"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eastAsiaTheme="minorHAnsi" w:hAnsi="Times New Roman"/>
                <w:bCs/>
                <w:sz w:val="24"/>
                <w:szCs w:val="36"/>
              </w:rPr>
              <w:t>Experto en la temática del curso</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(ETC)</w:t>
            </w:r>
          </w:p>
        </w:tc>
        <w:tc>
          <w:tcPr>
            <w:tcW w:w="6520" w:type="dxa"/>
            <w:vAlign w:val="center"/>
          </w:tcPr>
          <w:p w14:paraId="1F87EE81"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hAnsi="Times New Roman"/>
                <w:bCs/>
                <w:sz w:val="24"/>
                <w:szCs w:val="36"/>
              </w:rPr>
              <w:t>S</w:t>
            </w:r>
            <w:r w:rsidRPr="003E11DC">
              <w:rPr>
                <w:rFonts w:ascii="Times New Roman" w:eastAsiaTheme="minorHAnsi" w:hAnsi="Times New Roman"/>
                <w:bCs/>
                <w:sz w:val="24"/>
                <w:szCs w:val="36"/>
              </w:rPr>
              <w:t>on todas las personas que cuenta con la experiencia y conocimiento de la temática particular que a</w:t>
            </w:r>
            <w:r w:rsidRPr="003E11DC">
              <w:rPr>
                <w:rFonts w:ascii="Times New Roman" w:hAnsi="Times New Roman"/>
                <w:bCs/>
                <w:sz w:val="24"/>
                <w:szCs w:val="36"/>
              </w:rPr>
              <w:t>b</w:t>
            </w:r>
            <w:r w:rsidRPr="003E11DC">
              <w:rPr>
                <w:rFonts w:ascii="Times New Roman" w:eastAsiaTheme="minorHAnsi" w:hAnsi="Times New Roman"/>
                <w:bCs/>
                <w:sz w:val="24"/>
                <w:szCs w:val="36"/>
              </w:rPr>
              <w:t>or</w:t>
            </w:r>
            <w:r w:rsidRPr="003E11DC">
              <w:rPr>
                <w:rFonts w:ascii="Times New Roman" w:hAnsi="Times New Roman"/>
                <w:bCs/>
                <w:sz w:val="24"/>
                <w:szCs w:val="36"/>
              </w:rPr>
              <w:t>d</w:t>
            </w:r>
            <w:r w:rsidRPr="003E11DC">
              <w:rPr>
                <w:rFonts w:ascii="Times New Roman" w:eastAsiaTheme="minorHAnsi" w:hAnsi="Times New Roman"/>
                <w:bCs/>
                <w:sz w:val="24"/>
                <w:szCs w:val="36"/>
              </w:rPr>
              <w:t xml:space="preserve">a el </w:t>
            </w:r>
            <w:r w:rsidRPr="003E11DC">
              <w:rPr>
                <w:rFonts w:ascii="Times New Roman" w:hAnsi="Times New Roman"/>
                <w:bCs/>
                <w:sz w:val="24"/>
                <w:szCs w:val="36"/>
              </w:rPr>
              <w:t>MOOC. E</w:t>
            </w:r>
            <w:r w:rsidRPr="003E11DC">
              <w:rPr>
                <w:rFonts w:ascii="Times New Roman" w:eastAsiaTheme="minorHAnsi" w:hAnsi="Times New Roman"/>
                <w:bCs/>
                <w:sz w:val="24"/>
                <w:szCs w:val="36"/>
              </w:rPr>
              <w:t>n nuestro caso este rol lo han estado desempeñando los estudiantes</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los alumnos egresados y algunos empresarios</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que hacen uso de la tecnología de la impresión 3D.</w:t>
            </w:r>
          </w:p>
        </w:tc>
      </w:tr>
      <w:tr w:rsidR="004A44E4" w:rsidRPr="003E11DC" w14:paraId="659B509B" w14:textId="77777777" w:rsidTr="00167AE6">
        <w:tc>
          <w:tcPr>
            <w:tcW w:w="1843" w:type="dxa"/>
            <w:vAlign w:val="center"/>
          </w:tcPr>
          <w:p w14:paraId="676D897B"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eastAsiaTheme="minorHAnsi" w:hAnsi="Times New Roman"/>
                <w:bCs/>
                <w:sz w:val="24"/>
                <w:szCs w:val="36"/>
              </w:rPr>
              <w:t>Responsable del MOOC</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(RMOOC)</w:t>
            </w:r>
          </w:p>
        </w:tc>
        <w:tc>
          <w:tcPr>
            <w:tcW w:w="6520" w:type="dxa"/>
            <w:vAlign w:val="center"/>
          </w:tcPr>
          <w:p w14:paraId="70401610"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eastAsiaTheme="minorHAnsi" w:hAnsi="Times New Roman"/>
                <w:bCs/>
                <w:sz w:val="24"/>
                <w:szCs w:val="36"/>
              </w:rPr>
              <w:t>Es la persona que se va a apoyar en la planeación</w:t>
            </w:r>
            <w:r w:rsidRPr="003E11DC">
              <w:rPr>
                <w:rFonts w:ascii="Times New Roman" w:hAnsi="Times New Roman"/>
                <w:bCs/>
                <w:sz w:val="24"/>
                <w:szCs w:val="36"/>
              </w:rPr>
              <w:t>, e</w:t>
            </w:r>
            <w:r w:rsidRPr="003E11DC">
              <w:rPr>
                <w:rFonts w:ascii="Times New Roman" w:eastAsiaTheme="minorHAnsi" w:hAnsi="Times New Roman"/>
                <w:bCs/>
                <w:sz w:val="24"/>
                <w:szCs w:val="36"/>
              </w:rPr>
              <w:t xml:space="preserve">l control, el seguimiento y la evaluación del MOOC, además cuenta con experiencia para realizar un plan de pruebas que permitirán </w:t>
            </w:r>
            <w:proofErr w:type="spellStart"/>
            <w:r w:rsidRPr="003E11DC">
              <w:rPr>
                <w:rFonts w:ascii="Times New Roman" w:eastAsiaTheme="minorHAnsi" w:hAnsi="Times New Roman"/>
                <w:bCs/>
                <w:sz w:val="24"/>
                <w:szCs w:val="36"/>
              </w:rPr>
              <w:t>Believe</w:t>
            </w:r>
            <w:proofErr w:type="spellEnd"/>
            <w:r w:rsidRPr="003E11DC">
              <w:rPr>
                <w:rFonts w:ascii="Times New Roman" w:eastAsiaTheme="minorHAnsi" w:hAnsi="Times New Roman"/>
                <w:bCs/>
                <w:sz w:val="24"/>
                <w:szCs w:val="36"/>
              </w:rPr>
              <w:t xml:space="preserve"> verificar y validar la funcionalidad del </w:t>
            </w:r>
            <w:r w:rsidRPr="003E11DC">
              <w:rPr>
                <w:rFonts w:ascii="Times New Roman" w:hAnsi="Times New Roman"/>
                <w:bCs/>
                <w:sz w:val="24"/>
                <w:szCs w:val="36"/>
              </w:rPr>
              <w:t>MOOC,</w:t>
            </w:r>
            <w:r w:rsidRPr="003E11DC">
              <w:rPr>
                <w:rFonts w:ascii="Times New Roman" w:eastAsiaTheme="minorHAnsi" w:hAnsi="Times New Roman"/>
                <w:bCs/>
                <w:sz w:val="24"/>
                <w:szCs w:val="36"/>
              </w:rPr>
              <w:t xml:space="preserve"> en tres vertientes</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como instrumento pedagógico</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educacional y tecnológico.</w:t>
            </w:r>
          </w:p>
        </w:tc>
      </w:tr>
      <w:tr w:rsidR="004A44E4" w:rsidRPr="003E11DC" w14:paraId="01702B2A" w14:textId="77777777" w:rsidTr="00167AE6">
        <w:tc>
          <w:tcPr>
            <w:tcW w:w="1843" w:type="dxa"/>
            <w:vAlign w:val="center"/>
          </w:tcPr>
          <w:p w14:paraId="127040A0"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eastAsiaTheme="minorHAnsi" w:hAnsi="Times New Roman"/>
                <w:bCs/>
                <w:sz w:val="24"/>
                <w:szCs w:val="36"/>
              </w:rPr>
              <w:t>Responsable de producción audiovisual</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(RPA)</w:t>
            </w:r>
          </w:p>
        </w:tc>
        <w:tc>
          <w:tcPr>
            <w:tcW w:w="6520" w:type="dxa"/>
            <w:vAlign w:val="center"/>
          </w:tcPr>
          <w:p w14:paraId="776BE654"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eastAsiaTheme="minorHAnsi" w:hAnsi="Times New Roman"/>
                <w:bCs/>
                <w:sz w:val="24"/>
                <w:szCs w:val="36"/>
              </w:rPr>
              <w:t xml:space="preserve">Son las personas que conocen y validan las normativas que establecen las instancias responsables de generar material educativo físico y digital. En consecuencia, su apoyo es vital para lograr crear </w:t>
            </w:r>
            <w:r w:rsidRPr="003E11DC">
              <w:rPr>
                <w:rFonts w:ascii="Times New Roman" w:hAnsi="Times New Roman"/>
                <w:bCs/>
                <w:sz w:val="24"/>
                <w:szCs w:val="36"/>
              </w:rPr>
              <w:t>v</w:t>
            </w:r>
            <w:r w:rsidRPr="003E11DC">
              <w:rPr>
                <w:rFonts w:ascii="Times New Roman" w:eastAsiaTheme="minorHAnsi" w:hAnsi="Times New Roman"/>
                <w:bCs/>
                <w:sz w:val="24"/>
                <w:szCs w:val="36"/>
              </w:rPr>
              <w:t>ideos, documentos y presentaciones que cumplan con los estándares de calidad.</w:t>
            </w:r>
          </w:p>
        </w:tc>
      </w:tr>
      <w:tr w:rsidR="004A44E4" w:rsidRPr="003E11DC" w14:paraId="679F19FC" w14:textId="77777777" w:rsidTr="00167AE6">
        <w:tc>
          <w:tcPr>
            <w:tcW w:w="1843" w:type="dxa"/>
            <w:vAlign w:val="center"/>
          </w:tcPr>
          <w:p w14:paraId="4734AD78" w14:textId="77777777" w:rsidR="004A44E4" w:rsidRPr="003E11DC" w:rsidRDefault="004A44E4" w:rsidP="0051500B">
            <w:pPr>
              <w:spacing w:before="60" w:after="60" w:line="240" w:lineRule="auto"/>
              <w:jc w:val="center"/>
              <w:rPr>
                <w:rFonts w:ascii="Times New Roman" w:hAnsi="Times New Roman"/>
                <w:bCs/>
                <w:sz w:val="24"/>
                <w:szCs w:val="36"/>
                <w:lang w:eastAsia="es-MX"/>
              </w:rPr>
            </w:pPr>
            <w:r w:rsidRPr="003E11DC">
              <w:rPr>
                <w:rFonts w:ascii="Times New Roman" w:eastAsiaTheme="minorHAnsi" w:hAnsi="Times New Roman"/>
                <w:bCs/>
                <w:sz w:val="24"/>
                <w:szCs w:val="36"/>
              </w:rPr>
              <w:t xml:space="preserve">Revisor de la </w:t>
            </w:r>
            <w:r w:rsidRPr="003E11DC">
              <w:rPr>
                <w:rFonts w:ascii="Times New Roman" w:eastAsiaTheme="minorHAnsi" w:hAnsi="Times New Roman"/>
                <w:bCs/>
                <w:sz w:val="24"/>
                <w:szCs w:val="36"/>
              </w:rPr>
              <w:lastRenderedPageBreak/>
              <w:t>redacción</w:t>
            </w:r>
            <w:r w:rsidRPr="003E11DC">
              <w:rPr>
                <w:rFonts w:ascii="Times New Roman" w:hAnsi="Times New Roman"/>
                <w:bCs/>
                <w:sz w:val="24"/>
                <w:szCs w:val="36"/>
              </w:rPr>
              <w:t xml:space="preserve"> </w:t>
            </w:r>
            <w:r w:rsidRPr="003E11DC">
              <w:rPr>
                <w:rFonts w:ascii="Times New Roman" w:eastAsiaTheme="minorHAnsi" w:hAnsi="Times New Roman"/>
                <w:bCs/>
                <w:sz w:val="24"/>
                <w:szCs w:val="36"/>
              </w:rPr>
              <w:t>y estilos</w:t>
            </w:r>
            <w:r w:rsidR="0051500B" w:rsidRPr="003E11DC">
              <w:rPr>
                <w:rFonts w:ascii="Times New Roman" w:eastAsiaTheme="minorHAnsi" w:hAnsi="Times New Roman"/>
                <w:bCs/>
                <w:sz w:val="24"/>
                <w:szCs w:val="36"/>
              </w:rPr>
              <w:t xml:space="preserve"> </w:t>
            </w:r>
            <w:r w:rsidRPr="003E11DC">
              <w:rPr>
                <w:rFonts w:ascii="Times New Roman" w:hAnsi="Times New Roman"/>
                <w:bCs/>
                <w:sz w:val="24"/>
                <w:szCs w:val="36"/>
              </w:rPr>
              <w:t>(RRE)</w:t>
            </w:r>
          </w:p>
        </w:tc>
        <w:tc>
          <w:tcPr>
            <w:tcW w:w="6520" w:type="dxa"/>
            <w:vAlign w:val="center"/>
          </w:tcPr>
          <w:p w14:paraId="4AEFABD0" w14:textId="77777777" w:rsidR="004A44E4" w:rsidRPr="003E11DC" w:rsidRDefault="004A44E4" w:rsidP="00167AE6">
            <w:pPr>
              <w:spacing w:before="60" w:after="60" w:line="240" w:lineRule="auto"/>
              <w:jc w:val="both"/>
              <w:rPr>
                <w:rFonts w:ascii="Times New Roman" w:hAnsi="Times New Roman"/>
                <w:bCs/>
                <w:sz w:val="24"/>
                <w:szCs w:val="36"/>
                <w:lang w:eastAsia="es-MX"/>
              </w:rPr>
            </w:pPr>
            <w:r w:rsidRPr="003E11DC">
              <w:rPr>
                <w:rFonts w:ascii="Times New Roman" w:hAnsi="Times New Roman"/>
                <w:bCs/>
                <w:sz w:val="24"/>
                <w:szCs w:val="36"/>
              </w:rPr>
              <w:lastRenderedPageBreak/>
              <w:t>A</w:t>
            </w:r>
            <w:r w:rsidRPr="003E11DC">
              <w:rPr>
                <w:rFonts w:ascii="Times New Roman" w:eastAsiaTheme="minorHAnsi" w:hAnsi="Times New Roman"/>
                <w:bCs/>
                <w:sz w:val="24"/>
                <w:szCs w:val="36"/>
              </w:rPr>
              <w:t xml:space="preserve">l igual que el personaje anterior son las personas que conocen </w:t>
            </w:r>
            <w:r w:rsidRPr="003E11DC">
              <w:rPr>
                <w:rFonts w:ascii="Times New Roman" w:eastAsiaTheme="minorHAnsi" w:hAnsi="Times New Roman"/>
                <w:bCs/>
                <w:sz w:val="24"/>
                <w:szCs w:val="36"/>
              </w:rPr>
              <w:lastRenderedPageBreak/>
              <w:t xml:space="preserve">todos los estándares de calidad orientados a los documentos escritos, como guiones de los </w:t>
            </w:r>
            <w:r w:rsidRPr="003E11DC">
              <w:rPr>
                <w:rFonts w:ascii="Times New Roman" w:hAnsi="Times New Roman"/>
                <w:bCs/>
                <w:sz w:val="24"/>
                <w:szCs w:val="36"/>
              </w:rPr>
              <w:t>v</w:t>
            </w:r>
            <w:r w:rsidRPr="003E11DC">
              <w:rPr>
                <w:rFonts w:ascii="Times New Roman" w:eastAsiaTheme="minorHAnsi" w:hAnsi="Times New Roman"/>
                <w:bCs/>
                <w:sz w:val="24"/>
                <w:szCs w:val="36"/>
              </w:rPr>
              <w:t>ideos, manuales</w:t>
            </w:r>
            <w:r w:rsidRPr="003E11DC">
              <w:rPr>
                <w:rFonts w:ascii="Times New Roman" w:hAnsi="Times New Roman"/>
                <w:bCs/>
                <w:sz w:val="24"/>
                <w:szCs w:val="36"/>
              </w:rPr>
              <w:t>,</w:t>
            </w:r>
            <w:r w:rsidRPr="003E11DC">
              <w:rPr>
                <w:rFonts w:ascii="Times New Roman" w:eastAsiaTheme="minorHAnsi" w:hAnsi="Times New Roman"/>
                <w:bCs/>
                <w:sz w:val="24"/>
                <w:szCs w:val="36"/>
              </w:rPr>
              <w:t xml:space="preserve"> presentaciones, etc.</w:t>
            </w:r>
          </w:p>
        </w:tc>
      </w:tr>
    </w:tbl>
    <w:p w14:paraId="5DB4C711" w14:textId="77777777" w:rsidR="00AA3940" w:rsidRPr="002E3380" w:rsidRDefault="00AA3940" w:rsidP="00167AE6">
      <w:pPr>
        <w:spacing w:before="120" w:after="0" w:line="240" w:lineRule="auto"/>
        <w:jc w:val="center"/>
        <w:rPr>
          <w:rFonts w:ascii="Times New Roman" w:hAnsi="Times New Roman"/>
          <w:szCs w:val="24"/>
        </w:rPr>
      </w:pPr>
      <w:r w:rsidRPr="009A545C">
        <w:rPr>
          <w:rFonts w:ascii="Times New Roman" w:hAnsi="Times New Roman"/>
          <w:szCs w:val="24"/>
        </w:rPr>
        <w:lastRenderedPageBreak/>
        <w:t>Fuente</w:t>
      </w:r>
      <w:r w:rsidRPr="002E3380">
        <w:rPr>
          <w:rFonts w:ascii="Times New Roman" w:hAnsi="Times New Roman"/>
          <w:szCs w:val="24"/>
        </w:rPr>
        <w:t>: Elaboración propia.</w:t>
      </w:r>
    </w:p>
    <w:p w14:paraId="3B2EDD6E" w14:textId="77777777" w:rsidR="000F2B8B" w:rsidRDefault="000F2B8B" w:rsidP="0062325A">
      <w:pPr>
        <w:spacing w:after="0"/>
        <w:ind w:firstLine="709"/>
        <w:rPr>
          <w:rFonts w:ascii="Times New Roman" w:hAnsi="Times New Roman"/>
          <w:sz w:val="24"/>
          <w:szCs w:val="24"/>
        </w:rPr>
      </w:pPr>
      <w:r>
        <w:rPr>
          <w:rFonts w:ascii="Times New Roman" w:hAnsi="Times New Roman"/>
          <w:sz w:val="24"/>
          <w:szCs w:val="24"/>
        </w:rPr>
        <w:t>El tercer paso consistió en</w:t>
      </w:r>
      <w:r w:rsidRPr="00AE45C4">
        <w:rPr>
          <w:rFonts w:ascii="Times New Roman" w:hAnsi="Times New Roman"/>
          <w:sz w:val="24"/>
          <w:szCs w:val="24"/>
        </w:rPr>
        <w:t xml:space="preserve"> </w:t>
      </w:r>
      <w:r>
        <w:rPr>
          <w:rFonts w:ascii="Times New Roman" w:hAnsi="Times New Roman"/>
          <w:sz w:val="24"/>
          <w:szCs w:val="24"/>
        </w:rPr>
        <w:t>documentar el procedimiento</w:t>
      </w:r>
      <w:r w:rsidRPr="00AE45C4">
        <w:rPr>
          <w:rFonts w:ascii="Times New Roman" w:hAnsi="Times New Roman"/>
          <w:sz w:val="24"/>
          <w:szCs w:val="24"/>
        </w:rPr>
        <w:t xml:space="preserve"> con base </w:t>
      </w:r>
      <w:r>
        <w:rPr>
          <w:rFonts w:ascii="Times New Roman" w:hAnsi="Times New Roman"/>
          <w:sz w:val="24"/>
          <w:szCs w:val="24"/>
        </w:rPr>
        <w:t>a</w:t>
      </w:r>
      <w:r w:rsidRPr="00AE45C4">
        <w:rPr>
          <w:rFonts w:ascii="Times New Roman" w:hAnsi="Times New Roman"/>
          <w:sz w:val="24"/>
          <w:szCs w:val="24"/>
        </w:rPr>
        <w:t xml:space="preserve"> sus entradas, </w:t>
      </w:r>
      <w:r>
        <w:rPr>
          <w:rFonts w:ascii="Times New Roman" w:hAnsi="Times New Roman"/>
          <w:sz w:val="24"/>
          <w:szCs w:val="24"/>
        </w:rPr>
        <w:t xml:space="preserve">sus </w:t>
      </w:r>
      <w:r w:rsidRPr="00AE45C4">
        <w:rPr>
          <w:rFonts w:ascii="Times New Roman" w:hAnsi="Times New Roman"/>
          <w:sz w:val="24"/>
          <w:szCs w:val="24"/>
        </w:rPr>
        <w:t>salidas y</w:t>
      </w:r>
      <w:r>
        <w:rPr>
          <w:rFonts w:ascii="Times New Roman" w:hAnsi="Times New Roman"/>
          <w:sz w:val="24"/>
          <w:szCs w:val="24"/>
        </w:rPr>
        <w:t xml:space="preserve"> su</w:t>
      </w:r>
      <w:r w:rsidRPr="00AE45C4">
        <w:rPr>
          <w:rFonts w:ascii="Times New Roman" w:hAnsi="Times New Roman"/>
          <w:sz w:val="24"/>
          <w:szCs w:val="24"/>
        </w:rPr>
        <w:t xml:space="preserve"> propósito, como muestra </w:t>
      </w:r>
      <w:r w:rsidRPr="005B6BF3">
        <w:rPr>
          <w:rFonts w:ascii="Times New Roman" w:hAnsi="Times New Roman"/>
          <w:sz w:val="24"/>
          <w:szCs w:val="24"/>
        </w:rPr>
        <w:t xml:space="preserve">la </w:t>
      </w:r>
      <w:r w:rsidR="00503E50">
        <w:rPr>
          <w:rFonts w:ascii="Times New Roman" w:hAnsi="Times New Roman"/>
          <w:sz w:val="24"/>
          <w:szCs w:val="24"/>
        </w:rPr>
        <w:t>f</w:t>
      </w:r>
      <w:r w:rsidRPr="005B6BF3">
        <w:rPr>
          <w:rFonts w:ascii="Times New Roman" w:hAnsi="Times New Roman"/>
          <w:sz w:val="24"/>
          <w:szCs w:val="24"/>
        </w:rPr>
        <w:t xml:space="preserve">igura </w:t>
      </w:r>
      <w:r w:rsidR="000F291C">
        <w:rPr>
          <w:rFonts w:ascii="Times New Roman" w:hAnsi="Times New Roman"/>
          <w:sz w:val="24"/>
          <w:szCs w:val="24"/>
        </w:rPr>
        <w:t>4</w:t>
      </w:r>
      <w:r w:rsidRPr="005B6BF3">
        <w:rPr>
          <w:rFonts w:ascii="Times New Roman" w:hAnsi="Times New Roman"/>
          <w:sz w:val="24"/>
          <w:szCs w:val="24"/>
        </w:rPr>
        <w:t>.</w:t>
      </w:r>
    </w:p>
    <w:p w14:paraId="0FF18793" w14:textId="77777777" w:rsidR="009A545C" w:rsidRDefault="009A545C" w:rsidP="009A545C">
      <w:pPr>
        <w:spacing w:before="60" w:after="0"/>
        <w:jc w:val="center"/>
        <w:rPr>
          <w:rFonts w:ascii="Times New Roman" w:hAnsi="Times New Roman"/>
          <w:szCs w:val="24"/>
        </w:rPr>
      </w:pPr>
      <w:r w:rsidRPr="002E3380">
        <w:rPr>
          <w:rFonts w:ascii="Times New Roman" w:hAnsi="Times New Roman"/>
          <w:b/>
          <w:szCs w:val="24"/>
        </w:rPr>
        <w:t>Figura 4.</w:t>
      </w:r>
      <w:r w:rsidRPr="002E3380">
        <w:rPr>
          <w:rFonts w:ascii="Times New Roman" w:hAnsi="Times New Roman"/>
          <w:szCs w:val="24"/>
        </w:rPr>
        <w:t xml:space="preserve"> Clasificación del procedimiento.</w:t>
      </w:r>
    </w:p>
    <w:p w14:paraId="3FEAD83C" w14:textId="77777777" w:rsidR="0051500B" w:rsidRDefault="0051500B" w:rsidP="009A545C">
      <w:pPr>
        <w:spacing w:before="60" w:after="0"/>
        <w:jc w:val="center"/>
        <w:rPr>
          <w:rFonts w:ascii="Times New Roman" w:hAnsi="Times New Roman"/>
          <w:szCs w:val="24"/>
        </w:rPr>
      </w:pPr>
      <w:r>
        <w:rPr>
          <w:rFonts w:ascii="Times New Roman" w:hAnsi="Times New Roman"/>
          <w:noProof/>
          <w:szCs w:val="24"/>
          <w:lang w:eastAsia="es-MX"/>
        </w:rPr>
        <w:drawing>
          <wp:inline distT="0" distB="0" distL="0" distR="0" wp14:anchorId="524C2DEC" wp14:editId="4F8A9285">
            <wp:extent cx="5608320" cy="2292350"/>
            <wp:effectExtent l="19050" t="0" r="0"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608320" cy="2292350"/>
                    </a:xfrm>
                    <a:prstGeom prst="rect">
                      <a:avLst/>
                    </a:prstGeom>
                    <a:noFill/>
                    <a:ln w="9525">
                      <a:noFill/>
                      <a:miter lim="800000"/>
                      <a:headEnd/>
                      <a:tailEnd/>
                    </a:ln>
                  </pic:spPr>
                </pic:pic>
              </a:graphicData>
            </a:graphic>
          </wp:inline>
        </w:drawing>
      </w:r>
    </w:p>
    <w:p w14:paraId="2F765ABA" w14:textId="77777777" w:rsidR="00AA3940" w:rsidRPr="002E3380" w:rsidRDefault="00AA3940" w:rsidP="00AA3940">
      <w:pPr>
        <w:spacing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4CD6A2AC" w14:textId="2E86BF3C" w:rsidR="000F2B8B" w:rsidRDefault="000F2B8B" w:rsidP="0062325A">
      <w:pPr>
        <w:spacing w:after="0"/>
        <w:ind w:firstLine="709"/>
        <w:rPr>
          <w:rFonts w:ascii="Times New Roman" w:hAnsi="Times New Roman"/>
          <w:sz w:val="24"/>
          <w:szCs w:val="24"/>
        </w:rPr>
      </w:pPr>
      <w:r>
        <w:rPr>
          <w:rFonts w:ascii="Times New Roman" w:hAnsi="Times New Roman"/>
          <w:sz w:val="24"/>
          <w:szCs w:val="24"/>
        </w:rPr>
        <w:t>Para</w:t>
      </w:r>
      <w:r w:rsidRPr="00AE45C4">
        <w:rPr>
          <w:rFonts w:ascii="Times New Roman" w:hAnsi="Times New Roman"/>
          <w:sz w:val="24"/>
          <w:szCs w:val="24"/>
        </w:rPr>
        <w:t xml:space="preserve"> </w:t>
      </w:r>
      <w:r>
        <w:rPr>
          <w:rFonts w:ascii="Times New Roman" w:hAnsi="Times New Roman"/>
          <w:sz w:val="24"/>
          <w:szCs w:val="24"/>
        </w:rPr>
        <w:t>el análisis de</w:t>
      </w:r>
      <w:r w:rsidRPr="00AE45C4">
        <w:rPr>
          <w:rFonts w:ascii="Times New Roman" w:hAnsi="Times New Roman"/>
          <w:sz w:val="24"/>
          <w:szCs w:val="24"/>
        </w:rPr>
        <w:t xml:space="preserve"> desempeño </w:t>
      </w:r>
      <w:r>
        <w:rPr>
          <w:rFonts w:ascii="Times New Roman" w:hAnsi="Times New Roman"/>
          <w:sz w:val="24"/>
          <w:szCs w:val="24"/>
        </w:rPr>
        <w:t xml:space="preserve">del </w:t>
      </w:r>
      <w:r w:rsidRPr="005B6BF3">
        <w:rPr>
          <w:rFonts w:ascii="Times New Roman" w:hAnsi="Times New Roman"/>
          <w:sz w:val="24"/>
          <w:szCs w:val="24"/>
        </w:rPr>
        <w:t xml:space="preserve">procedimiento se definieron algunos indicadores alineados a la norma UNE 71362:2017. En la </w:t>
      </w:r>
      <w:r w:rsidR="00503E50">
        <w:rPr>
          <w:rFonts w:ascii="Times New Roman" w:hAnsi="Times New Roman"/>
          <w:sz w:val="24"/>
          <w:szCs w:val="24"/>
        </w:rPr>
        <w:t>t</w:t>
      </w:r>
      <w:r w:rsidR="004314F1">
        <w:rPr>
          <w:rFonts w:ascii="Times New Roman" w:hAnsi="Times New Roman"/>
          <w:sz w:val="24"/>
          <w:szCs w:val="24"/>
        </w:rPr>
        <w:t>abla 3</w:t>
      </w:r>
      <w:r w:rsidRPr="005B6BF3">
        <w:rPr>
          <w:rFonts w:ascii="Times New Roman" w:hAnsi="Times New Roman"/>
          <w:sz w:val="24"/>
          <w:szCs w:val="24"/>
        </w:rPr>
        <w:t xml:space="preserve"> se </w:t>
      </w:r>
      <w:r w:rsidR="00AA5D1F" w:rsidRPr="005B6BF3">
        <w:rPr>
          <w:rFonts w:ascii="Times New Roman" w:hAnsi="Times New Roman"/>
          <w:sz w:val="24"/>
          <w:szCs w:val="24"/>
        </w:rPr>
        <w:t>definen</w:t>
      </w:r>
      <w:r w:rsidRPr="005B6BF3">
        <w:rPr>
          <w:rFonts w:ascii="Times New Roman" w:hAnsi="Times New Roman"/>
          <w:sz w:val="24"/>
          <w:szCs w:val="24"/>
        </w:rPr>
        <w:t xml:space="preserve"> los indicadores, las fórmulas para calcularlos y la meta o valor ideal a obtener, así como</w:t>
      </w:r>
      <w:r w:rsidRPr="00AE45C4">
        <w:rPr>
          <w:rFonts w:ascii="Times New Roman" w:hAnsi="Times New Roman"/>
          <w:sz w:val="24"/>
          <w:szCs w:val="24"/>
        </w:rPr>
        <w:t xml:space="preserve"> la frecuencia con la que se deben evaluar </w:t>
      </w:r>
      <w:r>
        <w:rPr>
          <w:rFonts w:ascii="Times New Roman" w:hAnsi="Times New Roman"/>
          <w:sz w:val="24"/>
          <w:szCs w:val="24"/>
        </w:rPr>
        <w:t>estos</w:t>
      </w:r>
      <w:r w:rsidRPr="00AE45C4">
        <w:rPr>
          <w:rFonts w:ascii="Times New Roman" w:hAnsi="Times New Roman"/>
          <w:sz w:val="24"/>
          <w:szCs w:val="24"/>
        </w:rPr>
        <w:t xml:space="preserve"> indicadores.</w:t>
      </w:r>
    </w:p>
    <w:p w14:paraId="02632848" w14:textId="77777777" w:rsidR="003E11DC" w:rsidRDefault="003E11DC" w:rsidP="0062325A">
      <w:pPr>
        <w:spacing w:after="0"/>
        <w:ind w:firstLine="709"/>
        <w:rPr>
          <w:rFonts w:ascii="Times New Roman" w:hAnsi="Times New Roman"/>
          <w:sz w:val="24"/>
          <w:szCs w:val="24"/>
        </w:rPr>
      </w:pPr>
    </w:p>
    <w:p w14:paraId="612B7FCB" w14:textId="77777777" w:rsidR="004314F1" w:rsidRPr="002E3380" w:rsidRDefault="004314F1" w:rsidP="004314F1">
      <w:pPr>
        <w:spacing w:before="60" w:after="0"/>
        <w:jc w:val="center"/>
        <w:rPr>
          <w:rFonts w:ascii="Times New Roman" w:hAnsi="Times New Roman"/>
          <w:szCs w:val="24"/>
        </w:rPr>
      </w:pPr>
      <w:r>
        <w:rPr>
          <w:rFonts w:ascii="Times New Roman" w:hAnsi="Times New Roman"/>
          <w:b/>
          <w:szCs w:val="24"/>
        </w:rPr>
        <w:t>Tabla</w:t>
      </w:r>
      <w:r w:rsidRPr="002E3380">
        <w:rPr>
          <w:rFonts w:ascii="Times New Roman" w:hAnsi="Times New Roman"/>
          <w:b/>
          <w:szCs w:val="24"/>
        </w:rPr>
        <w:t xml:space="preserve"> </w:t>
      </w:r>
      <w:r>
        <w:rPr>
          <w:rFonts w:ascii="Times New Roman" w:hAnsi="Times New Roman"/>
          <w:b/>
          <w:szCs w:val="24"/>
        </w:rPr>
        <w:t>3</w:t>
      </w:r>
      <w:r w:rsidRPr="002E3380">
        <w:rPr>
          <w:rFonts w:ascii="Times New Roman" w:hAnsi="Times New Roman"/>
          <w:b/>
          <w:szCs w:val="24"/>
        </w:rPr>
        <w:t>.</w:t>
      </w:r>
      <w:r w:rsidRPr="002E3380">
        <w:rPr>
          <w:rFonts w:ascii="Times New Roman" w:hAnsi="Times New Roman"/>
          <w:szCs w:val="24"/>
        </w:rPr>
        <w:t xml:space="preserve"> </w:t>
      </w:r>
      <w:r>
        <w:rPr>
          <w:rFonts w:ascii="Times New Roman" w:hAnsi="Times New Roman"/>
          <w:szCs w:val="24"/>
        </w:rPr>
        <w:t>I</w:t>
      </w:r>
      <w:r w:rsidRPr="002E3380">
        <w:rPr>
          <w:rFonts w:ascii="Times New Roman" w:hAnsi="Times New Roman"/>
          <w:szCs w:val="24"/>
        </w:rPr>
        <w:t>ndicadores.</w:t>
      </w:r>
    </w:p>
    <w:tbl>
      <w:tblPr>
        <w:tblStyle w:val="Tablaconcuadrcula"/>
        <w:tblW w:w="0" w:type="auto"/>
        <w:tblInd w:w="108" w:type="dxa"/>
        <w:tblLook w:val="04A0" w:firstRow="1" w:lastRow="0" w:firstColumn="1" w:lastColumn="0" w:noHBand="0" w:noVBand="1"/>
      </w:tblPr>
      <w:tblGrid>
        <w:gridCol w:w="1652"/>
        <w:gridCol w:w="3298"/>
        <w:gridCol w:w="707"/>
        <w:gridCol w:w="1280"/>
        <w:gridCol w:w="1139"/>
        <w:gridCol w:w="870"/>
      </w:tblGrid>
      <w:tr w:rsidR="00EB1432" w:rsidRPr="003E11DC" w14:paraId="1939229B" w14:textId="77777777" w:rsidTr="00EB1432">
        <w:tc>
          <w:tcPr>
            <w:tcW w:w="1952" w:type="dxa"/>
          </w:tcPr>
          <w:p w14:paraId="5CD26A62"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Indicador</w:t>
            </w:r>
          </w:p>
        </w:tc>
        <w:tc>
          <w:tcPr>
            <w:tcW w:w="2558" w:type="dxa"/>
          </w:tcPr>
          <w:p w14:paraId="0F481110"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Fórmula</w:t>
            </w:r>
          </w:p>
        </w:tc>
        <w:tc>
          <w:tcPr>
            <w:tcW w:w="688" w:type="dxa"/>
          </w:tcPr>
          <w:p w14:paraId="5AC35606"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Meta</w:t>
            </w:r>
          </w:p>
        </w:tc>
        <w:tc>
          <w:tcPr>
            <w:tcW w:w="1177" w:type="dxa"/>
          </w:tcPr>
          <w:p w14:paraId="12C7FB66"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Responsable</w:t>
            </w:r>
          </w:p>
        </w:tc>
        <w:tc>
          <w:tcPr>
            <w:tcW w:w="1563" w:type="dxa"/>
          </w:tcPr>
          <w:p w14:paraId="1D043C04"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Frecuencia</w:t>
            </w:r>
          </w:p>
        </w:tc>
        <w:tc>
          <w:tcPr>
            <w:tcW w:w="887" w:type="dxa"/>
          </w:tcPr>
          <w:p w14:paraId="467F35A0"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Período</w:t>
            </w:r>
          </w:p>
        </w:tc>
      </w:tr>
      <w:tr w:rsidR="00EB1432" w:rsidRPr="003E11DC" w14:paraId="70BC0EAB" w14:textId="77777777" w:rsidTr="00EB1432">
        <w:tc>
          <w:tcPr>
            <w:tcW w:w="1952" w:type="dxa"/>
          </w:tcPr>
          <w:p w14:paraId="3FF141DE"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Grado de satisfacción con respecto a la métrica “Valor y coherencia didácticos” de la norma UNE71362:2017</w:t>
            </w:r>
          </w:p>
        </w:tc>
        <w:tc>
          <w:tcPr>
            <w:tcW w:w="2558" w:type="dxa"/>
            <w:vAlign w:val="center"/>
          </w:tcPr>
          <w:p w14:paraId="2578A5E9" w14:textId="5D6F4194" w:rsidR="00EB1432" w:rsidRPr="003E11DC" w:rsidRDefault="000655DF" w:rsidP="00EB1432">
            <w:pPr>
              <w:spacing w:after="0" w:line="240" w:lineRule="auto"/>
              <w:jc w:val="center"/>
              <w:rPr>
                <w:rFonts w:ascii="Times New Roman" w:hAnsi="Times New Roman"/>
                <w:bCs/>
                <w:sz w:val="24"/>
                <w:szCs w:val="24"/>
              </w:rPr>
            </w:pPr>
            <m:oMathPara>
              <m:oMath>
                <m:f>
                  <m:fPr>
                    <m:ctrlPr>
                      <w:rPr>
                        <w:rFonts w:ascii="Cambria Math" w:eastAsiaTheme="minorHAnsi" w:hAnsi="Cambria Math"/>
                        <w:bCs/>
                        <w:i/>
                        <w:sz w:val="24"/>
                        <w:szCs w:val="24"/>
                      </w:rPr>
                    </m:ctrlPr>
                  </m:fPr>
                  <m:num>
                    <m:r>
                      <m:rPr>
                        <m:sty m:val="p"/>
                      </m:rPr>
                      <w:rPr>
                        <w:rFonts w:ascii="Cambria Math" w:hAnsi="Cambria Math"/>
                        <w:sz w:val="24"/>
                        <w:szCs w:val="24"/>
                      </w:rPr>
                      <m:t>Puntos aprobados</m:t>
                    </m:r>
                  </m:num>
                  <m:den>
                    <m:r>
                      <m:rPr>
                        <m:sty m:val="p"/>
                      </m:rPr>
                      <w:rPr>
                        <w:rFonts w:ascii="Cambria Math" w:hAnsi="Cambria Math"/>
                        <w:sz w:val="24"/>
                        <w:szCs w:val="24"/>
                      </w:rPr>
                      <m:t>Puntos totales de la métrica</m:t>
                    </m:r>
                  </m:den>
                </m:f>
                <m:r>
                  <w:rPr>
                    <w:rFonts w:ascii="Cambria Math" w:hAnsi="Cambria Math"/>
                    <w:sz w:val="24"/>
                    <w:szCs w:val="24"/>
                  </w:rPr>
                  <m:t xml:space="preserve"> x 100</m:t>
                </m:r>
              </m:oMath>
            </m:oMathPara>
          </w:p>
        </w:tc>
        <w:tc>
          <w:tcPr>
            <w:tcW w:w="688" w:type="dxa"/>
            <w:vAlign w:val="center"/>
          </w:tcPr>
          <w:p w14:paraId="2081A155"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100%</w:t>
            </w:r>
          </w:p>
        </w:tc>
        <w:tc>
          <w:tcPr>
            <w:tcW w:w="1177" w:type="dxa"/>
            <w:vAlign w:val="center"/>
          </w:tcPr>
          <w:p w14:paraId="2816EA82"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ETC</w:t>
            </w:r>
          </w:p>
        </w:tc>
        <w:tc>
          <w:tcPr>
            <w:tcW w:w="1563" w:type="dxa"/>
            <w:vAlign w:val="center"/>
          </w:tcPr>
          <w:p w14:paraId="122F52A6"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Cada vez que se llene un nuevo formato de solicitud</w:t>
            </w:r>
          </w:p>
        </w:tc>
        <w:tc>
          <w:tcPr>
            <w:tcW w:w="887" w:type="dxa"/>
          </w:tcPr>
          <w:p w14:paraId="3C82607A" w14:textId="77777777" w:rsidR="00EB1432" w:rsidRPr="003E11DC" w:rsidRDefault="00EB1432" w:rsidP="00EB1432">
            <w:pPr>
              <w:spacing w:after="0" w:line="240" w:lineRule="auto"/>
              <w:rPr>
                <w:rFonts w:ascii="Times New Roman" w:hAnsi="Times New Roman"/>
                <w:bCs/>
                <w:sz w:val="24"/>
                <w:szCs w:val="24"/>
              </w:rPr>
            </w:pPr>
          </w:p>
        </w:tc>
      </w:tr>
      <w:tr w:rsidR="00EB1432" w:rsidRPr="003E11DC" w14:paraId="71DD3379" w14:textId="77777777" w:rsidTr="00EB1432">
        <w:tc>
          <w:tcPr>
            <w:tcW w:w="1952" w:type="dxa"/>
          </w:tcPr>
          <w:p w14:paraId="798BBAF7"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 xml:space="preserve">Grado de satisfacción con respecto a la métrica </w:t>
            </w:r>
            <w:r w:rsidRPr="003E11DC">
              <w:rPr>
                <w:rFonts w:ascii="Times New Roman" w:hAnsi="Times New Roman"/>
                <w:bCs/>
                <w:sz w:val="24"/>
                <w:szCs w:val="24"/>
              </w:rPr>
              <w:lastRenderedPageBreak/>
              <w:t>“Calidad de los contenidos” de la norma UNE71362: 2017</w:t>
            </w:r>
          </w:p>
        </w:tc>
        <w:tc>
          <w:tcPr>
            <w:tcW w:w="2558" w:type="dxa"/>
            <w:vAlign w:val="center"/>
          </w:tcPr>
          <w:p w14:paraId="009097E3" w14:textId="3311A8D7" w:rsidR="00EB1432" w:rsidRPr="003E11DC" w:rsidRDefault="000655DF" w:rsidP="00EB1432">
            <w:pPr>
              <w:spacing w:after="0" w:line="240" w:lineRule="auto"/>
              <w:jc w:val="center"/>
              <w:rPr>
                <w:rFonts w:ascii="Times New Roman" w:hAnsi="Times New Roman"/>
                <w:bCs/>
                <w:sz w:val="24"/>
                <w:szCs w:val="24"/>
              </w:rPr>
            </w:pPr>
            <m:oMathPara>
              <m:oMath>
                <m:f>
                  <m:fPr>
                    <m:ctrlPr>
                      <w:rPr>
                        <w:rFonts w:ascii="Cambria Math" w:eastAsiaTheme="minorHAnsi" w:hAnsi="Cambria Math"/>
                        <w:bCs/>
                        <w:i/>
                        <w:sz w:val="24"/>
                        <w:szCs w:val="24"/>
                      </w:rPr>
                    </m:ctrlPr>
                  </m:fPr>
                  <m:num>
                    <m:r>
                      <m:rPr>
                        <m:sty m:val="p"/>
                      </m:rPr>
                      <w:rPr>
                        <w:rFonts w:ascii="Cambria Math" w:hAnsi="Cambria Math"/>
                        <w:sz w:val="24"/>
                        <w:szCs w:val="24"/>
                      </w:rPr>
                      <m:t>Puntos aprobados</m:t>
                    </m:r>
                  </m:num>
                  <m:den>
                    <m:r>
                      <m:rPr>
                        <m:sty m:val="p"/>
                      </m:rPr>
                      <w:rPr>
                        <w:rFonts w:ascii="Cambria Math" w:hAnsi="Cambria Math"/>
                        <w:sz w:val="24"/>
                        <w:szCs w:val="24"/>
                      </w:rPr>
                      <m:t>Puntos totales de la métrica</m:t>
                    </m:r>
                  </m:den>
                </m:f>
                <m:r>
                  <w:rPr>
                    <w:rFonts w:ascii="Cambria Math" w:hAnsi="Cambria Math"/>
                    <w:sz w:val="24"/>
                    <w:szCs w:val="24"/>
                  </w:rPr>
                  <m:t xml:space="preserve"> x 100</m:t>
                </m:r>
              </m:oMath>
            </m:oMathPara>
          </w:p>
        </w:tc>
        <w:tc>
          <w:tcPr>
            <w:tcW w:w="688" w:type="dxa"/>
            <w:vAlign w:val="center"/>
          </w:tcPr>
          <w:p w14:paraId="461F8035"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100%</w:t>
            </w:r>
          </w:p>
        </w:tc>
        <w:tc>
          <w:tcPr>
            <w:tcW w:w="1177" w:type="dxa"/>
            <w:vAlign w:val="center"/>
          </w:tcPr>
          <w:p w14:paraId="4186598E"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ETC</w:t>
            </w:r>
          </w:p>
        </w:tc>
        <w:tc>
          <w:tcPr>
            <w:tcW w:w="1563" w:type="dxa"/>
            <w:vAlign w:val="center"/>
          </w:tcPr>
          <w:p w14:paraId="5A267BE5"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 xml:space="preserve">Cada vez que se llene un nuevo </w:t>
            </w:r>
            <w:r w:rsidRPr="003E11DC">
              <w:rPr>
                <w:rFonts w:ascii="Times New Roman" w:hAnsi="Times New Roman"/>
                <w:bCs/>
                <w:sz w:val="24"/>
                <w:szCs w:val="24"/>
              </w:rPr>
              <w:lastRenderedPageBreak/>
              <w:t>formato de solicitud</w:t>
            </w:r>
          </w:p>
        </w:tc>
        <w:tc>
          <w:tcPr>
            <w:tcW w:w="887" w:type="dxa"/>
          </w:tcPr>
          <w:p w14:paraId="116BDBD5" w14:textId="77777777" w:rsidR="00EB1432" w:rsidRPr="003E11DC" w:rsidRDefault="00EB1432" w:rsidP="00EB1432">
            <w:pPr>
              <w:spacing w:after="0" w:line="240" w:lineRule="auto"/>
              <w:rPr>
                <w:rFonts w:ascii="Times New Roman" w:hAnsi="Times New Roman"/>
                <w:bCs/>
                <w:sz w:val="24"/>
                <w:szCs w:val="24"/>
              </w:rPr>
            </w:pPr>
          </w:p>
        </w:tc>
      </w:tr>
      <w:tr w:rsidR="00EB1432" w:rsidRPr="003E11DC" w14:paraId="38B97183" w14:textId="77777777" w:rsidTr="00EB1432">
        <w:tc>
          <w:tcPr>
            <w:tcW w:w="1952" w:type="dxa"/>
          </w:tcPr>
          <w:p w14:paraId="4E0C9288"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grado de satisfacción con respecto a la métrica “Capacidad de generar aprendizaje” de la norma UNE71362:2017</w:t>
            </w:r>
          </w:p>
        </w:tc>
        <w:tc>
          <w:tcPr>
            <w:tcW w:w="2558" w:type="dxa"/>
            <w:vAlign w:val="center"/>
          </w:tcPr>
          <w:p w14:paraId="535E42B2" w14:textId="54C1C83C" w:rsidR="00EB1432" w:rsidRPr="003E11DC" w:rsidRDefault="000655DF" w:rsidP="00EB1432">
            <w:pPr>
              <w:spacing w:after="0" w:line="240" w:lineRule="auto"/>
              <w:jc w:val="center"/>
              <w:rPr>
                <w:rFonts w:ascii="Times New Roman" w:hAnsi="Times New Roman"/>
                <w:bCs/>
                <w:sz w:val="24"/>
                <w:szCs w:val="24"/>
              </w:rPr>
            </w:pPr>
            <m:oMathPara>
              <m:oMath>
                <m:f>
                  <m:fPr>
                    <m:ctrlPr>
                      <w:rPr>
                        <w:rFonts w:ascii="Cambria Math" w:eastAsiaTheme="minorHAnsi" w:hAnsi="Cambria Math"/>
                        <w:bCs/>
                        <w:i/>
                        <w:sz w:val="24"/>
                        <w:szCs w:val="24"/>
                      </w:rPr>
                    </m:ctrlPr>
                  </m:fPr>
                  <m:num>
                    <m:r>
                      <m:rPr>
                        <m:sty m:val="p"/>
                      </m:rPr>
                      <w:rPr>
                        <w:rFonts w:ascii="Cambria Math" w:hAnsi="Cambria Math"/>
                        <w:sz w:val="24"/>
                        <w:szCs w:val="24"/>
                      </w:rPr>
                      <m:t>Puntos aprobados</m:t>
                    </m:r>
                  </m:num>
                  <m:den>
                    <m:r>
                      <m:rPr>
                        <m:sty m:val="p"/>
                      </m:rPr>
                      <w:rPr>
                        <w:rFonts w:ascii="Cambria Math" w:hAnsi="Cambria Math"/>
                        <w:sz w:val="24"/>
                        <w:szCs w:val="24"/>
                      </w:rPr>
                      <m:t>Puntos totales de la métrica</m:t>
                    </m:r>
                  </m:den>
                </m:f>
                <m:r>
                  <w:rPr>
                    <w:rFonts w:ascii="Cambria Math" w:hAnsi="Cambria Math"/>
                    <w:sz w:val="24"/>
                    <w:szCs w:val="24"/>
                  </w:rPr>
                  <m:t xml:space="preserve"> x 100</m:t>
                </m:r>
              </m:oMath>
            </m:oMathPara>
          </w:p>
        </w:tc>
        <w:tc>
          <w:tcPr>
            <w:tcW w:w="688" w:type="dxa"/>
            <w:vAlign w:val="center"/>
          </w:tcPr>
          <w:p w14:paraId="623197F4"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100%</w:t>
            </w:r>
          </w:p>
        </w:tc>
        <w:tc>
          <w:tcPr>
            <w:tcW w:w="1177" w:type="dxa"/>
            <w:vAlign w:val="center"/>
          </w:tcPr>
          <w:p w14:paraId="239F5E0F" w14:textId="77777777" w:rsidR="00EB1432" w:rsidRPr="003E11DC" w:rsidRDefault="00EB1432" w:rsidP="00EB1432">
            <w:pPr>
              <w:spacing w:after="0" w:line="240" w:lineRule="auto"/>
              <w:jc w:val="center"/>
              <w:rPr>
                <w:rFonts w:ascii="Times New Roman" w:hAnsi="Times New Roman"/>
                <w:bCs/>
                <w:sz w:val="24"/>
                <w:szCs w:val="24"/>
              </w:rPr>
            </w:pPr>
            <w:r w:rsidRPr="003E11DC">
              <w:rPr>
                <w:rFonts w:ascii="Times New Roman" w:hAnsi="Times New Roman"/>
                <w:bCs/>
                <w:sz w:val="24"/>
                <w:szCs w:val="24"/>
              </w:rPr>
              <w:t>ETC</w:t>
            </w:r>
          </w:p>
        </w:tc>
        <w:tc>
          <w:tcPr>
            <w:tcW w:w="1563" w:type="dxa"/>
            <w:vAlign w:val="center"/>
          </w:tcPr>
          <w:p w14:paraId="33E826F0" w14:textId="77777777" w:rsidR="00EB1432" w:rsidRPr="003E11DC" w:rsidRDefault="00EB1432" w:rsidP="00EB1432">
            <w:pPr>
              <w:spacing w:after="0" w:line="240" w:lineRule="auto"/>
              <w:jc w:val="both"/>
              <w:rPr>
                <w:rFonts w:ascii="Times New Roman" w:hAnsi="Times New Roman"/>
                <w:bCs/>
                <w:sz w:val="24"/>
                <w:szCs w:val="24"/>
              </w:rPr>
            </w:pPr>
            <w:r w:rsidRPr="003E11DC">
              <w:rPr>
                <w:rFonts w:ascii="Times New Roman" w:hAnsi="Times New Roman"/>
                <w:bCs/>
                <w:sz w:val="24"/>
                <w:szCs w:val="24"/>
              </w:rPr>
              <w:t>Cada vez que se llene un nuevo formato de solicitud</w:t>
            </w:r>
          </w:p>
        </w:tc>
        <w:tc>
          <w:tcPr>
            <w:tcW w:w="887" w:type="dxa"/>
          </w:tcPr>
          <w:p w14:paraId="6C2A9595" w14:textId="77777777" w:rsidR="00EB1432" w:rsidRPr="003E11DC" w:rsidRDefault="00EB1432" w:rsidP="00EB1432">
            <w:pPr>
              <w:spacing w:after="0" w:line="240" w:lineRule="auto"/>
              <w:rPr>
                <w:rFonts w:ascii="Times New Roman" w:hAnsi="Times New Roman"/>
                <w:bCs/>
                <w:sz w:val="24"/>
                <w:szCs w:val="24"/>
              </w:rPr>
            </w:pPr>
          </w:p>
        </w:tc>
      </w:tr>
    </w:tbl>
    <w:p w14:paraId="3D447626" w14:textId="77777777" w:rsidR="00AA3940" w:rsidRPr="002E3380" w:rsidRDefault="00AA3940" w:rsidP="00167AE6">
      <w:pPr>
        <w:spacing w:before="120"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06755531" w14:textId="77777777" w:rsidR="005B6BF3" w:rsidRDefault="005B6BF3" w:rsidP="005B6BF3">
      <w:pPr>
        <w:spacing w:after="0" w:line="240" w:lineRule="auto"/>
        <w:ind w:firstLine="709"/>
        <w:rPr>
          <w:rFonts w:ascii="Times New Roman" w:hAnsi="Times New Roman"/>
          <w:sz w:val="24"/>
          <w:szCs w:val="24"/>
        </w:rPr>
      </w:pPr>
    </w:p>
    <w:p w14:paraId="5E51F3EB" w14:textId="77777777" w:rsidR="000F2B8B" w:rsidRDefault="00AA5D1F" w:rsidP="0062325A">
      <w:pPr>
        <w:spacing w:after="0"/>
        <w:ind w:firstLine="709"/>
        <w:rPr>
          <w:rFonts w:ascii="Times New Roman" w:hAnsi="Times New Roman"/>
          <w:sz w:val="24"/>
          <w:szCs w:val="24"/>
        </w:rPr>
      </w:pPr>
      <w:r>
        <w:rPr>
          <w:rFonts w:ascii="Times New Roman" w:hAnsi="Times New Roman"/>
          <w:sz w:val="24"/>
          <w:szCs w:val="24"/>
        </w:rPr>
        <w:t>E</w:t>
      </w:r>
      <w:r w:rsidR="000F2B8B" w:rsidRPr="00AE45C4">
        <w:rPr>
          <w:rFonts w:ascii="Times New Roman" w:hAnsi="Times New Roman"/>
          <w:sz w:val="24"/>
          <w:szCs w:val="24"/>
        </w:rPr>
        <w:t xml:space="preserve">l siguiente paso </w:t>
      </w:r>
      <w:r>
        <w:rPr>
          <w:rFonts w:ascii="Times New Roman" w:hAnsi="Times New Roman"/>
          <w:sz w:val="24"/>
          <w:szCs w:val="24"/>
        </w:rPr>
        <w:t>consistió en</w:t>
      </w:r>
      <w:r w:rsidR="000F2B8B">
        <w:rPr>
          <w:rFonts w:ascii="Times New Roman" w:hAnsi="Times New Roman"/>
          <w:sz w:val="24"/>
          <w:szCs w:val="24"/>
        </w:rPr>
        <w:t xml:space="preserve"> elaborar </w:t>
      </w:r>
      <w:r w:rsidR="00DC5572">
        <w:rPr>
          <w:rFonts w:ascii="Times New Roman" w:hAnsi="Times New Roman"/>
          <w:sz w:val="24"/>
          <w:szCs w:val="24"/>
        </w:rPr>
        <w:t>un</w:t>
      </w:r>
      <w:r w:rsidR="000F2B8B">
        <w:rPr>
          <w:rFonts w:ascii="Times New Roman" w:hAnsi="Times New Roman"/>
          <w:sz w:val="24"/>
          <w:szCs w:val="24"/>
        </w:rPr>
        <w:t xml:space="preserve"> </w:t>
      </w:r>
      <w:r w:rsidR="00DA5512">
        <w:rPr>
          <w:rFonts w:ascii="Times New Roman" w:hAnsi="Times New Roman"/>
          <w:sz w:val="24"/>
          <w:szCs w:val="24"/>
        </w:rPr>
        <w:t>esquema</w:t>
      </w:r>
      <w:r w:rsidR="000F2B8B">
        <w:rPr>
          <w:rFonts w:ascii="Times New Roman" w:hAnsi="Times New Roman"/>
          <w:sz w:val="24"/>
          <w:szCs w:val="24"/>
        </w:rPr>
        <w:t xml:space="preserve"> que </w:t>
      </w:r>
      <w:r w:rsidR="000F2B8B" w:rsidRPr="00AE45C4">
        <w:rPr>
          <w:rFonts w:ascii="Times New Roman" w:hAnsi="Times New Roman"/>
          <w:sz w:val="24"/>
          <w:szCs w:val="24"/>
        </w:rPr>
        <w:t>contempla las partes involucradas, las acciones que realiza cada una de ellas y el orden cronológico.</w:t>
      </w:r>
      <w:r>
        <w:rPr>
          <w:rFonts w:ascii="Times New Roman" w:hAnsi="Times New Roman"/>
          <w:sz w:val="24"/>
          <w:szCs w:val="24"/>
        </w:rPr>
        <w:t xml:space="preserve"> </w:t>
      </w:r>
      <w:r w:rsidR="00DA5512">
        <w:rPr>
          <w:rFonts w:ascii="Times New Roman" w:hAnsi="Times New Roman"/>
          <w:sz w:val="24"/>
          <w:szCs w:val="24"/>
        </w:rPr>
        <w:t xml:space="preserve">Como </w:t>
      </w:r>
      <w:r w:rsidR="00DA5512" w:rsidRPr="00AE45C4">
        <w:rPr>
          <w:rFonts w:ascii="Times New Roman" w:hAnsi="Times New Roman"/>
          <w:sz w:val="24"/>
          <w:szCs w:val="24"/>
        </w:rPr>
        <w:t>penúltimo</w:t>
      </w:r>
      <w:r w:rsidR="000F2B8B" w:rsidRPr="00AE45C4">
        <w:rPr>
          <w:rFonts w:ascii="Times New Roman" w:hAnsi="Times New Roman"/>
          <w:sz w:val="24"/>
          <w:szCs w:val="24"/>
        </w:rPr>
        <w:t xml:space="preserve"> </w:t>
      </w:r>
      <w:r w:rsidR="000F2B8B">
        <w:rPr>
          <w:rFonts w:ascii="Times New Roman" w:hAnsi="Times New Roman"/>
          <w:sz w:val="24"/>
          <w:szCs w:val="24"/>
        </w:rPr>
        <w:t xml:space="preserve">paso </w:t>
      </w:r>
      <w:r w:rsidR="00DA5512">
        <w:rPr>
          <w:rFonts w:ascii="Times New Roman" w:hAnsi="Times New Roman"/>
          <w:sz w:val="24"/>
          <w:szCs w:val="24"/>
        </w:rPr>
        <w:t>se hizo</w:t>
      </w:r>
      <w:r w:rsidR="000F2B8B">
        <w:rPr>
          <w:rFonts w:ascii="Times New Roman" w:hAnsi="Times New Roman"/>
          <w:sz w:val="24"/>
          <w:szCs w:val="24"/>
        </w:rPr>
        <w:t xml:space="preserve"> </w:t>
      </w:r>
      <w:r w:rsidR="000F2B8B" w:rsidRPr="00AE45C4">
        <w:rPr>
          <w:rFonts w:ascii="Times New Roman" w:hAnsi="Times New Roman"/>
          <w:sz w:val="24"/>
          <w:szCs w:val="24"/>
        </w:rPr>
        <w:t xml:space="preserve">la descripción de las actividades que integran el </w:t>
      </w:r>
      <w:r w:rsidR="00DA5512">
        <w:rPr>
          <w:rFonts w:ascii="Times New Roman" w:hAnsi="Times New Roman"/>
          <w:sz w:val="24"/>
          <w:szCs w:val="24"/>
        </w:rPr>
        <w:t>esquema</w:t>
      </w:r>
      <w:r w:rsidR="000F2B8B" w:rsidRPr="00AE45C4">
        <w:rPr>
          <w:rFonts w:ascii="Times New Roman" w:hAnsi="Times New Roman"/>
          <w:sz w:val="24"/>
          <w:szCs w:val="24"/>
        </w:rPr>
        <w:t xml:space="preserve">, considerando </w:t>
      </w:r>
      <w:r w:rsidR="000F2B8B">
        <w:rPr>
          <w:rFonts w:ascii="Times New Roman" w:hAnsi="Times New Roman"/>
          <w:sz w:val="24"/>
          <w:szCs w:val="24"/>
        </w:rPr>
        <w:t>a</w:t>
      </w:r>
      <w:r w:rsidR="000F2B8B" w:rsidRPr="00AE45C4">
        <w:rPr>
          <w:rFonts w:ascii="Times New Roman" w:hAnsi="Times New Roman"/>
          <w:sz w:val="24"/>
          <w:szCs w:val="24"/>
        </w:rPr>
        <w:t xml:space="preserve">l responsable de cada actividad y el criterio de control </w:t>
      </w:r>
      <w:r w:rsidR="000F2B8B">
        <w:rPr>
          <w:rFonts w:ascii="Times New Roman" w:hAnsi="Times New Roman"/>
          <w:sz w:val="24"/>
          <w:szCs w:val="24"/>
        </w:rPr>
        <w:t xml:space="preserve">a </w:t>
      </w:r>
      <w:r w:rsidR="000F2B8B" w:rsidRPr="00AE45C4">
        <w:rPr>
          <w:rFonts w:ascii="Times New Roman" w:hAnsi="Times New Roman"/>
          <w:sz w:val="24"/>
          <w:szCs w:val="24"/>
        </w:rPr>
        <w:t xml:space="preserve">aplicar. Es </w:t>
      </w:r>
      <w:r w:rsidR="000F2B8B">
        <w:rPr>
          <w:rFonts w:ascii="Times New Roman" w:hAnsi="Times New Roman"/>
          <w:sz w:val="24"/>
          <w:szCs w:val="24"/>
        </w:rPr>
        <w:t xml:space="preserve">importante mencionar </w:t>
      </w:r>
      <w:r w:rsidR="00C32F66">
        <w:rPr>
          <w:rFonts w:ascii="Times New Roman" w:hAnsi="Times New Roman"/>
          <w:sz w:val="24"/>
          <w:szCs w:val="24"/>
        </w:rPr>
        <w:t>que,</w:t>
      </w:r>
      <w:r w:rsidR="000F2B8B">
        <w:rPr>
          <w:rFonts w:ascii="Times New Roman" w:hAnsi="Times New Roman"/>
          <w:sz w:val="24"/>
          <w:szCs w:val="24"/>
        </w:rPr>
        <w:t xml:space="preserve"> </w:t>
      </w:r>
      <w:r w:rsidR="000F2B8B" w:rsidRPr="00AE45C4">
        <w:rPr>
          <w:rFonts w:ascii="Times New Roman" w:hAnsi="Times New Roman"/>
          <w:sz w:val="24"/>
          <w:szCs w:val="24"/>
        </w:rPr>
        <w:t xml:space="preserve">para la realización de las actividades, </w:t>
      </w:r>
      <w:r w:rsidR="000F2B8B">
        <w:rPr>
          <w:rFonts w:ascii="Times New Roman" w:hAnsi="Times New Roman"/>
          <w:sz w:val="24"/>
          <w:szCs w:val="24"/>
        </w:rPr>
        <w:t>se debe</w:t>
      </w:r>
      <w:r w:rsidR="000F2B8B" w:rsidRPr="00AE45C4">
        <w:rPr>
          <w:rFonts w:ascii="Times New Roman" w:hAnsi="Times New Roman"/>
          <w:sz w:val="24"/>
          <w:szCs w:val="24"/>
        </w:rPr>
        <w:t xml:space="preserve"> </w:t>
      </w:r>
      <w:r w:rsidR="000F2B8B">
        <w:rPr>
          <w:rFonts w:ascii="Times New Roman" w:hAnsi="Times New Roman"/>
          <w:sz w:val="24"/>
          <w:szCs w:val="24"/>
        </w:rPr>
        <w:t xml:space="preserve">disponer de diferentes </w:t>
      </w:r>
      <w:r w:rsidR="000F2B8B" w:rsidRPr="00AE45C4">
        <w:rPr>
          <w:rFonts w:ascii="Times New Roman" w:hAnsi="Times New Roman"/>
          <w:sz w:val="24"/>
          <w:szCs w:val="24"/>
        </w:rPr>
        <w:t xml:space="preserve">formatos, </w:t>
      </w:r>
      <w:r w:rsidR="0040494E">
        <w:rPr>
          <w:rFonts w:ascii="Times New Roman" w:hAnsi="Times New Roman"/>
          <w:sz w:val="24"/>
          <w:szCs w:val="24"/>
        </w:rPr>
        <w:t xml:space="preserve">los </w:t>
      </w:r>
      <w:r w:rsidR="000F2B8B" w:rsidRPr="00AE45C4">
        <w:rPr>
          <w:rFonts w:ascii="Times New Roman" w:hAnsi="Times New Roman"/>
          <w:sz w:val="24"/>
          <w:szCs w:val="24"/>
        </w:rPr>
        <w:t xml:space="preserve">que son fundamentales para la realización de </w:t>
      </w:r>
      <w:r w:rsidR="000F2B8B">
        <w:rPr>
          <w:rFonts w:ascii="Times New Roman" w:hAnsi="Times New Roman"/>
          <w:sz w:val="24"/>
          <w:szCs w:val="24"/>
        </w:rPr>
        <w:t>cada</w:t>
      </w:r>
      <w:r w:rsidR="000F2B8B" w:rsidRPr="00AE45C4">
        <w:rPr>
          <w:rFonts w:ascii="Times New Roman" w:hAnsi="Times New Roman"/>
          <w:sz w:val="24"/>
          <w:szCs w:val="24"/>
        </w:rPr>
        <w:t xml:space="preserve"> actividad</w:t>
      </w:r>
      <w:r w:rsidR="000F2B8B">
        <w:rPr>
          <w:rFonts w:ascii="Times New Roman" w:hAnsi="Times New Roman"/>
          <w:sz w:val="24"/>
          <w:szCs w:val="24"/>
        </w:rPr>
        <w:t xml:space="preserve">. </w:t>
      </w:r>
      <w:r w:rsidR="000F2B8B" w:rsidRPr="005B6BF3">
        <w:rPr>
          <w:rFonts w:ascii="Times New Roman" w:hAnsi="Times New Roman"/>
          <w:sz w:val="24"/>
          <w:szCs w:val="24"/>
        </w:rPr>
        <w:t xml:space="preserve">La </w:t>
      </w:r>
      <w:r w:rsidR="00503E50">
        <w:rPr>
          <w:rFonts w:ascii="Times New Roman" w:hAnsi="Times New Roman"/>
          <w:sz w:val="24"/>
          <w:szCs w:val="24"/>
        </w:rPr>
        <w:t>t</w:t>
      </w:r>
      <w:r w:rsidR="000F2B8B" w:rsidRPr="005B6BF3">
        <w:rPr>
          <w:rFonts w:ascii="Times New Roman" w:hAnsi="Times New Roman"/>
          <w:sz w:val="24"/>
          <w:szCs w:val="24"/>
        </w:rPr>
        <w:t xml:space="preserve">abla </w:t>
      </w:r>
      <w:r w:rsidR="00C32F66">
        <w:rPr>
          <w:rFonts w:ascii="Times New Roman" w:hAnsi="Times New Roman"/>
          <w:sz w:val="24"/>
          <w:szCs w:val="24"/>
        </w:rPr>
        <w:t>4</w:t>
      </w:r>
      <w:r w:rsidR="000F2B8B">
        <w:rPr>
          <w:rFonts w:ascii="Times New Roman" w:hAnsi="Times New Roman"/>
          <w:sz w:val="24"/>
          <w:szCs w:val="24"/>
        </w:rPr>
        <w:t xml:space="preserve"> </w:t>
      </w:r>
      <w:r>
        <w:rPr>
          <w:rFonts w:ascii="Times New Roman" w:hAnsi="Times New Roman"/>
          <w:sz w:val="24"/>
          <w:szCs w:val="24"/>
        </w:rPr>
        <w:t>especifica</w:t>
      </w:r>
      <w:r w:rsidR="000F2B8B" w:rsidRPr="00AE45C4">
        <w:rPr>
          <w:rFonts w:ascii="Times New Roman" w:hAnsi="Times New Roman"/>
          <w:sz w:val="24"/>
          <w:szCs w:val="24"/>
        </w:rPr>
        <w:t xml:space="preserve"> </w:t>
      </w:r>
      <w:r w:rsidR="000F2B8B">
        <w:rPr>
          <w:rFonts w:ascii="Times New Roman" w:hAnsi="Times New Roman"/>
          <w:sz w:val="24"/>
          <w:szCs w:val="24"/>
        </w:rPr>
        <w:t>est</w:t>
      </w:r>
      <w:r w:rsidR="00FB1AD2">
        <w:rPr>
          <w:rFonts w:ascii="Times New Roman" w:hAnsi="Times New Roman"/>
          <w:sz w:val="24"/>
          <w:szCs w:val="24"/>
        </w:rPr>
        <w:t>e</w:t>
      </w:r>
      <w:r w:rsidR="000F2B8B">
        <w:rPr>
          <w:rFonts w:ascii="Times New Roman" w:hAnsi="Times New Roman"/>
          <w:sz w:val="24"/>
          <w:szCs w:val="24"/>
        </w:rPr>
        <w:t xml:space="preserve"> </w:t>
      </w:r>
      <w:r w:rsidR="00FB1AD2">
        <w:rPr>
          <w:rFonts w:ascii="Times New Roman" w:hAnsi="Times New Roman"/>
          <w:sz w:val="24"/>
          <w:szCs w:val="24"/>
        </w:rPr>
        <w:t>proceso</w:t>
      </w:r>
      <w:r w:rsidR="000F2B8B" w:rsidRPr="00AE45C4">
        <w:rPr>
          <w:rFonts w:ascii="Times New Roman" w:hAnsi="Times New Roman"/>
          <w:sz w:val="24"/>
          <w:szCs w:val="24"/>
        </w:rPr>
        <w:t>.</w:t>
      </w:r>
    </w:p>
    <w:p w14:paraId="09076447" w14:textId="67688009" w:rsidR="00BA05B6" w:rsidRDefault="00BA05B6" w:rsidP="0062325A">
      <w:pPr>
        <w:spacing w:after="0"/>
        <w:ind w:firstLine="709"/>
        <w:rPr>
          <w:rFonts w:ascii="Times New Roman" w:hAnsi="Times New Roman"/>
          <w:sz w:val="18"/>
          <w:szCs w:val="24"/>
        </w:rPr>
      </w:pPr>
    </w:p>
    <w:p w14:paraId="2F04C94A" w14:textId="65AAE490" w:rsidR="003E11DC" w:rsidRDefault="003E11DC" w:rsidP="0062325A">
      <w:pPr>
        <w:spacing w:after="0"/>
        <w:ind w:firstLine="709"/>
        <w:rPr>
          <w:rFonts w:ascii="Times New Roman" w:hAnsi="Times New Roman"/>
          <w:sz w:val="18"/>
          <w:szCs w:val="24"/>
        </w:rPr>
      </w:pPr>
    </w:p>
    <w:p w14:paraId="680F497E" w14:textId="2D83572B" w:rsidR="003E11DC" w:rsidRDefault="003E11DC" w:rsidP="0062325A">
      <w:pPr>
        <w:spacing w:after="0"/>
        <w:ind w:firstLine="709"/>
        <w:rPr>
          <w:rFonts w:ascii="Times New Roman" w:hAnsi="Times New Roman"/>
          <w:sz w:val="18"/>
          <w:szCs w:val="24"/>
        </w:rPr>
      </w:pPr>
    </w:p>
    <w:p w14:paraId="22B3D1C8" w14:textId="6783B23B" w:rsidR="003E11DC" w:rsidRDefault="003E11DC" w:rsidP="0062325A">
      <w:pPr>
        <w:spacing w:after="0"/>
        <w:ind w:firstLine="709"/>
        <w:rPr>
          <w:rFonts w:ascii="Times New Roman" w:hAnsi="Times New Roman"/>
          <w:sz w:val="18"/>
          <w:szCs w:val="24"/>
        </w:rPr>
      </w:pPr>
    </w:p>
    <w:p w14:paraId="425973B3" w14:textId="7CB873F0" w:rsidR="003E11DC" w:rsidRDefault="003E11DC" w:rsidP="0062325A">
      <w:pPr>
        <w:spacing w:after="0"/>
        <w:ind w:firstLine="709"/>
        <w:rPr>
          <w:rFonts w:ascii="Times New Roman" w:hAnsi="Times New Roman"/>
          <w:sz w:val="18"/>
          <w:szCs w:val="24"/>
        </w:rPr>
      </w:pPr>
    </w:p>
    <w:p w14:paraId="4B44BD31" w14:textId="271AD625" w:rsidR="003E11DC" w:rsidRDefault="003E11DC" w:rsidP="0062325A">
      <w:pPr>
        <w:spacing w:after="0"/>
        <w:ind w:firstLine="709"/>
        <w:rPr>
          <w:rFonts w:ascii="Times New Roman" w:hAnsi="Times New Roman"/>
          <w:sz w:val="18"/>
          <w:szCs w:val="24"/>
        </w:rPr>
      </w:pPr>
    </w:p>
    <w:p w14:paraId="4B961F02" w14:textId="59307A33" w:rsidR="003E11DC" w:rsidRDefault="003E11DC" w:rsidP="0062325A">
      <w:pPr>
        <w:spacing w:after="0"/>
        <w:ind w:firstLine="709"/>
        <w:rPr>
          <w:rFonts w:ascii="Times New Roman" w:hAnsi="Times New Roman"/>
          <w:sz w:val="18"/>
          <w:szCs w:val="24"/>
        </w:rPr>
      </w:pPr>
    </w:p>
    <w:p w14:paraId="33CCD4A3" w14:textId="54065073" w:rsidR="003E11DC" w:rsidRDefault="003E11DC" w:rsidP="0062325A">
      <w:pPr>
        <w:spacing w:after="0"/>
        <w:ind w:firstLine="709"/>
        <w:rPr>
          <w:rFonts w:ascii="Times New Roman" w:hAnsi="Times New Roman"/>
          <w:sz w:val="18"/>
          <w:szCs w:val="24"/>
        </w:rPr>
      </w:pPr>
    </w:p>
    <w:p w14:paraId="11492073" w14:textId="3D6E98FF" w:rsidR="003E11DC" w:rsidRDefault="003E11DC" w:rsidP="0062325A">
      <w:pPr>
        <w:spacing w:after="0"/>
        <w:ind w:firstLine="709"/>
        <w:rPr>
          <w:rFonts w:ascii="Times New Roman" w:hAnsi="Times New Roman"/>
          <w:sz w:val="18"/>
          <w:szCs w:val="24"/>
        </w:rPr>
      </w:pPr>
    </w:p>
    <w:p w14:paraId="56F03179" w14:textId="57A6C9B2" w:rsidR="003E11DC" w:rsidRDefault="003E11DC" w:rsidP="0062325A">
      <w:pPr>
        <w:spacing w:after="0"/>
        <w:ind w:firstLine="709"/>
        <w:rPr>
          <w:rFonts w:ascii="Times New Roman" w:hAnsi="Times New Roman"/>
          <w:sz w:val="18"/>
          <w:szCs w:val="24"/>
        </w:rPr>
      </w:pPr>
    </w:p>
    <w:p w14:paraId="34948A3B" w14:textId="4187C7BC" w:rsidR="003E11DC" w:rsidRDefault="003E11DC" w:rsidP="0062325A">
      <w:pPr>
        <w:spacing w:after="0"/>
        <w:ind w:firstLine="709"/>
        <w:rPr>
          <w:rFonts w:ascii="Times New Roman" w:hAnsi="Times New Roman"/>
          <w:sz w:val="18"/>
          <w:szCs w:val="24"/>
        </w:rPr>
      </w:pPr>
    </w:p>
    <w:p w14:paraId="11064A05" w14:textId="395269AC" w:rsidR="003E11DC" w:rsidRDefault="003E11DC" w:rsidP="0062325A">
      <w:pPr>
        <w:spacing w:after="0"/>
        <w:ind w:firstLine="709"/>
        <w:rPr>
          <w:rFonts w:ascii="Times New Roman" w:hAnsi="Times New Roman"/>
          <w:sz w:val="18"/>
          <w:szCs w:val="24"/>
        </w:rPr>
      </w:pPr>
    </w:p>
    <w:p w14:paraId="29ACCCBE" w14:textId="65376605" w:rsidR="003E11DC" w:rsidRDefault="003E11DC" w:rsidP="0062325A">
      <w:pPr>
        <w:spacing w:after="0"/>
        <w:ind w:firstLine="709"/>
        <w:rPr>
          <w:rFonts w:ascii="Times New Roman" w:hAnsi="Times New Roman"/>
          <w:sz w:val="18"/>
          <w:szCs w:val="24"/>
        </w:rPr>
      </w:pPr>
    </w:p>
    <w:p w14:paraId="1951B538" w14:textId="6EA1F24B" w:rsidR="003E11DC" w:rsidRDefault="003E11DC" w:rsidP="0062325A">
      <w:pPr>
        <w:spacing w:after="0"/>
        <w:ind w:firstLine="709"/>
        <w:rPr>
          <w:rFonts w:ascii="Times New Roman" w:hAnsi="Times New Roman"/>
          <w:sz w:val="18"/>
          <w:szCs w:val="24"/>
        </w:rPr>
      </w:pPr>
    </w:p>
    <w:p w14:paraId="55D915FD" w14:textId="042D76BC" w:rsidR="003E11DC" w:rsidRDefault="003E11DC" w:rsidP="0062325A">
      <w:pPr>
        <w:spacing w:after="0"/>
        <w:ind w:firstLine="709"/>
        <w:rPr>
          <w:rFonts w:ascii="Times New Roman" w:hAnsi="Times New Roman"/>
          <w:sz w:val="18"/>
          <w:szCs w:val="24"/>
        </w:rPr>
      </w:pPr>
    </w:p>
    <w:p w14:paraId="5F30CC62" w14:textId="6E1DAD61" w:rsidR="003E11DC" w:rsidRDefault="003E11DC" w:rsidP="0062325A">
      <w:pPr>
        <w:spacing w:after="0"/>
        <w:ind w:firstLine="709"/>
        <w:rPr>
          <w:rFonts w:ascii="Times New Roman" w:hAnsi="Times New Roman"/>
          <w:sz w:val="18"/>
          <w:szCs w:val="24"/>
        </w:rPr>
      </w:pPr>
    </w:p>
    <w:p w14:paraId="03916405" w14:textId="7BB6B801" w:rsidR="003E11DC" w:rsidRDefault="003E11DC" w:rsidP="0062325A">
      <w:pPr>
        <w:spacing w:after="0"/>
        <w:ind w:firstLine="709"/>
        <w:rPr>
          <w:rFonts w:ascii="Times New Roman" w:hAnsi="Times New Roman"/>
          <w:sz w:val="18"/>
          <w:szCs w:val="24"/>
        </w:rPr>
      </w:pPr>
    </w:p>
    <w:p w14:paraId="472A25CA" w14:textId="77777777" w:rsidR="003E11DC" w:rsidRPr="00BA05B6" w:rsidRDefault="003E11DC" w:rsidP="0062325A">
      <w:pPr>
        <w:spacing w:after="0"/>
        <w:ind w:firstLine="709"/>
        <w:rPr>
          <w:rFonts w:ascii="Times New Roman" w:hAnsi="Times New Roman"/>
          <w:sz w:val="18"/>
          <w:szCs w:val="24"/>
        </w:rPr>
      </w:pPr>
    </w:p>
    <w:p w14:paraId="7B9EAC77" w14:textId="77777777" w:rsidR="005B6BF3" w:rsidRPr="00AA3940" w:rsidRDefault="005B6BF3" w:rsidP="005B6BF3">
      <w:pPr>
        <w:spacing w:after="0"/>
        <w:jc w:val="center"/>
        <w:rPr>
          <w:rFonts w:ascii="Times New Roman" w:hAnsi="Times New Roman"/>
          <w:szCs w:val="24"/>
        </w:rPr>
      </w:pPr>
      <w:r w:rsidRPr="00AA3940">
        <w:rPr>
          <w:rFonts w:ascii="Times New Roman" w:hAnsi="Times New Roman"/>
          <w:b/>
          <w:szCs w:val="24"/>
        </w:rPr>
        <w:lastRenderedPageBreak/>
        <w:t xml:space="preserve">Tabla </w:t>
      </w:r>
      <w:r w:rsidR="00C32F66">
        <w:rPr>
          <w:rFonts w:ascii="Times New Roman" w:hAnsi="Times New Roman"/>
          <w:b/>
          <w:szCs w:val="24"/>
        </w:rPr>
        <w:t>4</w:t>
      </w:r>
      <w:r w:rsidRPr="00AA3940">
        <w:rPr>
          <w:rFonts w:ascii="Times New Roman" w:hAnsi="Times New Roman"/>
          <w:b/>
          <w:szCs w:val="24"/>
        </w:rPr>
        <w:t>.</w:t>
      </w:r>
      <w:r w:rsidRPr="00AA3940">
        <w:rPr>
          <w:rFonts w:ascii="Times New Roman" w:hAnsi="Times New Roman"/>
          <w:szCs w:val="24"/>
        </w:rPr>
        <w:t xml:space="preserve"> Actividades del procedimiento para generar propuestas de material didáctico.</w:t>
      </w:r>
    </w:p>
    <w:tbl>
      <w:tblPr>
        <w:tblStyle w:val="Tablaconcuadrcula"/>
        <w:tblW w:w="8930" w:type="dxa"/>
        <w:tblInd w:w="250" w:type="dxa"/>
        <w:tblLook w:val="04A0" w:firstRow="1" w:lastRow="0" w:firstColumn="1" w:lastColumn="0" w:noHBand="0" w:noVBand="1"/>
      </w:tblPr>
      <w:tblGrid>
        <w:gridCol w:w="2996"/>
        <w:gridCol w:w="1897"/>
        <w:gridCol w:w="1603"/>
        <w:gridCol w:w="2434"/>
      </w:tblGrid>
      <w:tr w:rsidR="00412EFB" w:rsidRPr="003E11DC" w14:paraId="4FE9FECB" w14:textId="77777777" w:rsidTr="00167AE6">
        <w:tc>
          <w:tcPr>
            <w:tcW w:w="3402" w:type="dxa"/>
            <w:vAlign w:val="center"/>
          </w:tcPr>
          <w:p w14:paraId="114B45AC" w14:textId="77777777" w:rsidR="00412EFB" w:rsidRPr="003E11DC" w:rsidRDefault="00412EFB" w:rsidP="00412EFB">
            <w:pPr>
              <w:spacing w:after="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DESCRIPCIÓN</w:t>
            </w:r>
          </w:p>
        </w:tc>
        <w:tc>
          <w:tcPr>
            <w:tcW w:w="1559" w:type="dxa"/>
            <w:vAlign w:val="center"/>
          </w:tcPr>
          <w:p w14:paraId="0FBC9574" w14:textId="77777777" w:rsidR="00412EFB" w:rsidRPr="003E11DC" w:rsidRDefault="00412EFB" w:rsidP="00412EFB">
            <w:pPr>
              <w:spacing w:after="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RESPONSABLE</w:t>
            </w:r>
          </w:p>
        </w:tc>
        <w:tc>
          <w:tcPr>
            <w:tcW w:w="1418" w:type="dxa"/>
            <w:vAlign w:val="center"/>
          </w:tcPr>
          <w:p w14:paraId="50BE3EEF" w14:textId="77777777" w:rsidR="00412EFB" w:rsidRPr="003E11DC" w:rsidRDefault="00412EFB" w:rsidP="00412EFB">
            <w:pPr>
              <w:spacing w:after="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CRITERIO DE CONTROL</w:t>
            </w:r>
          </w:p>
        </w:tc>
        <w:tc>
          <w:tcPr>
            <w:tcW w:w="2551" w:type="dxa"/>
            <w:vAlign w:val="center"/>
          </w:tcPr>
          <w:p w14:paraId="2D812EB7" w14:textId="77777777" w:rsidR="00412EFB" w:rsidRPr="003E11DC" w:rsidRDefault="00412EFB" w:rsidP="00412EFB">
            <w:pPr>
              <w:spacing w:after="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CLAVE Y NOMBRE DEL PROCEDIMIENTO Y/O REGISTRO REQUERIDO</w:t>
            </w:r>
          </w:p>
        </w:tc>
      </w:tr>
      <w:tr w:rsidR="00412EFB" w:rsidRPr="003E11DC" w14:paraId="553164D5" w14:textId="77777777" w:rsidTr="00167AE6">
        <w:tc>
          <w:tcPr>
            <w:tcW w:w="3402" w:type="dxa"/>
          </w:tcPr>
          <w:p w14:paraId="5EE08331"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Proporciona el </w:t>
            </w:r>
            <w:r w:rsidRPr="003E11DC">
              <w:rPr>
                <w:rFonts w:ascii="Times New Roman" w:hAnsi="Times New Roman"/>
                <w:bCs/>
                <w:i/>
                <w:sz w:val="24"/>
                <w:szCs w:val="36"/>
                <w:lang w:eastAsia="es-MX"/>
              </w:rPr>
              <w:t>Anexo A Formato de solicitud</w:t>
            </w:r>
            <w:r w:rsidRPr="003E11DC">
              <w:rPr>
                <w:rFonts w:ascii="Times New Roman" w:hAnsi="Times New Roman"/>
                <w:bCs/>
                <w:sz w:val="24"/>
                <w:szCs w:val="36"/>
                <w:lang w:eastAsia="es-MX"/>
              </w:rPr>
              <w:t xml:space="preserve">. </w:t>
            </w:r>
          </w:p>
        </w:tc>
        <w:tc>
          <w:tcPr>
            <w:tcW w:w="1559" w:type="dxa"/>
            <w:vAlign w:val="center"/>
          </w:tcPr>
          <w:p w14:paraId="6615D9A6"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LMOOC</w:t>
            </w:r>
          </w:p>
        </w:tc>
        <w:tc>
          <w:tcPr>
            <w:tcW w:w="1418" w:type="dxa"/>
          </w:tcPr>
          <w:p w14:paraId="6F4B8FE4" w14:textId="77777777" w:rsidR="00412EFB" w:rsidRPr="003E11DC" w:rsidRDefault="00412EFB" w:rsidP="00ED4F0D">
            <w:pPr>
              <w:spacing w:before="60" w:after="60" w:line="240" w:lineRule="auto"/>
              <w:rPr>
                <w:rFonts w:ascii="Times New Roman" w:hAnsi="Times New Roman"/>
                <w:bCs/>
                <w:sz w:val="24"/>
                <w:szCs w:val="36"/>
                <w:lang w:eastAsia="es-MX"/>
              </w:rPr>
            </w:pPr>
          </w:p>
        </w:tc>
        <w:tc>
          <w:tcPr>
            <w:tcW w:w="2551" w:type="dxa"/>
          </w:tcPr>
          <w:p w14:paraId="40DC0ED2" w14:textId="77777777" w:rsidR="00412EFB" w:rsidRPr="003E11DC" w:rsidRDefault="00412EFB" w:rsidP="00ED4F0D">
            <w:pPr>
              <w:spacing w:before="60" w:after="60" w:line="240" w:lineRule="auto"/>
              <w:rPr>
                <w:rFonts w:ascii="Times New Roman" w:hAnsi="Times New Roman"/>
                <w:bCs/>
                <w:sz w:val="24"/>
                <w:szCs w:val="36"/>
                <w:lang w:eastAsia="es-MX"/>
              </w:rPr>
            </w:pPr>
          </w:p>
        </w:tc>
      </w:tr>
      <w:tr w:rsidR="00412EFB" w:rsidRPr="003E11DC" w14:paraId="3A6C17AC" w14:textId="77777777" w:rsidTr="00167AE6">
        <w:tc>
          <w:tcPr>
            <w:tcW w:w="3402" w:type="dxa"/>
          </w:tcPr>
          <w:p w14:paraId="62F61159"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Llena el </w:t>
            </w:r>
            <w:r w:rsidRPr="003E11DC">
              <w:rPr>
                <w:rFonts w:ascii="Times New Roman" w:hAnsi="Times New Roman"/>
                <w:bCs/>
                <w:i/>
                <w:sz w:val="24"/>
                <w:szCs w:val="36"/>
                <w:lang w:eastAsia="es-MX"/>
              </w:rPr>
              <w:t>Anexo A Formato de solicitud</w:t>
            </w:r>
            <w:r w:rsidRPr="003E11DC">
              <w:rPr>
                <w:rFonts w:ascii="Times New Roman" w:hAnsi="Times New Roman"/>
                <w:bCs/>
                <w:sz w:val="24"/>
                <w:szCs w:val="36"/>
                <w:lang w:eastAsia="es-MX"/>
              </w:rPr>
              <w:t xml:space="preserve"> con su propuesta de creación de material didáctico </w:t>
            </w:r>
          </w:p>
        </w:tc>
        <w:tc>
          <w:tcPr>
            <w:tcW w:w="1559" w:type="dxa"/>
            <w:vAlign w:val="center"/>
          </w:tcPr>
          <w:p w14:paraId="15047899"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Solicitante</w:t>
            </w:r>
          </w:p>
        </w:tc>
        <w:tc>
          <w:tcPr>
            <w:tcW w:w="1418" w:type="dxa"/>
            <w:vAlign w:val="center"/>
          </w:tcPr>
          <w:p w14:paraId="67934352"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Formato lleno al 100%</w:t>
            </w:r>
          </w:p>
        </w:tc>
        <w:tc>
          <w:tcPr>
            <w:tcW w:w="2551" w:type="dxa"/>
            <w:vAlign w:val="center"/>
          </w:tcPr>
          <w:p w14:paraId="178A9468"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Anexo A. Formato de solicitud de material didáctico</w:t>
            </w:r>
          </w:p>
        </w:tc>
      </w:tr>
      <w:tr w:rsidR="00412EFB" w:rsidRPr="003E11DC" w14:paraId="6183071A" w14:textId="77777777" w:rsidTr="00167AE6">
        <w:tc>
          <w:tcPr>
            <w:tcW w:w="3402" w:type="dxa"/>
          </w:tcPr>
          <w:p w14:paraId="5FD4FCAC"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Entrega el anexo formato de solicitud contestado en su totalidad </w:t>
            </w:r>
          </w:p>
        </w:tc>
        <w:tc>
          <w:tcPr>
            <w:tcW w:w="1559" w:type="dxa"/>
            <w:vAlign w:val="center"/>
          </w:tcPr>
          <w:p w14:paraId="08EE2E80"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Solicitante</w:t>
            </w:r>
          </w:p>
        </w:tc>
        <w:tc>
          <w:tcPr>
            <w:tcW w:w="1418" w:type="dxa"/>
            <w:vAlign w:val="center"/>
          </w:tcPr>
          <w:p w14:paraId="347A9A13" w14:textId="77777777" w:rsidR="00412EFB" w:rsidRPr="003E11DC" w:rsidRDefault="00412EFB" w:rsidP="00ED4F0D">
            <w:pPr>
              <w:spacing w:before="60" w:after="60" w:line="240" w:lineRule="auto"/>
              <w:jc w:val="center"/>
              <w:rPr>
                <w:rFonts w:ascii="Times New Roman" w:hAnsi="Times New Roman"/>
                <w:bCs/>
                <w:sz w:val="24"/>
                <w:szCs w:val="36"/>
                <w:lang w:eastAsia="es-MX"/>
              </w:rPr>
            </w:pPr>
          </w:p>
        </w:tc>
        <w:tc>
          <w:tcPr>
            <w:tcW w:w="2551" w:type="dxa"/>
            <w:vAlign w:val="center"/>
          </w:tcPr>
          <w:p w14:paraId="5E759FDF" w14:textId="77777777" w:rsidR="00412EFB" w:rsidRPr="003E11DC" w:rsidRDefault="00412EFB" w:rsidP="00ED4F0D">
            <w:pPr>
              <w:spacing w:before="60" w:after="60" w:line="240" w:lineRule="auto"/>
              <w:jc w:val="center"/>
              <w:rPr>
                <w:rFonts w:ascii="Times New Roman" w:hAnsi="Times New Roman"/>
                <w:bCs/>
                <w:sz w:val="24"/>
                <w:szCs w:val="36"/>
                <w:lang w:eastAsia="es-MX"/>
              </w:rPr>
            </w:pPr>
          </w:p>
        </w:tc>
      </w:tr>
      <w:tr w:rsidR="00412EFB" w:rsidRPr="003E11DC" w14:paraId="27E4FE86" w14:textId="77777777" w:rsidTr="00167AE6">
        <w:tc>
          <w:tcPr>
            <w:tcW w:w="3402" w:type="dxa"/>
          </w:tcPr>
          <w:p w14:paraId="7AB44928"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Verifica que el tema a abordar, en la creación del material didáctico, cumpla con los requerimientos, haciendo uso del </w:t>
            </w:r>
            <w:r w:rsidRPr="003E11DC">
              <w:rPr>
                <w:rFonts w:ascii="Times New Roman" w:hAnsi="Times New Roman"/>
                <w:bCs/>
                <w:i/>
                <w:sz w:val="24"/>
                <w:szCs w:val="36"/>
                <w:lang w:eastAsia="es-MX"/>
              </w:rPr>
              <w:t>Anexo B Evaluación del formato de solicitud.</w:t>
            </w:r>
            <w:r w:rsidRPr="003E11DC">
              <w:rPr>
                <w:rFonts w:ascii="Times New Roman" w:hAnsi="Times New Roman"/>
                <w:bCs/>
                <w:sz w:val="24"/>
                <w:szCs w:val="36"/>
                <w:lang w:eastAsia="es-MX"/>
              </w:rPr>
              <w:t xml:space="preserve"> </w:t>
            </w:r>
          </w:p>
        </w:tc>
        <w:tc>
          <w:tcPr>
            <w:tcW w:w="1559" w:type="dxa"/>
            <w:vAlign w:val="center"/>
          </w:tcPr>
          <w:p w14:paraId="71678621"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ETC</w:t>
            </w:r>
          </w:p>
        </w:tc>
        <w:tc>
          <w:tcPr>
            <w:tcW w:w="1418" w:type="dxa"/>
            <w:vAlign w:val="center"/>
          </w:tcPr>
          <w:p w14:paraId="2B9190E8"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Cumplimiento del 100% de los requisitos de la evaluación</w:t>
            </w:r>
          </w:p>
        </w:tc>
        <w:tc>
          <w:tcPr>
            <w:tcW w:w="2551" w:type="dxa"/>
            <w:vAlign w:val="center"/>
          </w:tcPr>
          <w:p w14:paraId="0A70E3EF"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Anexo B. Evaluación del formato de solicitud</w:t>
            </w:r>
          </w:p>
        </w:tc>
      </w:tr>
      <w:tr w:rsidR="00412EFB" w:rsidRPr="003E11DC" w14:paraId="79686443" w14:textId="77777777" w:rsidTr="00167AE6">
        <w:tc>
          <w:tcPr>
            <w:tcW w:w="3402" w:type="dxa"/>
          </w:tcPr>
          <w:p w14:paraId="17052516"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Revisa que la información del formato de solicitud esté correcta y completa con el Anexo B. Evaluación del formato de solicitud. </w:t>
            </w:r>
          </w:p>
        </w:tc>
        <w:tc>
          <w:tcPr>
            <w:tcW w:w="1559" w:type="dxa"/>
            <w:vAlign w:val="center"/>
          </w:tcPr>
          <w:p w14:paraId="3B6C7EA1"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RMOOC</w:t>
            </w:r>
          </w:p>
        </w:tc>
        <w:tc>
          <w:tcPr>
            <w:tcW w:w="1418" w:type="dxa"/>
            <w:vAlign w:val="center"/>
          </w:tcPr>
          <w:p w14:paraId="4C42C4D3"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Cumplimiento del 100% de los requisitos de la evaluación</w:t>
            </w:r>
          </w:p>
        </w:tc>
        <w:tc>
          <w:tcPr>
            <w:tcW w:w="2551" w:type="dxa"/>
            <w:vAlign w:val="center"/>
          </w:tcPr>
          <w:p w14:paraId="3885A06E"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Anexo B. Evaluación del formato de solicitud</w:t>
            </w:r>
          </w:p>
        </w:tc>
      </w:tr>
      <w:tr w:rsidR="00412EFB" w:rsidRPr="003E11DC" w14:paraId="6A7067AE" w14:textId="77777777" w:rsidTr="00167AE6">
        <w:tc>
          <w:tcPr>
            <w:tcW w:w="3402" w:type="dxa"/>
          </w:tcPr>
          <w:p w14:paraId="34DB6968"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Se le notifica el solicitante y el formato de solicitud cuenta con errores. </w:t>
            </w:r>
          </w:p>
        </w:tc>
        <w:tc>
          <w:tcPr>
            <w:tcW w:w="1559" w:type="dxa"/>
            <w:vAlign w:val="center"/>
          </w:tcPr>
          <w:p w14:paraId="6067996A"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RMOOC</w:t>
            </w:r>
          </w:p>
        </w:tc>
        <w:tc>
          <w:tcPr>
            <w:tcW w:w="1418" w:type="dxa"/>
          </w:tcPr>
          <w:p w14:paraId="01756129" w14:textId="77777777" w:rsidR="00412EFB" w:rsidRPr="003E11DC" w:rsidRDefault="00412EFB" w:rsidP="00ED4F0D">
            <w:pPr>
              <w:spacing w:before="60" w:after="60" w:line="240" w:lineRule="auto"/>
              <w:rPr>
                <w:rFonts w:ascii="Times New Roman" w:hAnsi="Times New Roman"/>
                <w:bCs/>
                <w:sz w:val="24"/>
                <w:szCs w:val="36"/>
                <w:lang w:eastAsia="es-MX"/>
              </w:rPr>
            </w:pPr>
          </w:p>
        </w:tc>
        <w:tc>
          <w:tcPr>
            <w:tcW w:w="2551" w:type="dxa"/>
          </w:tcPr>
          <w:p w14:paraId="0F1D19B8" w14:textId="77777777" w:rsidR="00412EFB" w:rsidRPr="003E11DC" w:rsidRDefault="00412EFB" w:rsidP="00ED4F0D">
            <w:pPr>
              <w:spacing w:before="60" w:after="60" w:line="240" w:lineRule="auto"/>
              <w:rPr>
                <w:rFonts w:ascii="Times New Roman" w:hAnsi="Times New Roman"/>
                <w:bCs/>
                <w:sz w:val="24"/>
                <w:szCs w:val="36"/>
                <w:lang w:eastAsia="es-MX"/>
              </w:rPr>
            </w:pPr>
          </w:p>
        </w:tc>
      </w:tr>
      <w:tr w:rsidR="00412EFB" w:rsidRPr="003E11DC" w14:paraId="0FB9F682" w14:textId="77777777" w:rsidTr="00167AE6">
        <w:tc>
          <w:tcPr>
            <w:tcW w:w="3402" w:type="dxa"/>
          </w:tcPr>
          <w:p w14:paraId="7546809F"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Hace las correcciones correspondientes (en caso de existir). </w:t>
            </w:r>
          </w:p>
        </w:tc>
        <w:tc>
          <w:tcPr>
            <w:tcW w:w="1559" w:type="dxa"/>
            <w:vAlign w:val="center"/>
          </w:tcPr>
          <w:p w14:paraId="2CC14667"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 xml:space="preserve">Solicitante </w:t>
            </w:r>
          </w:p>
        </w:tc>
        <w:tc>
          <w:tcPr>
            <w:tcW w:w="1418" w:type="dxa"/>
            <w:vAlign w:val="center"/>
          </w:tcPr>
          <w:p w14:paraId="0DB6B3F7"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Formato corregido al 100%</w:t>
            </w:r>
          </w:p>
        </w:tc>
        <w:tc>
          <w:tcPr>
            <w:tcW w:w="2551" w:type="dxa"/>
            <w:vAlign w:val="center"/>
          </w:tcPr>
          <w:p w14:paraId="3522B657"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anexo a formato de solicitud de material didáctico</w:t>
            </w:r>
          </w:p>
        </w:tc>
      </w:tr>
      <w:tr w:rsidR="00412EFB" w:rsidRPr="003E11DC" w14:paraId="171224F8" w14:textId="77777777" w:rsidTr="00167AE6">
        <w:tc>
          <w:tcPr>
            <w:tcW w:w="3402" w:type="dxa"/>
          </w:tcPr>
          <w:p w14:paraId="6C3296F7" w14:textId="77777777" w:rsidR="00412EFB" w:rsidRPr="003E11DC" w:rsidRDefault="00412EFB" w:rsidP="00ED4F0D">
            <w:pPr>
              <w:pStyle w:val="Prrafodelista"/>
              <w:numPr>
                <w:ilvl w:val="0"/>
                <w:numId w:val="20"/>
              </w:numPr>
              <w:tabs>
                <w:tab w:val="clear" w:pos="360"/>
                <w:tab w:val="num" w:pos="176"/>
              </w:tabs>
              <w:spacing w:before="60" w:after="60" w:line="240" w:lineRule="auto"/>
              <w:ind w:left="176" w:hanging="176"/>
              <w:contextualSpacing w:val="0"/>
              <w:jc w:val="both"/>
              <w:rPr>
                <w:rFonts w:ascii="Times New Roman" w:hAnsi="Times New Roman"/>
                <w:bCs/>
                <w:sz w:val="24"/>
                <w:szCs w:val="36"/>
                <w:lang w:eastAsia="es-MX"/>
              </w:rPr>
            </w:pPr>
            <w:r w:rsidRPr="003E11DC">
              <w:rPr>
                <w:rFonts w:ascii="Times New Roman" w:hAnsi="Times New Roman"/>
                <w:bCs/>
                <w:sz w:val="24"/>
                <w:szCs w:val="36"/>
                <w:lang w:eastAsia="es-MX"/>
              </w:rPr>
              <w:t xml:space="preserve">Firma del anexo al formato de solicitud dando el Vo. Bo. al tema a abordar. </w:t>
            </w:r>
          </w:p>
        </w:tc>
        <w:tc>
          <w:tcPr>
            <w:tcW w:w="1559" w:type="dxa"/>
            <w:vAlign w:val="center"/>
          </w:tcPr>
          <w:p w14:paraId="6BD67558"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ERC</w:t>
            </w:r>
          </w:p>
        </w:tc>
        <w:tc>
          <w:tcPr>
            <w:tcW w:w="1418" w:type="dxa"/>
            <w:vAlign w:val="center"/>
          </w:tcPr>
          <w:p w14:paraId="1D60954D"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Cumplimiento del 100% de los requisitos de la evaluación.</w:t>
            </w:r>
          </w:p>
        </w:tc>
        <w:tc>
          <w:tcPr>
            <w:tcW w:w="2551" w:type="dxa"/>
            <w:vAlign w:val="center"/>
          </w:tcPr>
          <w:p w14:paraId="1D4C66D8" w14:textId="77777777" w:rsidR="00412EFB" w:rsidRPr="003E11DC" w:rsidRDefault="00412EFB" w:rsidP="00ED4F0D">
            <w:pPr>
              <w:spacing w:before="60" w:after="60" w:line="240" w:lineRule="auto"/>
              <w:jc w:val="center"/>
              <w:rPr>
                <w:rFonts w:ascii="Times New Roman" w:hAnsi="Times New Roman"/>
                <w:bCs/>
                <w:sz w:val="24"/>
                <w:szCs w:val="36"/>
                <w:lang w:eastAsia="es-MX"/>
              </w:rPr>
            </w:pPr>
            <w:r w:rsidRPr="003E11DC">
              <w:rPr>
                <w:rFonts w:ascii="Times New Roman" w:hAnsi="Times New Roman"/>
                <w:bCs/>
                <w:sz w:val="24"/>
                <w:szCs w:val="36"/>
                <w:lang w:eastAsia="es-MX"/>
              </w:rPr>
              <w:t>Anexo B. Evaluación del formato de solicitud</w:t>
            </w:r>
          </w:p>
        </w:tc>
      </w:tr>
    </w:tbl>
    <w:p w14:paraId="2E20EFEC" w14:textId="77777777" w:rsidR="00AA3940" w:rsidRPr="002E3380" w:rsidRDefault="00AA3940" w:rsidP="00167AE6">
      <w:pPr>
        <w:spacing w:before="120" w:after="0" w:line="240" w:lineRule="auto"/>
        <w:jc w:val="center"/>
        <w:rPr>
          <w:rFonts w:ascii="Times New Roman" w:hAnsi="Times New Roman"/>
          <w:szCs w:val="24"/>
        </w:rPr>
      </w:pPr>
      <w:r w:rsidRPr="009A545C">
        <w:rPr>
          <w:rFonts w:ascii="Times New Roman" w:hAnsi="Times New Roman"/>
          <w:szCs w:val="24"/>
        </w:rPr>
        <w:t>Fuente</w:t>
      </w:r>
      <w:r w:rsidRPr="002E3380">
        <w:rPr>
          <w:rFonts w:ascii="Times New Roman" w:hAnsi="Times New Roman"/>
          <w:szCs w:val="24"/>
        </w:rPr>
        <w:t>: Elaboración propia.</w:t>
      </w:r>
    </w:p>
    <w:p w14:paraId="40A1028E" w14:textId="77777777" w:rsidR="00944CDC" w:rsidRDefault="00944CDC" w:rsidP="002159EB">
      <w:pPr>
        <w:spacing w:after="0"/>
        <w:ind w:firstLine="709"/>
        <w:rPr>
          <w:rFonts w:ascii="Times New Roman" w:hAnsi="Times New Roman"/>
          <w:sz w:val="24"/>
          <w:szCs w:val="24"/>
        </w:rPr>
      </w:pPr>
    </w:p>
    <w:p w14:paraId="7BEBE8E9" w14:textId="77777777" w:rsidR="00E811E2" w:rsidRDefault="000F2B8B" w:rsidP="002159EB">
      <w:pPr>
        <w:spacing w:after="0"/>
        <w:ind w:firstLine="709"/>
        <w:rPr>
          <w:rFonts w:ascii="Times New Roman" w:hAnsi="Times New Roman"/>
          <w:sz w:val="24"/>
          <w:szCs w:val="24"/>
        </w:rPr>
      </w:pPr>
      <w:r w:rsidRPr="00AE45C4">
        <w:rPr>
          <w:rFonts w:ascii="Times New Roman" w:hAnsi="Times New Roman"/>
          <w:sz w:val="24"/>
          <w:szCs w:val="24"/>
        </w:rPr>
        <w:lastRenderedPageBreak/>
        <w:t>Por último, se desarroll</w:t>
      </w:r>
      <w:r w:rsidR="00AA5D1F">
        <w:rPr>
          <w:rFonts w:ascii="Times New Roman" w:hAnsi="Times New Roman"/>
          <w:sz w:val="24"/>
          <w:szCs w:val="24"/>
        </w:rPr>
        <w:t xml:space="preserve">aron dos documentos, el </w:t>
      </w:r>
      <w:r w:rsidR="00AA5D1F" w:rsidRPr="00AA5D1F">
        <w:rPr>
          <w:rFonts w:ascii="Times New Roman" w:hAnsi="Times New Roman"/>
          <w:i/>
          <w:iCs/>
          <w:sz w:val="24"/>
          <w:szCs w:val="24"/>
        </w:rPr>
        <w:t>Formato de solicitud de material didáctico</w:t>
      </w:r>
      <w:r w:rsidR="00AA5D1F">
        <w:rPr>
          <w:rFonts w:ascii="Times New Roman" w:hAnsi="Times New Roman"/>
          <w:sz w:val="24"/>
          <w:szCs w:val="24"/>
        </w:rPr>
        <w:t xml:space="preserve"> y</w:t>
      </w:r>
      <w:r w:rsidR="00E811E2">
        <w:rPr>
          <w:rFonts w:ascii="Times New Roman" w:hAnsi="Times New Roman"/>
          <w:sz w:val="24"/>
          <w:szCs w:val="24"/>
        </w:rPr>
        <w:t xml:space="preserve"> la</w:t>
      </w:r>
      <w:r w:rsidR="00AA5D1F">
        <w:rPr>
          <w:rFonts w:ascii="Times New Roman" w:hAnsi="Times New Roman"/>
          <w:sz w:val="24"/>
          <w:szCs w:val="24"/>
        </w:rPr>
        <w:t xml:space="preserve"> </w:t>
      </w:r>
      <w:r w:rsidR="00AA5D1F" w:rsidRPr="00AA5D1F">
        <w:rPr>
          <w:rFonts w:ascii="Times New Roman" w:hAnsi="Times New Roman"/>
          <w:i/>
          <w:iCs/>
          <w:sz w:val="24"/>
          <w:szCs w:val="24"/>
        </w:rPr>
        <w:t>Evaluación del formato de solicitud</w:t>
      </w:r>
      <w:r w:rsidR="00E811E2" w:rsidRPr="00E811E2">
        <w:rPr>
          <w:rFonts w:ascii="Times New Roman" w:hAnsi="Times New Roman"/>
          <w:sz w:val="24"/>
          <w:szCs w:val="24"/>
        </w:rPr>
        <w:t>,</w:t>
      </w:r>
      <w:r w:rsidR="00E811E2">
        <w:rPr>
          <w:rFonts w:ascii="Times New Roman" w:hAnsi="Times New Roman"/>
          <w:color w:val="FF0000"/>
          <w:sz w:val="24"/>
          <w:szCs w:val="24"/>
        </w:rPr>
        <w:t xml:space="preserve"> </w:t>
      </w:r>
      <w:r w:rsidRPr="00AE45C4">
        <w:rPr>
          <w:rFonts w:ascii="Times New Roman" w:hAnsi="Times New Roman"/>
          <w:sz w:val="24"/>
          <w:szCs w:val="24"/>
        </w:rPr>
        <w:t xml:space="preserve">para la correcta </w:t>
      </w:r>
      <w:r>
        <w:rPr>
          <w:rFonts w:ascii="Times New Roman" w:hAnsi="Times New Roman"/>
          <w:sz w:val="24"/>
          <w:szCs w:val="24"/>
        </w:rPr>
        <w:t>ejecución</w:t>
      </w:r>
      <w:r w:rsidRPr="00AE45C4">
        <w:rPr>
          <w:rFonts w:ascii="Times New Roman" w:hAnsi="Times New Roman"/>
          <w:sz w:val="24"/>
          <w:szCs w:val="24"/>
        </w:rPr>
        <w:t xml:space="preserve"> del procedimiento.</w:t>
      </w:r>
    </w:p>
    <w:p w14:paraId="24531EFE" w14:textId="77777777" w:rsidR="000F2B8B" w:rsidRPr="00ED4F0D" w:rsidRDefault="000F2B8B" w:rsidP="00ED4F0D">
      <w:pPr>
        <w:pStyle w:val="Ttulo2"/>
        <w:spacing w:before="0"/>
        <w:ind w:left="709"/>
        <w:rPr>
          <w:rFonts w:ascii="Times New Roman" w:hAnsi="Times New Roman"/>
          <w:b w:val="0"/>
          <w:szCs w:val="24"/>
        </w:rPr>
      </w:pPr>
      <w:r w:rsidRPr="00ED4F0D">
        <w:rPr>
          <w:rFonts w:ascii="Times New Roman" w:hAnsi="Times New Roman"/>
          <w:b w:val="0"/>
          <w:szCs w:val="24"/>
        </w:rPr>
        <w:t xml:space="preserve"> </w:t>
      </w:r>
    </w:p>
    <w:p w14:paraId="23D8C2ED" w14:textId="53D27BA3" w:rsidR="000F2B8B" w:rsidRDefault="000F2B8B" w:rsidP="003E11DC">
      <w:pPr>
        <w:spacing w:after="0"/>
        <w:rPr>
          <w:rFonts w:ascii="Times New Roman" w:hAnsi="Times New Roman"/>
          <w:sz w:val="24"/>
          <w:szCs w:val="24"/>
        </w:rPr>
      </w:pPr>
      <w:r w:rsidRPr="00ED4F0D">
        <w:rPr>
          <w:rFonts w:ascii="Times New Roman" w:hAnsi="Times New Roman"/>
          <w:b/>
          <w:i/>
          <w:sz w:val="24"/>
          <w:szCs w:val="24"/>
        </w:rPr>
        <w:t>Diseño de las rúbricas</w:t>
      </w:r>
      <w:r w:rsidR="00C94421" w:rsidRPr="00ED4F0D">
        <w:rPr>
          <w:rFonts w:ascii="Times New Roman" w:hAnsi="Times New Roman"/>
          <w:b/>
          <w:i/>
          <w:sz w:val="24"/>
          <w:szCs w:val="24"/>
        </w:rPr>
        <w:t xml:space="preserve"> y Métricas consideradas</w:t>
      </w:r>
      <w:r w:rsidR="00ED4F0D" w:rsidRPr="00ED4F0D">
        <w:rPr>
          <w:rFonts w:ascii="Times New Roman" w:hAnsi="Times New Roman"/>
          <w:b/>
          <w:sz w:val="24"/>
          <w:szCs w:val="24"/>
        </w:rPr>
        <w:t xml:space="preserve">. </w:t>
      </w:r>
      <w:r w:rsidRPr="00ED4F0D">
        <w:rPr>
          <w:rFonts w:ascii="Times New Roman" w:hAnsi="Times New Roman"/>
          <w:sz w:val="24"/>
          <w:szCs w:val="24"/>
        </w:rPr>
        <w:t xml:space="preserve">Inicia con la creación de la “Rúbrica para la evaluación de documentos”, </w:t>
      </w:r>
      <w:r w:rsidR="00833ECF" w:rsidRPr="00ED4F0D">
        <w:rPr>
          <w:rFonts w:ascii="Times New Roman" w:hAnsi="Times New Roman"/>
          <w:sz w:val="24"/>
          <w:szCs w:val="24"/>
        </w:rPr>
        <w:t>organizada</w:t>
      </w:r>
      <w:r w:rsidRPr="00ED4F0D">
        <w:rPr>
          <w:rFonts w:ascii="Times New Roman" w:hAnsi="Times New Roman"/>
          <w:sz w:val="24"/>
          <w:szCs w:val="24"/>
        </w:rPr>
        <w:t xml:space="preserve"> </w:t>
      </w:r>
      <w:r w:rsidR="00833ECF" w:rsidRPr="00ED4F0D">
        <w:rPr>
          <w:rFonts w:ascii="Times New Roman" w:hAnsi="Times New Roman"/>
          <w:sz w:val="24"/>
          <w:szCs w:val="24"/>
        </w:rPr>
        <w:t xml:space="preserve">de acuerdo a </w:t>
      </w:r>
      <w:r w:rsidRPr="00ED4F0D">
        <w:rPr>
          <w:rFonts w:ascii="Times New Roman" w:hAnsi="Times New Roman"/>
          <w:sz w:val="24"/>
          <w:szCs w:val="24"/>
        </w:rPr>
        <w:t>cada normativa y lineamiento</w:t>
      </w:r>
      <w:r w:rsidR="00C94421" w:rsidRPr="00ED4F0D">
        <w:rPr>
          <w:rFonts w:ascii="Times New Roman" w:hAnsi="Times New Roman"/>
          <w:sz w:val="24"/>
          <w:szCs w:val="24"/>
        </w:rPr>
        <w:t xml:space="preserve">. </w:t>
      </w:r>
      <w:r w:rsidRPr="00ED4F0D">
        <w:rPr>
          <w:rFonts w:ascii="Times New Roman" w:hAnsi="Times New Roman"/>
          <w:sz w:val="24"/>
          <w:szCs w:val="24"/>
        </w:rPr>
        <w:t>La</w:t>
      </w:r>
      <w:r w:rsidR="00C94421" w:rsidRPr="00ED4F0D">
        <w:rPr>
          <w:rFonts w:ascii="Times New Roman" w:hAnsi="Times New Roman"/>
          <w:sz w:val="24"/>
          <w:szCs w:val="24"/>
        </w:rPr>
        <w:t xml:space="preserve"> </w:t>
      </w:r>
      <w:r w:rsidR="00503E50" w:rsidRPr="00ED4F0D">
        <w:rPr>
          <w:rFonts w:ascii="Times New Roman" w:hAnsi="Times New Roman"/>
          <w:sz w:val="24"/>
          <w:szCs w:val="24"/>
        </w:rPr>
        <w:t>f</w:t>
      </w:r>
      <w:r w:rsidR="00C32F66" w:rsidRPr="00ED4F0D">
        <w:rPr>
          <w:rFonts w:ascii="Times New Roman" w:hAnsi="Times New Roman"/>
          <w:sz w:val="24"/>
          <w:szCs w:val="24"/>
        </w:rPr>
        <w:t>igura 5, ilustra</w:t>
      </w:r>
      <w:r w:rsidRPr="00ED4F0D">
        <w:rPr>
          <w:rFonts w:ascii="Times New Roman" w:hAnsi="Times New Roman"/>
          <w:sz w:val="24"/>
          <w:szCs w:val="24"/>
        </w:rPr>
        <w:t xml:space="preserve"> un ejemplo de las métricas definidas para validar que se cumple con el Manual de Identidad Gráfica del TecNM, la norma UNE 139803:2012 y la Norma UNE 71362:2017.</w:t>
      </w:r>
    </w:p>
    <w:p w14:paraId="4CDDFBF9" w14:textId="77777777" w:rsidR="003E11DC" w:rsidRPr="00ED4F0D" w:rsidRDefault="003E11DC" w:rsidP="003E11DC">
      <w:pPr>
        <w:spacing w:after="0"/>
        <w:rPr>
          <w:rFonts w:ascii="Times New Roman" w:hAnsi="Times New Roman"/>
          <w:sz w:val="24"/>
          <w:szCs w:val="24"/>
        </w:rPr>
      </w:pPr>
    </w:p>
    <w:p w14:paraId="4DBAD0F8" w14:textId="77777777" w:rsidR="00BA05B6" w:rsidRPr="000F291C" w:rsidRDefault="00BA05B6" w:rsidP="00BA05B6">
      <w:pPr>
        <w:pStyle w:val="Descripcin"/>
        <w:spacing w:after="0"/>
        <w:rPr>
          <w:rFonts w:ascii="Times New Roman" w:hAnsi="Times New Roman"/>
          <w:i w:val="0"/>
          <w:color w:val="auto"/>
          <w:sz w:val="22"/>
          <w:szCs w:val="24"/>
        </w:rPr>
      </w:pPr>
      <w:bookmarkStart w:id="3" w:name="_Toc95654774"/>
      <w:r w:rsidRPr="000F291C">
        <w:rPr>
          <w:rFonts w:ascii="Times New Roman" w:hAnsi="Times New Roman"/>
          <w:b/>
          <w:i w:val="0"/>
          <w:color w:val="auto"/>
          <w:sz w:val="22"/>
          <w:szCs w:val="24"/>
        </w:rPr>
        <w:t xml:space="preserve">Figura </w:t>
      </w:r>
      <w:r>
        <w:rPr>
          <w:rFonts w:ascii="Times New Roman" w:hAnsi="Times New Roman"/>
          <w:b/>
          <w:i w:val="0"/>
          <w:color w:val="auto"/>
          <w:sz w:val="22"/>
          <w:szCs w:val="24"/>
        </w:rPr>
        <w:t>5</w:t>
      </w:r>
      <w:r w:rsidRPr="000F291C">
        <w:rPr>
          <w:rFonts w:ascii="Times New Roman" w:hAnsi="Times New Roman"/>
          <w:b/>
          <w:i w:val="0"/>
          <w:color w:val="auto"/>
          <w:sz w:val="22"/>
          <w:szCs w:val="24"/>
        </w:rPr>
        <w:t>.</w:t>
      </w:r>
      <w:r w:rsidRPr="000F291C">
        <w:rPr>
          <w:rFonts w:ascii="Times New Roman" w:hAnsi="Times New Roman"/>
          <w:i w:val="0"/>
          <w:color w:val="auto"/>
          <w:sz w:val="22"/>
          <w:szCs w:val="24"/>
        </w:rPr>
        <w:t xml:space="preserve"> Rúbrica para la evaluación de documentos según la Norma UNE 139803:2012</w:t>
      </w:r>
      <w:bookmarkEnd w:id="3"/>
      <w:r>
        <w:rPr>
          <w:rFonts w:ascii="Times New Roman" w:hAnsi="Times New Roman"/>
          <w:i w:val="0"/>
          <w:color w:val="auto"/>
          <w:sz w:val="22"/>
          <w:szCs w:val="24"/>
        </w:rPr>
        <w:t>.</w:t>
      </w:r>
    </w:p>
    <w:p w14:paraId="12EF8FE4" w14:textId="77777777" w:rsidR="000F2B8B" w:rsidRPr="00AE45C4" w:rsidRDefault="00503E50" w:rsidP="00AA3940">
      <w:pPr>
        <w:spacing w:after="0"/>
        <w:jc w:val="center"/>
        <w:rPr>
          <w:rFonts w:ascii="Times New Roman" w:hAnsi="Times New Roman"/>
          <w:sz w:val="24"/>
          <w:szCs w:val="24"/>
        </w:rPr>
      </w:pPr>
      <w:r>
        <w:rPr>
          <w:rFonts w:ascii="Times New Roman" w:hAnsi="Times New Roman"/>
          <w:noProof/>
          <w:sz w:val="24"/>
          <w:szCs w:val="24"/>
          <w:lang w:eastAsia="es-MX"/>
        </w:rPr>
        <w:drawing>
          <wp:inline distT="0" distB="0" distL="0" distR="0" wp14:anchorId="1223E5B7" wp14:editId="06305874">
            <wp:extent cx="5267325" cy="4972050"/>
            <wp:effectExtent l="19050" t="0" r="9525"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srcRect/>
                    <a:stretch>
                      <a:fillRect/>
                    </a:stretch>
                  </pic:blipFill>
                  <pic:spPr bwMode="auto">
                    <a:xfrm>
                      <a:off x="0" y="0"/>
                      <a:ext cx="5267325" cy="4972050"/>
                    </a:xfrm>
                    <a:prstGeom prst="rect">
                      <a:avLst/>
                    </a:prstGeom>
                    <a:noFill/>
                    <a:ln w="9525">
                      <a:noFill/>
                      <a:miter lim="800000"/>
                      <a:headEnd/>
                      <a:tailEnd/>
                    </a:ln>
                  </pic:spPr>
                </pic:pic>
              </a:graphicData>
            </a:graphic>
          </wp:inline>
        </w:drawing>
      </w:r>
    </w:p>
    <w:p w14:paraId="0B6FD07C" w14:textId="77777777" w:rsidR="00AA3940" w:rsidRPr="002E3380" w:rsidRDefault="00AA3940" w:rsidP="00AA3940">
      <w:pPr>
        <w:spacing w:after="0" w:line="240" w:lineRule="auto"/>
        <w:jc w:val="center"/>
        <w:rPr>
          <w:rFonts w:ascii="Times New Roman" w:hAnsi="Times New Roman"/>
          <w:szCs w:val="24"/>
        </w:rPr>
      </w:pPr>
      <w:r w:rsidRPr="002E3380">
        <w:rPr>
          <w:rFonts w:ascii="Times New Roman" w:hAnsi="Times New Roman"/>
          <w:b/>
          <w:szCs w:val="24"/>
        </w:rPr>
        <w:t>Fuente</w:t>
      </w:r>
      <w:r w:rsidRPr="002E3380">
        <w:rPr>
          <w:rFonts w:ascii="Times New Roman" w:hAnsi="Times New Roman"/>
          <w:szCs w:val="24"/>
        </w:rPr>
        <w:t>: Elaboración propia.</w:t>
      </w:r>
    </w:p>
    <w:p w14:paraId="5B9DD06E" w14:textId="77777777" w:rsidR="00AA3940" w:rsidRPr="00AA3940" w:rsidRDefault="00AA3940" w:rsidP="00AA3940"/>
    <w:p w14:paraId="5051EC51" w14:textId="77777777" w:rsidR="000F2B8B" w:rsidRPr="00AE45C4" w:rsidRDefault="000F2B8B" w:rsidP="0062325A">
      <w:pPr>
        <w:spacing w:after="0"/>
        <w:ind w:firstLine="709"/>
        <w:rPr>
          <w:rFonts w:ascii="Times New Roman" w:hAnsi="Times New Roman"/>
          <w:sz w:val="24"/>
          <w:szCs w:val="24"/>
        </w:rPr>
      </w:pPr>
      <w:r>
        <w:rPr>
          <w:rFonts w:ascii="Times New Roman" w:hAnsi="Times New Roman"/>
          <w:sz w:val="24"/>
          <w:szCs w:val="24"/>
        </w:rPr>
        <w:lastRenderedPageBreak/>
        <w:t xml:space="preserve">Al cumplir </w:t>
      </w:r>
      <w:r w:rsidRPr="00AE45C4">
        <w:rPr>
          <w:rFonts w:ascii="Times New Roman" w:hAnsi="Times New Roman"/>
          <w:sz w:val="24"/>
          <w:szCs w:val="24"/>
        </w:rPr>
        <w:t xml:space="preserve">cada una de las métricas y características a evaluar, la información fue </w:t>
      </w:r>
      <w:r>
        <w:rPr>
          <w:rFonts w:ascii="Times New Roman" w:hAnsi="Times New Roman"/>
          <w:sz w:val="24"/>
          <w:szCs w:val="24"/>
        </w:rPr>
        <w:t>integrada</w:t>
      </w:r>
      <w:r w:rsidRPr="00AE45C4">
        <w:rPr>
          <w:rFonts w:ascii="Times New Roman" w:hAnsi="Times New Roman"/>
          <w:sz w:val="24"/>
          <w:szCs w:val="24"/>
        </w:rPr>
        <w:t xml:space="preserve"> en una tabla, </w:t>
      </w:r>
      <w:r>
        <w:rPr>
          <w:rFonts w:ascii="Times New Roman" w:hAnsi="Times New Roman"/>
          <w:sz w:val="24"/>
          <w:szCs w:val="24"/>
        </w:rPr>
        <w:t>la que</w:t>
      </w:r>
      <w:r w:rsidRPr="00AE45C4">
        <w:rPr>
          <w:rFonts w:ascii="Times New Roman" w:hAnsi="Times New Roman"/>
          <w:sz w:val="24"/>
          <w:szCs w:val="24"/>
        </w:rPr>
        <w:t xml:space="preserve"> permitió elab</w:t>
      </w:r>
      <w:r>
        <w:rPr>
          <w:rFonts w:ascii="Times New Roman" w:hAnsi="Times New Roman"/>
          <w:sz w:val="24"/>
          <w:szCs w:val="24"/>
        </w:rPr>
        <w:t>orar el formato de evaluación</w:t>
      </w:r>
      <w:r w:rsidR="00746C38">
        <w:rPr>
          <w:rFonts w:ascii="Times New Roman" w:hAnsi="Times New Roman"/>
          <w:sz w:val="24"/>
          <w:szCs w:val="24"/>
        </w:rPr>
        <w:t>, con el fin de que e</w:t>
      </w:r>
      <w:r w:rsidRPr="00AE45C4">
        <w:rPr>
          <w:rFonts w:ascii="Times New Roman" w:hAnsi="Times New Roman"/>
          <w:sz w:val="24"/>
          <w:szCs w:val="24"/>
        </w:rPr>
        <w:t xml:space="preserve">l evaluador no </w:t>
      </w:r>
      <w:r>
        <w:rPr>
          <w:rFonts w:ascii="Times New Roman" w:hAnsi="Times New Roman"/>
          <w:sz w:val="24"/>
          <w:szCs w:val="24"/>
        </w:rPr>
        <w:t xml:space="preserve">omitiera información alguna de lo </w:t>
      </w:r>
      <w:r w:rsidRPr="00AE45C4">
        <w:rPr>
          <w:rFonts w:ascii="Times New Roman" w:hAnsi="Times New Roman"/>
          <w:sz w:val="24"/>
          <w:szCs w:val="24"/>
        </w:rPr>
        <w:t xml:space="preserve">que </w:t>
      </w:r>
      <w:r>
        <w:rPr>
          <w:rFonts w:ascii="Times New Roman" w:hAnsi="Times New Roman"/>
          <w:sz w:val="24"/>
          <w:szCs w:val="24"/>
        </w:rPr>
        <w:t>debe considerar.</w:t>
      </w:r>
    </w:p>
    <w:p w14:paraId="71E3CFE4" w14:textId="77777777" w:rsidR="000F2B8B" w:rsidRDefault="000F2B8B" w:rsidP="002159EB">
      <w:pPr>
        <w:spacing w:after="0"/>
        <w:ind w:firstLine="709"/>
        <w:rPr>
          <w:rFonts w:ascii="Times New Roman" w:hAnsi="Times New Roman"/>
          <w:sz w:val="24"/>
          <w:szCs w:val="24"/>
        </w:rPr>
      </w:pPr>
      <w:r w:rsidRPr="00AE45C4">
        <w:rPr>
          <w:rFonts w:ascii="Times New Roman" w:hAnsi="Times New Roman"/>
          <w:sz w:val="24"/>
          <w:szCs w:val="24"/>
        </w:rPr>
        <w:t>De la misma manera en la que fue</w:t>
      </w:r>
      <w:r>
        <w:rPr>
          <w:rFonts w:ascii="Times New Roman" w:hAnsi="Times New Roman"/>
          <w:sz w:val="24"/>
          <w:szCs w:val="24"/>
        </w:rPr>
        <w:t xml:space="preserve">ron </w:t>
      </w:r>
      <w:r w:rsidRPr="00AE45C4">
        <w:rPr>
          <w:rFonts w:ascii="Times New Roman" w:hAnsi="Times New Roman"/>
          <w:sz w:val="24"/>
          <w:szCs w:val="24"/>
        </w:rPr>
        <w:t>elaborada</w:t>
      </w:r>
      <w:r>
        <w:rPr>
          <w:rFonts w:ascii="Times New Roman" w:hAnsi="Times New Roman"/>
          <w:sz w:val="24"/>
          <w:szCs w:val="24"/>
        </w:rPr>
        <w:t>s</w:t>
      </w:r>
      <w:r w:rsidRPr="00AE45C4">
        <w:rPr>
          <w:rFonts w:ascii="Times New Roman" w:hAnsi="Times New Roman"/>
          <w:sz w:val="24"/>
          <w:szCs w:val="24"/>
        </w:rPr>
        <w:t xml:space="preserve"> la</w:t>
      </w:r>
      <w:r>
        <w:rPr>
          <w:rFonts w:ascii="Times New Roman" w:hAnsi="Times New Roman"/>
          <w:sz w:val="24"/>
          <w:szCs w:val="24"/>
        </w:rPr>
        <w:t>s</w:t>
      </w:r>
      <w:r w:rsidRPr="00AE45C4">
        <w:rPr>
          <w:rFonts w:ascii="Times New Roman" w:hAnsi="Times New Roman"/>
          <w:sz w:val="24"/>
          <w:szCs w:val="24"/>
        </w:rPr>
        <w:t xml:space="preserve"> rúbrica</w:t>
      </w:r>
      <w:r>
        <w:rPr>
          <w:rFonts w:ascii="Times New Roman" w:hAnsi="Times New Roman"/>
          <w:sz w:val="24"/>
          <w:szCs w:val="24"/>
        </w:rPr>
        <w:t>s</w:t>
      </w:r>
      <w:r w:rsidRPr="00AE45C4">
        <w:rPr>
          <w:rFonts w:ascii="Times New Roman" w:hAnsi="Times New Roman"/>
          <w:sz w:val="24"/>
          <w:szCs w:val="24"/>
        </w:rPr>
        <w:t xml:space="preserve"> de evaluación de documentos, fueron creadas dos rúbricas más, las </w:t>
      </w:r>
      <w:r>
        <w:rPr>
          <w:rFonts w:ascii="Times New Roman" w:hAnsi="Times New Roman"/>
          <w:sz w:val="24"/>
          <w:szCs w:val="24"/>
        </w:rPr>
        <w:t>que avalúan las</w:t>
      </w:r>
      <w:r w:rsidRPr="00AE45C4">
        <w:rPr>
          <w:rFonts w:ascii="Times New Roman" w:hAnsi="Times New Roman"/>
          <w:sz w:val="24"/>
          <w:szCs w:val="24"/>
        </w:rPr>
        <w:t xml:space="preserve"> presentaciones y </w:t>
      </w:r>
      <w:r>
        <w:rPr>
          <w:rFonts w:ascii="Times New Roman" w:hAnsi="Times New Roman"/>
          <w:sz w:val="24"/>
          <w:szCs w:val="24"/>
        </w:rPr>
        <w:t xml:space="preserve">los </w:t>
      </w:r>
      <w:r w:rsidRPr="00AE45C4">
        <w:rPr>
          <w:rFonts w:ascii="Times New Roman" w:hAnsi="Times New Roman"/>
          <w:sz w:val="24"/>
          <w:szCs w:val="24"/>
        </w:rPr>
        <w:t>videos, siguiendo la línea de trabajo y el objetivo de la estandarización, se rigen igualmente por las 2 normas UNE y el manual de identidad gráfica del TecNM.</w:t>
      </w:r>
    </w:p>
    <w:p w14:paraId="4BAB5051" w14:textId="77777777" w:rsidR="000F2B8B" w:rsidRPr="00AE45C4" w:rsidRDefault="000F2B8B" w:rsidP="002159EB">
      <w:pPr>
        <w:spacing w:after="0"/>
        <w:ind w:firstLine="709"/>
        <w:rPr>
          <w:rFonts w:ascii="Times New Roman" w:hAnsi="Times New Roman"/>
          <w:sz w:val="24"/>
          <w:szCs w:val="24"/>
        </w:rPr>
      </w:pPr>
      <w:r w:rsidRPr="00AE45C4">
        <w:rPr>
          <w:rFonts w:ascii="Times New Roman" w:hAnsi="Times New Roman"/>
          <w:sz w:val="24"/>
          <w:szCs w:val="24"/>
        </w:rPr>
        <w:t>Cada</w:t>
      </w:r>
      <w:r w:rsidRPr="00AE45C4">
        <w:rPr>
          <w:rFonts w:ascii="Times New Roman" w:hAnsi="Times New Roman"/>
          <w:noProof/>
          <w:sz w:val="24"/>
          <w:szCs w:val="24"/>
        </w:rPr>
        <w:t xml:space="preserve"> uno de los puntos a evalaur fue adaptado según el tipo de material y las diferentes caracteríasticas que poseen, si bien, algunas características se comparten entre los 3 tipos de material generado, existen otras más que son completamente distintas, por lo que se consideró necesario la elaboración de una rúbrica para cada tipo de material desarrollado.</w:t>
      </w:r>
      <w:r w:rsidR="00746C38">
        <w:rPr>
          <w:rFonts w:ascii="Times New Roman" w:hAnsi="Times New Roman"/>
          <w:noProof/>
          <w:sz w:val="24"/>
          <w:szCs w:val="24"/>
        </w:rPr>
        <w:t xml:space="preserve"> P</w:t>
      </w:r>
      <w:r w:rsidRPr="00AE45C4">
        <w:rPr>
          <w:rFonts w:ascii="Times New Roman" w:hAnsi="Times New Roman"/>
          <w:noProof/>
          <w:sz w:val="24"/>
          <w:szCs w:val="24"/>
        </w:rPr>
        <w:t xml:space="preserve">or último, se </w:t>
      </w:r>
      <w:r w:rsidR="00746C38">
        <w:rPr>
          <w:rFonts w:ascii="Times New Roman" w:hAnsi="Times New Roman"/>
          <w:noProof/>
          <w:sz w:val="24"/>
          <w:szCs w:val="24"/>
        </w:rPr>
        <w:t>trabajó en</w:t>
      </w:r>
      <w:r w:rsidRPr="00AE45C4">
        <w:rPr>
          <w:rFonts w:ascii="Times New Roman" w:hAnsi="Times New Roman"/>
          <w:noProof/>
          <w:sz w:val="24"/>
          <w:szCs w:val="24"/>
        </w:rPr>
        <w:t xml:space="preserve"> la rúbrica para la evaluación de videos, </w:t>
      </w:r>
      <w:r>
        <w:rPr>
          <w:rFonts w:ascii="Times New Roman" w:hAnsi="Times New Roman"/>
          <w:noProof/>
          <w:sz w:val="24"/>
          <w:szCs w:val="24"/>
        </w:rPr>
        <w:t>que</w:t>
      </w:r>
      <w:r w:rsidRPr="00AE45C4">
        <w:rPr>
          <w:rFonts w:ascii="Times New Roman" w:hAnsi="Times New Roman"/>
          <w:noProof/>
          <w:sz w:val="24"/>
          <w:szCs w:val="24"/>
        </w:rPr>
        <w:t xml:space="preserve"> abarca puntos importantes, entre los </w:t>
      </w:r>
      <w:r>
        <w:rPr>
          <w:rFonts w:ascii="Times New Roman" w:hAnsi="Times New Roman"/>
          <w:noProof/>
          <w:sz w:val="24"/>
          <w:szCs w:val="24"/>
        </w:rPr>
        <w:t>que</w:t>
      </w:r>
      <w:r w:rsidRPr="00AE45C4">
        <w:rPr>
          <w:rFonts w:ascii="Times New Roman" w:hAnsi="Times New Roman"/>
          <w:noProof/>
          <w:sz w:val="24"/>
          <w:szCs w:val="24"/>
        </w:rPr>
        <w:t xml:space="preserve"> destacan </w:t>
      </w:r>
      <w:r>
        <w:rPr>
          <w:rFonts w:ascii="Times New Roman" w:hAnsi="Times New Roman"/>
          <w:noProof/>
          <w:sz w:val="24"/>
          <w:szCs w:val="24"/>
        </w:rPr>
        <w:t>la</w:t>
      </w:r>
      <w:r w:rsidRPr="00AE45C4">
        <w:rPr>
          <w:rFonts w:ascii="Times New Roman" w:hAnsi="Times New Roman"/>
          <w:noProof/>
          <w:sz w:val="24"/>
          <w:szCs w:val="24"/>
        </w:rPr>
        <w:t xml:space="preserve"> duración, la calidad del audio, la calidad de video, etc. </w:t>
      </w:r>
      <w:r w:rsidR="00F008D4">
        <w:rPr>
          <w:rFonts w:ascii="Times New Roman" w:hAnsi="Times New Roman"/>
          <w:noProof/>
          <w:sz w:val="24"/>
          <w:szCs w:val="24"/>
        </w:rPr>
        <w:t xml:space="preserve">Adicionalmente se realizaron las prrimeras pruebas del material generado y se obtuvo la retroalimentación </w:t>
      </w:r>
    </w:p>
    <w:p w14:paraId="06352240" w14:textId="77777777" w:rsidR="00400711" w:rsidRDefault="00E869F5" w:rsidP="0062325A">
      <w:pPr>
        <w:spacing w:after="0"/>
        <w:ind w:firstLine="709"/>
        <w:rPr>
          <w:rFonts w:ascii="Times New Roman" w:hAnsi="Times New Roman"/>
          <w:noProof/>
          <w:sz w:val="24"/>
          <w:szCs w:val="24"/>
        </w:rPr>
      </w:pPr>
      <w:r>
        <w:rPr>
          <w:rFonts w:ascii="Times New Roman" w:hAnsi="Times New Roman"/>
          <w:noProof/>
          <w:sz w:val="24"/>
          <w:szCs w:val="24"/>
        </w:rPr>
        <w:t>A</w:t>
      </w:r>
      <w:r w:rsidR="0062325A" w:rsidRPr="00686809">
        <w:rPr>
          <w:rFonts w:ascii="Times New Roman" w:hAnsi="Times New Roman"/>
          <w:noProof/>
          <w:sz w:val="24"/>
          <w:szCs w:val="24"/>
        </w:rPr>
        <w:t xml:space="preserve"> este</w:t>
      </w:r>
      <w:r w:rsidR="0062325A">
        <w:rPr>
          <w:rFonts w:ascii="Times New Roman" w:hAnsi="Times New Roman"/>
          <w:noProof/>
          <w:sz w:val="24"/>
          <w:szCs w:val="24"/>
        </w:rPr>
        <w:t xml:space="preserve"> nivel, se hizo una </w:t>
      </w:r>
      <w:r w:rsidR="00843CFB">
        <w:rPr>
          <w:rFonts w:ascii="Times New Roman" w:hAnsi="Times New Roman"/>
          <w:noProof/>
          <w:sz w:val="24"/>
          <w:szCs w:val="24"/>
        </w:rPr>
        <w:t xml:space="preserve">primera </w:t>
      </w:r>
      <w:r w:rsidR="0062325A">
        <w:rPr>
          <w:rFonts w:ascii="Times New Roman" w:hAnsi="Times New Roman"/>
          <w:noProof/>
          <w:sz w:val="24"/>
          <w:szCs w:val="24"/>
        </w:rPr>
        <w:t>retrospectiva con el fin de validar si se cumplia  con los o</w:t>
      </w:r>
      <w:r w:rsidR="0062325A" w:rsidRPr="00686809">
        <w:rPr>
          <w:rFonts w:ascii="Times New Roman" w:hAnsi="Times New Roman"/>
          <w:noProof/>
          <w:sz w:val="24"/>
          <w:szCs w:val="24"/>
        </w:rPr>
        <w:t>bjetivos</w:t>
      </w:r>
      <w:r w:rsidR="0062325A">
        <w:rPr>
          <w:rFonts w:ascii="Times New Roman" w:hAnsi="Times New Roman"/>
          <w:noProof/>
          <w:sz w:val="24"/>
          <w:szCs w:val="24"/>
        </w:rPr>
        <w:t xml:space="preserve"> y lo que fue definido a</w:t>
      </w:r>
      <w:r w:rsidR="0062325A" w:rsidRPr="00686809">
        <w:rPr>
          <w:rFonts w:ascii="Times New Roman" w:hAnsi="Times New Roman"/>
          <w:noProof/>
          <w:sz w:val="24"/>
          <w:szCs w:val="24"/>
        </w:rPr>
        <w:t xml:space="preserve"> conseguir </w:t>
      </w:r>
      <w:r w:rsidR="00843CFB">
        <w:rPr>
          <w:rFonts w:ascii="Times New Roman" w:hAnsi="Times New Roman"/>
          <w:noProof/>
          <w:sz w:val="24"/>
          <w:szCs w:val="24"/>
        </w:rPr>
        <w:t>en</w:t>
      </w:r>
      <w:r w:rsidR="0062325A" w:rsidRPr="00686809">
        <w:rPr>
          <w:rFonts w:ascii="Times New Roman" w:hAnsi="Times New Roman"/>
          <w:noProof/>
          <w:sz w:val="24"/>
          <w:szCs w:val="24"/>
        </w:rPr>
        <w:t xml:space="preserve"> </w:t>
      </w:r>
      <w:r w:rsidR="00843CFB">
        <w:rPr>
          <w:rFonts w:ascii="Times New Roman" w:hAnsi="Times New Roman"/>
          <w:noProof/>
          <w:sz w:val="24"/>
          <w:szCs w:val="24"/>
        </w:rPr>
        <w:t>el</w:t>
      </w:r>
      <w:r w:rsidR="0062325A" w:rsidRPr="00686809">
        <w:rPr>
          <w:rFonts w:ascii="Times New Roman" w:hAnsi="Times New Roman"/>
          <w:noProof/>
          <w:sz w:val="24"/>
          <w:szCs w:val="24"/>
        </w:rPr>
        <w:t xml:space="preserve"> proyecto, tanto a nivel externo (beneficios, </w:t>
      </w:r>
      <w:r w:rsidR="0062325A">
        <w:rPr>
          <w:rFonts w:ascii="Times New Roman" w:hAnsi="Times New Roman"/>
          <w:noProof/>
          <w:sz w:val="24"/>
          <w:szCs w:val="24"/>
        </w:rPr>
        <w:t>contribución y</w:t>
      </w:r>
      <w:r w:rsidR="0062325A" w:rsidRPr="00686809">
        <w:rPr>
          <w:rFonts w:ascii="Times New Roman" w:hAnsi="Times New Roman"/>
          <w:noProof/>
          <w:sz w:val="24"/>
          <w:szCs w:val="24"/>
        </w:rPr>
        <w:t xml:space="preserve"> satisfacción de</w:t>
      </w:r>
      <w:r w:rsidR="0062325A">
        <w:rPr>
          <w:rFonts w:ascii="Times New Roman" w:hAnsi="Times New Roman"/>
          <w:noProof/>
          <w:sz w:val="24"/>
          <w:szCs w:val="24"/>
        </w:rPr>
        <w:t xml:space="preserve"> </w:t>
      </w:r>
      <w:r w:rsidR="0062325A" w:rsidRPr="00686809">
        <w:rPr>
          <w:rFonts w:ascii="Times New Roman" w:hAnsi="Times New Roman"/>
          <w:noProof/>
          <w:sz w:val="24"/>
          <w:szCs w:val="24"/>
        </w:rPr>
        <w:t>l</w:t>
      </w:r>
      <w:r w:rsidR="0062325A">
        <w:rPr>
          <w:rFonts w:ascii="Times New Roman" w:hAnsi="Times New Roman"/>
          <w:noProof/>
          <w:sz w:val="24"/>
          <w:szCs w:val="24"/>
        </w:rPr>
        <w:t>os</w:t>
      </w:r>
      <w:r w:rsidR="0062325A" w:rsidRPr="00686809">
        <w:rPr>
          <w:rFonts w:ascii="Times New Roman" w:hAnsi="Times New Roman"/>
          <w:noProof/>
          <w:sz w:val="24"/>
          <w:szCs w:val="24"/>
        </w:rPr>
        <w:t xml:space="preserve"> </w:t>
      </w:r>
      <w:r w:rsidR="0062325A">
        <w:rPr>
          <w:rFonts w:ascii="Times New Roman" w:hAnsi="Times New Roman"/>
          <w:noProof/>
          <w:sz w:val="24"/>
          <w:szCs w:val="24"/>
        </w:rPr>
        <w:t>participantes</w:t>
      </w:r>
      <w:r w:rsidR="0062325A" w:rsidRPr="00686809">
        <w:rPr>
          <w:rFonts w:ascii="Times New Roman" w:hAnsi="Times New Roman"/>
          <w:noProof/>
          <w:sz w:val="24"/>
          <w:szCs w:val="24"/>
        </w:rPr>
        <w:t>)</w:t>
      </w:r>
      <w:r w:rsidR="0062325A">
        <w:rPr>
          <w:rFonts w:ascii="Times New Roman" w:hAnsi="Times New Roman"/>
          <w:noProof/>
          <w:sz w:val="24"/>
          <w:szCs w:val="24"/>
        </w:rPr>
        <w:t xml:space="preserve">, como a nivel </w:t>
      </w:r>
      <w:r w:rsidR="0062325A" w:rsidRPr="00686809">
        <w:rPr>
          <w:rFonts w:ascii="Times New Roman" w:hAnsi="Times New Roman"/>
          <w:noProof/>
          <w:sz w:val="24"/>
          <w:szCs w:val="24"/>
        </w:rPr>
        <w:t xml:space="preserve">interno (mejora </w:t>
      </w:r>
      <w:r w:rsidR="0062325A">
        <w:rPr>
          <w:rFonts w:ascii="Times New Roman" w:hAnsi="Times New Roman"/>
          <w:noProof/>
          <w:sz w:val="24"/>
          <w:szCs w:val="24"/>
        </w:rPr>
        <w:t>en</w:t>
      </w:r>
      <w:r w:rsidR="0062325A" w:rsidRPr="00686809">
        <w:rPr>
          <w:rFonts w:ascii="Times New Roman" w:hAnsi="Times New Roman"/>
          <w:noProof/>
          <w:sz w:val="24"/>
          <w:szCs w:val="24"/>
        </w:rPr>
        <w:t xml:space="preserve"> la estructura</w:t>
      </w:r>
      <w:r w:rsidR="0062325A">
        <w:rPr>
          <w:rFonts w:ascii="Times New Roman" w:hAnsi="Times New Roman"/>
          <w:noProof/>
          <w:sz w:val="24"/>
          <w:szCs w:val="24"/>
        </w:rPr>
        <w:t xml:space="preserve"> del curso</w:t>
      </w:r>
      <w:r w:rsidR="0062325A" w:rsidRPr="00686809">
        <w:rPr>
          <w:rFonts w:ascii="Times New Roman" w:hAnsi="Times New Roman"/>
          <w:noProof/>
          <w:sz w:val="24"/>
          <w:szCs w:val="24"/>
        </w:rPr>
        <w:t xml:space="preserve">, optimización de </w:t>
      </w:r>
      <w:r w:rsidR="0062325A">
        <w:rPr>
          <w:rFonts w:ascii="Times New Roman" w:hAnsi="Times New Roman"/>
          <w:noProof/>
          <w:sz w:val="24"/>
          <w:szCs w:val="24"/>
        </w:rPr>
        <w:t>recursos y</w:t>
      </w:r>
      <w:r w:rsidR="0062325A" w:rsidRPr="00686809">
        <w:rPr>
          <w:rFonts w:ascii="Times New Roman" w:hAnsi="Times New Roman"/>
          <w:noProof/>
          <w:sz w:val="24"/>
          <w:szCs w:val="24"/>
        </w:rPr>
        <w:t xml:space="preserve"> </w:t>
      </w:r>
      <w:r w:rsidR="0062325A">
        <w:rPr>
          <w:rFonts w:ascii="Times New Roman" w:hAnsi="Times New Roman"/>
          <w:noProof/>
          <w:sz w:val="24"/>
          <w:szCs w:val="24"/>
        </w:rPr>
        <w:t>búsqueda ideas disruptivas</w:t>
      </w:r>
      <w:r w:rsidR="0062325A" w:rsidRPr="00686809">
        <w:rPr>
          <w:rFonts w:ascii="Times New Roman" w:hAnsi="Times New Roman"/>
          <w:noProof/>
          <w:sz w:val="24"/>
          <w:szCs w:val="24"/>
        </w:rPr>
        <w:t>).</w:t>
      </w:r>
      <w:r w:rsidR="0062325A">
        <w:rPr>
          <w:rFonts w:ascii="Times New Roman" w:hAnsi="Times New Roman"/>
          <w:noProof/>
          <w:sz w:val="24"/>
          <w:szCs w:val="24"/>
        </w:rPr>
        <w:t xml:space="preserve"> </w:t>
      </w:r>
      <w:r w:rsidR="00307129">
        <w:rPr>
          <w:rFonts w:ascii="Times New Roman" w:hAnsi="Times New Roman"/>
          <w:noProof/>
          <w:sz w:val="24"/>
          <w:szCs w:val="24"/>
        </w:rPr>
        <w:t>También de manera alterna</w:t>
      </w:r>
      <w:r w:rsidR="0062325A">
        <w:rPr>
          <w:rFonts w:ascii="Times New Roman" w:hAnsi="Times New Roman"/>
          <w:noProof/>
          <w:sz w:val="24"/>
          <w:szCs w:val="24"/>
        </w:rPr>
        <w:t xml:space="preserve"> se realizaron algunas entrevistas en la institución a diferentes Stakeholders (50 participantes, 2 profesores</w:t>
      </w:r>
      <w:r w:rsidR="00307129">
        <w:rPr>
          <w:rFonts w:ascii="Times New Roman" w:hAnsi="Times New Roman"/>
          <w:noProof/>
          <w:sz w:val="24"/>
          <w:szCs w:val="24"/>
        </w:rPr>
        <w:t>,</w:t>
      </w:r>
      <w:r w:rsidR="0062325A">
        <w:rPr>
          <w:rFonts w:ascii="Times New Roman" w:hAnsi="Times New Roman"/>
          <w:noProof/>
          <w:sz w:val="24"/>
          <w:szCs w:val="24"/>
        </w:rPr>
        <w:t xml:space="preserve"> 1 responsable del MOOC</w:t>
      </w:r>
      <w:r w:rsidR="00307129">
        <w:rPr>
          <w:rFonts w:ascii="Times New Roman" w:hAnsi="Times New Roman"/>
          <w:noProof/>
          <w:sz w:val="24"/>
          <w:szCs w:val="24"/>
        </w:rPr>
        <w:t>, 2 técnicos especialistas en impresión 3D</w:t>
      </w:r>
      <w:r w:rsidR="0062325A">
        <w:rPr>
          <w:rFonts w:ascii="Times New Roman" w:hAnsi="Times New Roman"/>
          <w:noProof/>
          <w:sz w:val="24"/>
          <w:szCs w:val="24"/>
        </w:rPr>
        <w:t>)</w:t>
      </w:r>
      <w:r w:rsidR="00717BA3">
        <w:rPr>
          <w:rFonts w:ascii="Times New Roman" w:hAnsi="Times New Roman"/>
          <w:noProof/>
          <w:sz w:val="24"/>
          <w:szCs w:val="24"/>
        </w:rPr>
        <w:t xml:space="preserve">, quienes a partir de sus contribuciones, </w:t>
      </w:r>
      <w:r w:rsidR="0062325A">
        <w:rPr>
          <w:rFonts w:ascii="Times New Roman" w:hAnsi="Times New Roman"/>
          <w:noProof/>
          <w:sz w:val="24"/>
          <w:szCs w:val="24"/>
        </w:rPr>
        <w:t xml:space="preserve">permitieron </w:t>
      </w:r>
      <w:r w:rsidR="00F86103">
        <w:rPr>
          <w:rFonts w:ascii="Times New Roman" w:hAnsi="Times New Roman"/>
          <w:noProof/>
          <w:sz w:val="24"/>
          <w:szCs w:val="24"/>
        </w:rPr>
        <w:t>precisar</w:t>
      </w:r>
      <w:r w:rsidR="0062325A">
        <w:rPr>
          <w:rFonts w:ascii="Times New Roman" w:hAnsi="Times New Roman"/>
          <w:noProof/>
          <w:sz w:val="24"/>
          <w:szCs w:val="24"/>
        </w:rPr>
        <w:t xml:space="preserve"> el nivel de madurez logrado</w:t>
      </w:r>
      <w:r w:rsidR="002E174A">
        <w:rPr>
          <w:rFonts w:ascii="Times New Roman" w:hAnsi="Times New Roman"/>
          <w:noProof/>
          <w:sz w:val="24"/>
          <w:szCs w:val="24"/>
        </w:rPr>
        <w:t xml:space="preserve"> y detectar algunas áreas de oprotunidad</w:t>
      </w:r>
      <w:r w:rsidR="0062325A">
        <w:rPr>
          <w:rFonts w:ascii="Times New Roman" w:hAnsi="Times New Roman"/>
          <w:noProof/>
          <w:sz w:val="24"/>
          <w:szCs w:val="24"/>
        </w:rPr>
        <w:t xml:space="preserve">.  </w:t>
      </w:r>
    </w:p>
    <w:p w14:paraId="3F6F972A" w14:textId="77777777" w:rsidR="0062325A" w:rsidRPr="0062325A" w:rsidRDefault="0062325A" w:rsidP="0062325A">
      <w:pPr>
        <w:rPr>
          <w:rFonts w:ascii="Times New Roman" w:hAnsi="Times New Roman"/>
          <w:noProof/>
          <w:sz w:val="24"/>
          <w:szCs w:val="24"/>
        </w:rPr>
      </w:pPr>
    </w:p>
    <w:p w14:paraId="3706FCA7" w14:textId="38D4B9E5" w:rsidR="00B85835" w:rsidRPr="003E11DC" w:rsidRDefault="00000678" w:rsidP="003E11DC">
      <w:pPr>
        <w:pStyle w:val="Ttulo2"/>
        <w:jc w:val="center"/>
        <w:rPr>
          <w:rFonts w:ascii="Times New Roman" w:hAnsi="Times New Roman"/>
          <w:iCs/>
          <w:sz w:val="28"/>
          <w:szCs w:val="28"/>
        </w:rPr>
      </w:pPr>
      <w:r w:rsidRPr="003E11DC">
        <w:rPr>
          <w:rFonts w:ascii="Times New Roman" w:hAnsi="Times New Roman"/>
          <w:iCs/>
          <w:sz w:val="28"/>
          <w:szCs w:val="28"/>
        </w:rPr>
        <w:t>Segundo Sprint</w:t>
      </w:r>
    </w:p>
    <w:p w14:paraId="221756B4" w14:textId="77777777" w:rsidR="00422990" w:rsidRDefault="002E174A" w:rsidP="002E174A">
      <w:pPr>
        <w:spacing w:after="0"/>
        <w:ind w:firstLine="709"/>
        <w:rPr>
          <w:rFonts w:ascii="Times New Roman" w:hAnsi="Times New Roman"/>
          <w:noProof/>
          <w:sz w:val="24"/>
          <w:szCs w:val="24"/>
        </w:rPr>
      </w:pPr>
      <w:r w:rsidRPr="002E174A">
        <w:rPr>
          <w:rFonts w:ascii="Times New Roman" w:hAnsi="Times New Roman"/>
          <w:noProof/>
          <w:sz w:val="24"/>
          <w:szCs w:val="24"/>
        </w:rPr>
        <w:t xml:space="preserve">De acuerdo a la retroalimentación </w:t>
      </w:r>
      <w:r w:rsidR="00422990">
        <w:rPr>
          <w:rFonts w:ascii="Times New Roman" w:hAnsi="Times New Roman"/>
          <w:noProof/>
          <w:sz w:val="24"/>
          <w:szCs w:val="24"/>
        </w:rPr>
        <w:t>e información recabada</w:t>
      </w:r>
      <w:r w:rsidR="008D44C0">
        <w:rPr>
          <w:rFonts w:ascii="Times New Roman" w:hAnsi="Times New Roman"/>
          <w:noProof/>
          <w:sz w:val="24"/>
          <w:szCs w:val="24"/>
        </w:rPr>
        <w:t xml:space="preserve"> en </w:t>
      </w:r>
      <w:r w:rsidR="00792438">
        <w:rPr>
          <w:rFonts w:ascii="Times New Roman" w:hAnsi="Times New Roman"/>
          <w:noProof/>
          <w:sz w:val="24"/>
          <w:szCs w:val="24"/>
        </w:rPr>
        <w:t>la fase final d</w:t>
      </w:r>
      <w:r w:rsidR="008D44C0">
        <w:rPr>
          <w:rFonts w:ascii="Times New Roman" w:hAnsi="Times New Roman"/>
          <w:noProof/>
          <w:sz w:val="24"/>
          <w:szCs w:val="24"/>
        </w:rPr>
        <w:t>el 1</w:t>
      </w:r>
      <w:r w:rsidR="008D44C0" w:rsidRPr="008D44C0">
        <w:rPr>
          <w:rFonts w:ascii="Times New Roman" w:hAnsi="Times New Roman"/>
          <w:noProof/>
          <w:sz w:val="24"/>
          <w:szCs w:val="24"/>
          <w:vertAlign w:val="superscript"/>
        </w:rPr>
        <w:t>er</w:t>
      </w:r>
      <w:r w:rsidR="008D44C0">
        <w:rPr>
          <w:rFonts w:ascii="Times New Roman" w:hAnsi="Times New Roman"/>
          <w:noProof/>
          <w:sz w:val="24"/>
          <w:szCs w:val="24"/>
        </w:rPr>
        <w:t xml:space="preserve"> Sprint</w:t>
      </w:r>
      <w:r w:rsidR="00422990">
        <w:rPr>
          <w:rFonts w:ascii="Times New Roman" w:hAnsi="Times New Roman"/>
          <w:noProof/>
          <w:sz w:val="24"/>
          <w:szCs w:val="24"/>
        </w:rPr>
        <w:t xml:space="preserve">, </w:t>
      </w:r>
      <w:r w:rsidR="001A0097">
        <w:rPr>
          <w:rFonts w:ascii="Times New Roman" w:hAnsi="Times New Roman"/>
          <w:noProof/>
          <w:sz w:val="24"/>
          <w:szCs w:val="24"/>
        </w:rPr>
        <w:t xml:space="preserve">hubo </w:t>
      </w:r>
      <w:r w:rsidR="00F86103">
        <w:rPr>
          <w:rFonts w:ascii="Times New Roman" w:hAnsi="Times New Roman"/>
          <w:noProof/>
          <w:sz w:val="24"/>
          <w:szCs w:val="24"/>
        </w:rPr>
        <w:t xml:space="preserve">algunas </w:t>
      </w:r>
      <w:r w:rsidR="008D44C0">
        <w:rPr>
          <w:rFonts w:ascii="Times New Roman" w:hAnsi="Times New Roman"/>
          <w:noProof/>
          <w:sz w:val="24"/>
          <w:szCs w:val="24"/>
        </w:rPr>
        <w:t>Historias de Usuario (</w:t>
      </w:r>
      <w:r w:rsidR="007C2710">
        <w:rPr>
          <w:rFonts w:ascii="Times New Roman" w:hAnsi="Times New Roman"/>
          <w:noProof/>
          <w:sz w:val="24"/>
          <w:szCs w:val="24"/>
        </w:rPr>
        <w:t>peticiones</w:t>
      </w:r>
      <w:r w:rsidR="007C2710" w:rsidRPr="007C2710">
        <w:rPr>
          <w:rFonts w:ascii="Times New Roman" w:hAnsi="Times New Roman"/>
          <w:noProof/>
          <w:sz w:val="24"/>
          <w:szCs w:val="24"/>
        </w:rPr>
        <w:t xml:space="preserve"> general</w:t>
      </w:r>
      <w:r w:rsidR="008D44C0">
        <w:rPr>
          <w:rFonts w:ascii="Times New Roman" w:hAnsi="Times New Roman"/>
          <w:noProof/>
          <w:sz w:val="24"/>
          <w:szCs w:val="24"/>
        </w:rPr>
        <w:t xml:space="preserve">es </w:t>
      </w:r>
      <w:r w:rsidR="007C2710">
        <w:rPr>
          <w:rFonts w:ascii="Times New Roman" w:hAnsi="Times New Roman"/>
          <w:noProof/>
          <w:sz w:val="24"/>
          <w:szCs w:val="24"/>
        </w:rPr>
        <w:t>con valor agregado</w:t>
      </w:r>
      <w:r w:rsidR="001A0097">
        <w:rPr>
          <w:rFonts w:ascii="Times New Roman" w:hAnsi="Times New Roman"/>
          <w:noProof/>
          <w:sz w:val="24"/>
          <w:szCs w:val="24"/>
        </w:rPr>
        <w:t>)</w:t>
      </w:r>
      <w:r w:rsidR="007C2710">
        <w:rPr>
          <w:rFonts w:ascii="Times New Roman" w:hAnsi="Times New Roman"/>
          <w:noProof/>
          <w:sz w:val="24"/>
          <w:szCs w:val="24"/>
        </w:rPr>
        <w:t>,</w:t>
      </w:r>
      <w:r w:rsidR="007C2710" w:rsidRPr="007C2710">
        <w:rPr>
          <w:rFonts w:ascii="Times New Roman" w:hAnsi="Times New Roman"/>
          <w:noProof/>
          <w:sz w:val="24"/>
          <w:szCs w:val="24"/>
        </w:rPr>
        <w:t xml:space="preserve"> </w:t>
      </w:r>
      <w:r w:rsidR="001A0097">
        <w:rPr>
          <w:rFonts w:ascii="Times New Roman" w:hAnsi="Times New Roman"/>
          <w:noProof/>
          <w:sz w:val="24"/>
          <w:szCs w:val="24"/>
        </w:rPr>
        <w:t>solicitadas</w:t>
      </w:r>
      <w:r w:rsidR="007C2710" w:rsidRPr="007C2710">
        <w:rPr>
          <w:rFonts w:ascii="Times New Roman" w:hAnsi="Times New Roman"/>
          <w:noProof/>
          <w:sz w:val="24"/>
          <w:szCs w:val="24"/>
        </w:rPr>
        <w:t xml:space="preserve"> desde la perspectiva del </w:t>
      </w:r>
      <w:r w:rsidR="008D44C0">
        <w:rPr>
          <w:rFonts w:ascii="Times New Roman" w:hAnsi="Times New Roman"/>
          <w:noProof/>
          <w:sz w:val="24"/>
          <w:szCs w:val="24"/>
        </w:rPr>
        <w:t>participante</w:t>
      </w:r>
      <w:r w:rsidR="001A0097">
        <w:rPr>
          <w:rFonts w:ascii="Times New Roman" w:hAnsi="Times New Roman"/>
          <w:noProof/>
          <w:sz w:val="24"/>
          <w:szCs w:val="24"/>
        </w:rPr>
        <w:t>,</w:t>
      </w:r>
      <w:r w:rsidR="007C2710">
        <w:t xml:space="preserve"> </w:t>
      </w:r>
      <w:r w:rsidR="00422990">
        <w:rPr>
          <w:rFonts w:ascii="Times New Roman" w:hAnsi="Times New Roman"/>
          <w:noProof/>
          <w:sz w:val="24"/>
          <w:szCs w:val="24"/>
        </w:rPr>
        <w:t xml:space="preserve">que fueron </w:t>
      </w:r>
      <w:r w:rsidR="001A0097">
        <w:rPr>
          <w:rFonts w:ascii="Times New Roman" w:hAnsi="Times New Roman"/>
          <w:noProof/>
          <w:sz w:val="24"/>
          <w:szCs w:val="24"/>
        </w:rPr>
        <w:t>referenciadas</w:t>
      </w:r>
      <w:r w:rsidR="00422990">
        <w:rPr>
          <w:rFonts w:ascii="Times New Roman" w:hAnsi="Times New Roman"/>
          <w:noProof/>
          <w:sz w:val="24"/>
          <w:szCs w:val="24"/>
        </w:rPr>
        <w:t xml:space="preserve"> a</w:t>
      </w:r>
      <w:r w:rsidR="00422990" w:rsidRPr="00422990">
        <w:rPr>
          <w:rFonts w:ascii="Times New Roman" w:hAnsi="Times New Roman"/>
          <w:noProof/>
          <w:sz w:val="24"/>
          <w:szCs w:val="24"/>
        </w:rPr>
        <w:t xml:space="preserve">l </w:t>
      </w:r>
      <w:r w:rsidR="00792438">
        <w:rPr>
          <w:rFonts w:ascii="Times New Roman" w:hAnsi="Times New Roman"/>
          <w:noProof/>
          <w:sz w:val="24"/>
          <w:szCs w:val="24"/>
        </w:rPr>
        <w:t xml:space="preserve">contenido del </w:t>
      </w:r>
      <w:r w:rsidR="001A0097">
        <w:rPr>
          <w:rFonts w:ascii="Times New Roman" w:hAnsi="Times New Roman"/>
          <w:noProof/>
          <w:sz w:val="24"/>
          <w:szCs w:val="24"/>
        </w:rPr>
        <w:t>MOOC de impresión 3D</w:t>
      </w:r>
      <w:r w:rsidR="00422990">
        <w:rPr>
          <w:rFonts w:ascii="Times New Roman" w:hAnsi="Times New Roman"/>
          <w:noProof/>
          <w:sz w:val="24"/>
          <w:szCs w:val="24"/>
        </w:rPr>
        <w:t xml:space="preserve">, demandando </w:t>
      </w:r>
      <w:r w:rsidR="009F3062">
        <w:rPr>
          <w:rFonts w:ascii="Times New Roman" w:hAnsi="Times New Roman"/>
          <w:noProof/>
          <w:sz w:val="24"/>
          <w:szCs w:val="24"/>
        </w:rPr>
        <w:t xml:space="preserve">el </w:t>
      </w:r>
      <w:r w:rsidR="00422990">
        <w:rPr>
          <w:rFonts w:ascii="Times New Roman" w:hAnsi="Times New Roman"/>
          <w:noProof/>
          <w:sz w:val="24"/>
          <w:szCs w:val="24"/>
        </w:rPr>
        <w:t>cumpli</w:t>
      </w:r>
      <w:r w:rsidR="009F3062">
        <w:rPr>
          <w:rFonts w:ascii="Times New Roman" w:hAnsi="Times New Roman"/>
          <w:noProof/>
          <w:sz w:val="24"/>
          <w:szCs w:val="24"/>
        </w:rPr>
        <w:t xml:space="preserve">miento de objetivos, </w:t>
      </w:r>
      <w:r w:rsidR="00422990" w:rsidRPr="00422990">
        <w:rPr>
          <w:rFonts w:ascii="Times New Roman" w:hAnsi="Times New Roman"/>
          <w:noProof/>
          <w:sz w:val="24"/>
          <w:szCs w:val="24"/>
        </w:rPr>
        <w:t>con nivel de calidad y que res</w:t>
      </w:r>
      <w:r w:rsidR="001A0097">
        <w:rPr>
          <w:rFonts w:ascii="Times New Roman" w:hAnsi="Times New Roman"/>
          <w:noProof/>
          <w:sz w:val="24"/>
          <w:szCs w:val="24"/>
        </w:rPr>
        <w:t>o</w:t>
      </w:r>
      <w:r w:rsidR="00422990" w:rsidRPr="00422990">
        <w:rPr>
          <w:rFonts w:ascii="Times New Roman" w:hAnsi="Times New Roman"/>
          <w:noProof/>
          <w:sz w:val="24"/>
          <w:szCs w:val="24"/>
        </w:rPr>
        <w:t>lv</w:t>
      </w:r>
      <w:r w:rsidR="007C2710">
        <w:rPr>
          <w:rFonts w:ascii="Times New Roman" w:hAnsi="Times New Roman"/>
          <w:noProof/>
          <w:sz w:val="24"/>
          <w:szCs w:val="24"/>
        </w:rPr>
        <w:t>iera</w:t>
      </w:r>
      <w:r w:rsidR="00422990" w:rsidRPr="00422990">
        <w:rPr>
          <w:rFonts w:ascii="Times New Roman" w:hAnsi="Times New Roman"/>
          <w:noProof/>
          <w:sz w:val="24"/>
          <w:szCs w:val="24"/>
        </w:rPr>
        <w:t xml:space="preserve"> </w:t>
      </w:r>
      <w:r w:rsidR="001A0097">
        <w:rPr>
          <w:rFonts w:ascii="Times New Roman" w:hAnsi="Times New Roman"/>
          <w:noProof/>
          <w:sz w:val="24"/>
          <w:szCs w:val="24"/>
        </w:rPr>
        <w:t xml:space="preserve">algunos </w:t>
      </w:r>
      <w:r w:rsidR="00422990" w:rsidRPr="00422990">
        <w:rPr>
          <w:rFonts w:ascii="Times New Roman" w:hAnsi="Times New Roman"/>
          <w:noProof/>
          <w:sz w:val="24"/>
          <w:szCs w:val="24"/>
        </w:rPr>
        <w:t>problema</w:t>
      </w:r>
      <w:r w:rsidR="009F3062">
        <w:rPr>
          <w:rFonts w:ascii="Times New Roman" w:hAnsi="Times New Roman"/>
          <w:noProof/>
          <w:sz w:val="24"/>
          <w:szCs w:val="24"/>
        </w:rPr>
        <w:t>s</w:t>
      </w:r>
      <w:r w:rsidR="00422990" w:rsidRPr="00422990">
        <w:rPr>
          <w:rFonts w:ascii="Times New Roman" w:hAnsi="Times New Roman"/>
          <w:noProof/>
          <w:sz w:val="24"/>
          <w:szCs w:val="24"/>
        </w:rPr>
        <w:t xml:space="preserve"> </w:t>
      </w:r>
      <w:r w:rsidR="001A0097">
        <w:rPr>
          <w:rFonts w:ascii="Times New Roman" w:hAnsi="Times New Roman"/>
          <w:noProof/>
          <w:sz w:val="24"/>
          <w:szCs w:val="24"/>
        </w:rPr>
        <w:t xml:space="preserve">en relación al </w:t>
      </w:r>
      <w:r w:rsidR="001A0097" w:rsidRPr="001A0097">
        <w:rPr>
          <w:rFonts w:ascii="Times New Roman" w:hAnsi="Times New Roman"/>
          <w:noProof/>
          <w:sz w:val="24"/>
          <w:szCs w:val="24"/>
        </w:rPr>
        <w:t>aprendizaje</w:t>
      </w:r>
      <w:r w:rsidR="001A0097">
        <w:rPr>
          <w:rFonts w:ascii="Times New Roman" w:hAnsi="Times New Roman"/>
          <w:noProof/>
          <w:sz w:val="24"/>
          <w:szCs w:val="24"/>
        </w:rPr>
        <w:t>.</w:t>
      </w:r>
    </w:p>
    <w:p w14:paraId="74660E88" w14:textId="77777777" w:rsidR="00260363" w:rsidRDefault="009F3062" w:rsidP="00C8292B">
      <w:pPr>
        <w:spacing w:after="0"/>
        <w:ind w:firstLine="709"/>
        <w:rPr>
          <w:rFonts w:ascii="Times New Roman" w:hAnsi="Times New Roman"/>
          <w:noProof/>
          <w:sz w:val="24"/>
          <w:szCs w:val="24"/>
        </w:rPr>
      </w:pPr>
      <w:r>
        <w:rPr>
          <w:rFonts w:ascii="Times New Roman" w:hAnsi="Times New Roman"/>
          <w:noProof/>
          <w:sz w:val="24"/>
          <w:szCs w:val="24"/>
        </w:rPr>
        <w:t xml:space="preserve">Como resultado se </w:t>
      </w:r>
      <w:r w:rsidR="003F4100">
        <w:rPr>
          <w:rFonts w:ascii="Times New Roman" w:hAnsi="Times New Roman"/>
          <w:noProof/>
          <w:sz w:val="24"/>
          <w:szCs w:val="24"/>
        </w:rPr>
        <w:t>planteó</w:t>
      </w:r>
      <w:r>
        <w:rPr>
          <w:rFonts w:ascii="Times New Roman" w:hAnsi="Times New Roman"/>
          <w:noProof/>
          <w:sz w:val="24"/>
          <w:szCs w:val="24"/>
        </w:rPr>
        <w:t xml:space="preserve"> </w:t>
      </w:r>
      <w:r w:rsidR="001A0097">
        <w:rPr>
          <w:rFonts w:ascii="Times New Roman" w:hAnsi="Times New Roman"/>
          <w:noProof/>
          <w:sz w:val="24"/>
          <w:szCs w:val="24"/>
        </w:rPr>
        <w:t>que el MOOC cumpli</w:t>
      </w:r>
      <w:r w:rsidR="005D5380">
        <w:rPr>
          <w:rFonts w:ascii="Times New Roman" w:hAnsi="Times New Roman"/>
          <w:noProof/>
          <w:sz w:val="24"/>
          <w:szCs w:val="24"/>
        </w:rPr>
        <w:t>era</w:t>
      </w:r>
      <w:r w:rsidR="001A0097">
        <w:rPr>
          <w:rFonts w:ascii="Times New Roman" w:hAnsi="Times New Roman"/>
          <w:noProof/>
          <w:sz w:val="24"/>
          <w:szCs w:val="24"/>
        </w:rPr>
        <w:t xml:space="preserve"> </w:t>
      </w:r>
      <w:r w:rsidR="00792438">
        <w:rPr>
          <w:rFonts w:ascii="Times New Roman" w:hAnsi="Times New Roman"/>
          <w:noProof/>
          <w:sz w:val="24"/>
          <w:szCs w:val="24"/>
        </w:rPr>
        <w:t>algunos</w:t>
      </w:r>
      <w:r w:rsidR="001A0097">
        <w:rPr>
          <w:rFonts w:ascii="Times New Roman" w:hAnsi="Times New Roman"/>
          <w:noProof/>
          <w:sz w:val="24"/>
          <w:szCs w:val="24"/>
        </w:rPr>
        <w:t xml:space="preserve"> aspectos de </w:t>
      </w:r>
      <w:r w:rsidR="001A0097" w:rsidRPr="001A0097">
        <w:rPr>
          <w:rFonts w:ascii="Times New Roman" w:hAnsi="Times New Roman"/>
          <w:noProof/>
          <w:sz w:val="24"/>
          <w:szCs w:val="24"/>
        </w:rPr>
        <w:t>Innovación disruptiva</w:t>
      </w:r>
      <w:r w:rsidR="00614D36">
        <w:rPr>
          <w:rFonts w:ascii="Times New Roman" w:hAnsi="Times New Roman"/>
          <w:noProof/>
          <w:sz w:val="24"/>
          <w:szCs w:val="24"/>
        </w:rPr>
        <w:t>;</w:t>
      </w:r>
      <w:r w:rsidR="001A0097">
        <w:rPr>
          <w:rFonts w:ascii="Times New Roman" w:hAnsi="Times New Roman"/>
          <w:noProof/>
          <w:sz w:val="24"/>
          <w:szCs w:val="24"/>
        </w:rPr>
        <w:t xml:space="preserve"> </w:t>
      </w:r>
      <w:r w:rsidR="00792438">
        <w:rPr>
          <w:rFonts w:ascii="Times New Roman" w:hAnsi="Times New Roman"/>
          <w:noProof/>
          <w:sz w:val="24"/>
          <w:szCs w:val="24"/>
        </w:rPr>
        <w:t>de manera específica</w:t>
      </w:r>
      <w:r w:rsidR="00000678">
        <w:rPr>
          <w:rFonts w:ascii="Times New Roman" w:hAnsi="Times New Roman"/>
          <w:noProof/>
          <w:sz w:val="24"/>
          <w:szCs w:val="24"/>
        </w:rPr>
        <w:t>,</w:t>
      </w:r>
      <w:r w:rsidR="00614D36">
        <w:rPr>
          <w:rFonts w:ascii="Times New Roman" w:hAnsi="Times New Roman"/>
          <w:noProof/>
          <w:sz w:val="24"/>
          <w:szCs w:val="24"/>
        </w:rPr>
        <w:t xml:space="preserve"> se solicitó</w:t>
      </w:r>
      <w:r w:rsidR="001A0097">
        <w:rPr>
          <w:rFonts w:ascii="Times New Roman" w:hAnsi="Times New Roman"/>
          <w:noProof/>
          <w:sz w:val="24"/>
          <w:szCs w:val="24"/>
        </w:rPr>
        <w:t xml:space="preserve"> </w:t>
      </w:r>
      <w:r w:rsidR="00792438">
        <w:rPr>
          <w:rFonts w:ascii="Times New Roman" w:hAnsi="Times New Roman"/>
          <w:noProof/>
          <w:sz w:val="24"/>
          <w:szCs w:val="24"/>
        </w:rPr>
        <w:t>que incluyera m</w:t>
      </w:r>
      <w:r w:rsidR="001A0097" w:rsidRPr="001A0097">
        <w:rPr>
          <w:rFonts w:ascii="Times New Roman" w:hAnsi="Times New Roman"/>
          <w:noProof/>
          <w:sz w:val="24"/>
          <w:szCs w:val="24"/>
        </w:rPr>
        <w:t xml:space="preserve">aterial digital </w:t>
      </w:r>
      <w:r w:rsidR="00792438">
        <w:rPr>
          <w:rFonts w:ascii="Times New Roman" w:hAnsi="Times New Roman"/>
          <w:noProof/>
          <w:sz w:val="24"/>
          <w:szCs w:val="24"/>
        </w:rPr>
        <w:t xml:space="preserve">con </w:t>
      </w:r>
      <w:r w:rsidR="001A0097" w:rsidRPr="001A0097">
        <w:rPr>
          <w:rFonts w:ascii="Times New Roman" w:hAnsi="Times New Roman"/>
          <w:noProof/>
          <w:sz w:val="24"/>
          <w:szCs w:val="24"/>
        </w:rPr>
        <w:t xml:space="preserve">Realidad </w:t>
      </w:r>
      <w:r w:rsidR="001A0097" w:rsidRPr="001A0097">
        <w:rPr>
          <w:rFonts w:ascii="Times New Roman" w:hAnsi="Times New Roman"/>
          <w:noProof/>
          <w:sz w:val="24"/>
          <w:szCs w:val="24"/>
        </w:rPr>
        <w:lastRenderedPageBreak/>
        <w:t xml:space="preserve">Aumentada (RA) y </w:t>
      </w:r>
      <w:r w:rsidR="00614D36">
        <w:rPr>
          <w:rFonts w:ascii="Times New Roman" w:hAnsi="Times New Roman"/>
          <w:noProof/>
          <w:sz w:val="24"/>
          <w:szCs w:val="24"/>
        </w:rPr>
        <w:t xml:space="preserve">algunos </w:t>
      </w:r>
      <w:r w:rsidR="001A0097" w:rsidRPr="001A0097">
        <w:rPr>
          <w:rFonts w:ascii="Times New Roman" w:hAnsi="Times New Roman"/>
          <w:noProof/>
          <w:sz w:val="24"/>
          <w:szCs w:val="24"/>
        </w:rPr>
        <w:t>avatares</w:t>
      </w:r>
      <w:r w:rsidR="00792438">
        <w:rPr>
          <w:rFonts w:ascii="Times New Roman" w:hAnsi="Times New Roman"/>
          <w:noProof/>
          <w:sz w:val="24"/>
          <w:szCs w:val="24"/>
        </w:rPr>
        <w:t xml:space="preserve">, </w:t>
      </w:r>
      <w:r w:rsidR="00AF51CC" w:rsidRPr="00AF51CC">
        <w:rPr>
          <w:rFonts w:ascii="Times New Roman" w:hAnsi="Times New Roman"/>
          <w:noProof/>
          <w:sz w:val="24"/>
          <w:szCs w:val="24"/>
        </w:rPr>
        <w:t xml:space="preserve">con el </w:t>
      </w:r>
      <w:r w:rsidR="00614D36">
        <w:rPr>
          <w:rFonts w:ascii="Times New Roman" w:hAnsi="Times New Roman"/>
          <w:noProof/>
          <w:sz w:val="24"/>
          <w:szCs w:val="24"/>
        </w:rPr>
        <w:t>propósito</w:t>
      </w:r>
      <w:r w:rsidR="00AF51CC" w:rsidRPr="00AF51CC">
        <w:rPr>
          <w:rFonts w:ascii="Times New Roman" w:hAnsi="Times New Roman"/>
          <w:noProof/>
          <w:sz w:val="24"/>
          <w:szCs w:val="24"/>
        </w:rPr>
        <w:t xml:space="preserve"> de generar mayor interés y asistir al estudiante a que comprenda</w:t>
      </w:r>
      <w:r w:rsidR="003F4100">
        <w:rPr>
          <w:rFonts w:ascii="Times New Roman" w:hAnsi="Times New Roman"/>
          <w:noProof/>
          <w:sz w:val="24"/>
          <w:szCs w:val="24"/>
        </w:rPr>
        <w:t>,</w:t>
      </w:r>
      <w:r w:rsidR="00AF51CC" w:rsidRPr="00AF51CC">
        <w:rPr>
          <w:rFonts w:ascii="Times New Roman" w:hAnsi="Times New Roman"/>
          <w:noProof/>
          <w:sz w:val="24"/>
          <w:szCs w:val="24"/>
        </w:rPr>
        <w:t xml:space="preserve"> de manera</w:t>
      </w:r>
      <w:r w:rsidR="00AF51CC">
        <w:rPr>
          <w:rFonts w:ascii="Times New Roman" w:hAnsi="Times New Roman"/>
          <w:noProof/>
          <w:sz w:val="24"/>
          <w:szCs w:val="24"/>
        </w:rPr>
        <w:t xml:space="preserve"> interactiva</w:t>
      </w:r>
      <w:r w:rsidR="00AF51CC" w:rsidRPr="00AF51CC">
        <w:rPr>
          <w:rFonts w:ascii="Times New Roman" w:hAnsi="Times New Roman"/>
          <w:noProof/>
          <w:sz w:val="24"/>
          <w:szCs w:val="24"/>
        </w:rPr>
        <w:t>, la información que se le proporciona en el curso</w:t>
      </w:r>
      <w:r w:rsidR="006F2C4F">
        <w:rPr>
          <w:rFonts w:ascii="Times New Roman" w:hAnsi="Times New Roman"/>
          <w:noProof/>
          <w:sz w:val="24"/>
          <w:szCs w:val="24"/>
        </w:rPr>
        <w:t>.</w:t>
      </w:r>
    </w:p>
    <w:p w14:paraId="0A485AC4" w14:textId="77777777" w:rsidR="00CD4F3A" w:rsidRDefault="00CD4F3A" w:rsidP="009B5D2E">
      <w:pPr>
        <w:spacing w:after="0"/>
        <w:ind w:firstLine="709"/>
        <w:rPr>
          <w:rFonts w:ascii="Times New Roman" w:hAnsi="Times New Roman"/>
          <w:noProof/>
          <w:sz w:val="24"/>
          <w:szCs w:val="24"/>
        </w:rPr>
      </w:pPr>
      <w:r w:rsidRPr="00CD4F3A">
        <w:rPr>
          <w:rFonts w:ascii="Times New Roman" w:hAnsi="Times New Roman"/>
          <w:noProof/>
          <w:sz w:val="24"/>
          <w:szCs w:val="24"/>
        </w:rPr>
        <w:t xml:space="preserve">Se elaboraron 2 avatares diferentes en 2D, el primero con representación de un robot, buscando hacer referencia a la tecnología y la evolución de ésta. El segundo avatar diseñado representa un halcón, que busca representar la identidad del Instituto Tecnológico de Toluca. </w:t>
      </w:r>
      <w:r w:rsidRPr="009B5D2E">
        <w:rPr>
          <w:rFonts w:ascii="Times New Roman" w:hAnsi="Times New Roman"/>
          <w:noProof/>
          <w:sz w:val="24"/>
          <w:szCs w:val="24"/>
        </w:rPr>
        <w:t xml:space="preserve">Otro resultado obtenido fueron las animaciones, </w:t>
      </w:r>
      <w:r w:rsidR="009B5D2E">
        <w:rPr>
          <w:rFonts w:ascii="Times New Roman" w:hAnsi="Times New Roman"/>
          <w:noProof/>
          <w:sz w:val="24"/>
          <w:szCs w:val="24"/>
        </w:rPr>
        <w:t>que consisten en</w:t>
      </w:r>
      <w:r w:rsidRPr="009B5D2E">
        <w:rPr>
          <w:rFonts w:ascii="Times New Roman" w:hAnsi="Times New Roman"/>
          <w:noProof/>
          <w:sz w:val="24"/>
          <w:szCs w:val="24"/>
        </w:rPr>
        <w:t xml:space="preserve"> pequeños clips de video que muestran a los dos avatares en movimiento, esto con el objetivo de </w:t>
      </w:r>
      <w:r w:rsidR="009B5D2E">
        <w:rPr>
          <w:rFonts w:ascii="Times New Roman" w:hAnsi="Times New Roman"/>
          <w:noProof/>
          <w:sz w:val="24"/>
          <w:szCs w:val="24"/>
        </w:rPr>
        <w:t xml:space="preserve">disponer </w:t>
      </w:r>
      <w:r w:rsidR="009B5D2E" w:rsidRPr="000F291C">
        <w:rPr>
          <w:rFonts w:ascii="Times New Roman" w:hAnsi="Times New Roman"/>
          <w:noProof/>
          <w:sz w:val="24"/>
          <w:szCs w:val="24"/>
        </w:rPr>
        <w:t xml:space="preserve">de </w:t>
      </w:r>
      <w:r w:rsidRPr="000F291C">
        <w:rPr>
          <w:rFonts w:ascii="Times New Roman" w:hAnsi="Times New Roman"/>
          <w:noProof/>
          <w:sz w:val="24"/>
          <w:szCs w:val="24"/>
        </w:rPr>
        <w:t xml:space="preserve">recursos para la elaboración de material audiovisual como videos. En la figura </w:t>
      </w:r>
      <w:r w:rsidR="00C32F66">
        <w:rPr>
          <w:rFonts w:ascii="Times New Roman" w:hAnsi="Times New Roman"/>
          <w:noProof/>
          <w:sz w:val="24"/>
          <w:szCs w:val="24"/>
        </w:rPr>
        <w:t>6</w:t>
      </w:r>
      <w:r w:rsidRPr="000F291C">
        <w:rPr>
          <w:rFonts w:ascii="Times New Roman" w:hAnsi="Times New Roman"/>
          <w:noProof/>
          <w:sz w:val="24"/>
          <w:szCs w:val="24"/>
        </w:rPr>
        <w:t xml:space="preserve"> se</w:t>
      </w:r>
      <w:r w:rsidRPr="009B5D2E">
        <w:rPr>
          <w:rFonts w:ascii="Times New Roman" w:hAnsi="Times New Roman"/>
          <w:noProof/>
          <w:sz w:val="24"/>
          <w:szCs w:val="24"/>
        </w:rPr>
        <w:t xml:space="preserve"> observa</w:t>
      </w:r>
      <w:r w:rsidR="00503E50">
        <w:rPr>
          <w:rFonts w:ascii="Times New Roman" w:hAnsi="Times New Roman"/>
          <w:noProof/>
          <w:sz w:val="24"/>
          <w:szCs w:val="24"/>
        </w:rPr>
        <w:t xml:space="preserve"> un ejemplo de</w:t>
      </w:r>
      <w:r w:rsidRPr="009B5D2E">
        <w:rPr>
          <w:rFonts w:ascii="Times New Roman" w:hAnsi="Times New Roman"/>
          <w:noProof/>
          <w:sz w:val="24"/>
          <w:szCs w:val="24"/>
        </w:rPr>
        <w:t xml:space="preserve"> seis diferentes animaciones producidas.</w:t>
      </w:r>
    </w:p>
    <w:p w14:paraId="14CEBF49" w14:textId="77777777" w:rsidR="00944CDC" w:rsidRPr="00944CDC" w:rsidRDefault="00944CDC" w:rsidP="00944CDC">
      <w:pPr>
        <w:spacing w:after="0" w:line="240" w:lineRule="auto"/>
        <w:ind w:firstLine="709"/>
        <w:rPr>
          <w:rFonts w:ascii="Times New Roman" w:hAnsi="Times New Roman"/>
          <w:noProof/>
          <w:sz w:val="24"/>
          <w:szCs w:val="24"/>
        </w:rPr>
      </w:pPr>
    </w:p>
    <w:p w14:paraId="5A8D2231" w14:textId="77777777" w:rsidR="00BA05B6" w:rsidRPr="000F291C" w:rsidRDefault="00BA05B6" w:rsidP="00BA05B6">
      <w:pPr>
        <w:pStyle w:val="Descripcin"/>
        <w:spacing w:before="120" w:after="0"/>
        <w:rPr>
          <w:rFonts w:ascii="Times New Roman" w:hAnsi="Times New Roman"/>
          <w:i w:val="0"/>
          <w:color w:val="auto"/>
          <w:sz w:val="22"/>
        </w:rPr>
      </w:pPr>
      <w:bookmarkStart w:id="4" w:name="_Toc93514963"/>
      <w:r w:rsidRPr="000F291C">
        <w:rPr>
          <w:rFonts w:ascii="Times New Roman" w:hAnsi="Times New Roman"/>
          <w:b/>
          <w:i w:val="0"/>
          <w:color w:val="auto"/>
          <w:sz w:val="22"/>
        </w:rPr>
        <w:t xml:space="preserve">Figura </w:t>
      </w:r>
      <w:r>
        <w:rPr>
          <w:rFonts w:ascii="Times New Roman" w:hAnsi="Times New Roman"/>
          <w:b/>
          <w:i w:val="0"/>
          <w:color w:val="auto"/>
          <w:sz w:val="22"/>
        </w:rPr>
        <w:t>6</w:t>
      </w:r>
      <w:r w:rsidRPr="000F291C">
        <w:rPr>
          <w:rFonts w:ascii="Times New Roman" w:hAnsi="Times New Roman"/>
          <w:b/>
          <w:i w:val="0"/>
          <w:color w:val="auto"/>
          <w:sz w:val="22"/>
        </w:rPr>
        <w:t>.</w:t>
      </w:r>
      <w:r w:rsidRPr="000F291C">
        <w:rPr>
          <w:rFonts w:ascii="Times New Roman" w:hAnsi="Times New Roman"/>
          <w:i w:val="0"/>
          <w:color w:val="auto"/>
          <w:sz w:val="22"/>
        </w:rPr>
        <w:t xml:space="preserve"> Animaciones de los avatares</w:t>
      </w:r>
      <w:bookmarkEnd w:id="4"/>
      <w:r w:rsidRPr="000F291C">
        <w:rPr>
          <w:rFonts w:ascii="Times New Roman" w:hAnsi="Times New Roman"/>
          <w:i w:val="0"/>
          <w:color w:val="auto"/>
          <w:sz w:val="22"/>
        </w:rPr>
        <w:t>.</w:t>
      </w:r>
    </w:p>
    <w:p w14:paraId="7365A75C" w14:textId="77777777" w:rsidR="00CD4F3A" w:rsidRDefault="00503E50" w:rsidP="000F291C">
      <w:pPr>
        <w:spacing w:after="0" w:line="240" w:lineRule="auto"/>
        <w:jc w:val="center"/>
        <w:rPr>
          <w:rFonts w:cs="Arial"/>
        </w:rPr>
      </w:pPr>
      <w:r>
        <w:rPr>
          <w:rFonts w:cs="Arial"/>
          <w:noProof/>
          <w:lang w:eastAsia="es-MX"/>
        </w:rPr>
        <w:drawing>
          <wp:inline distT="0" distB="0" distL="0" distR="0" wp14:anchorId="07BE0BBF" wp14:editId="20D55B4E">
            <wp:extent cx="4600575" cy="1743075"/>
            <wp:effectExtent l="19050" t="0" r="9525" b="0"/>
            <wp:docPr id="9" name="Imagen 66" descr="Interfaz de usuario gráfica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descr="Interfaz de usuario gráficaDescripción generada automáticamente"/>
                    <pic:cNvPicPr>
                      <a:picLocks noChangeAspect="1" noChangeArrowheads="1"/>
                    </pic:cNvPicPr>
                  </pic:nvPicPr>
                  <pic:blipFill>
                    <a:blip r:embed="rId15">
                      <a:grayscl/>
                    </a:blip>
                    <a:srcRect/>
                    <a:stretch>
                      <a:fillRect/>
                    </a:stretch>
                  </pic:blipFill>
                  <pic:spPr bwMode="auto">
                    <a:xfrm>
                      <a:off x="0" y="0"/>
                      <a:ext cx="4600575" cy="1743075"/>
                    </a:xfrm>
                    <a:prstGeom prst="rect">
                      <a:avLst/>
                    </a:prstGeom>
                    <a:noFill/>
                    <a:ln w="9525">
                      <a:noFill/>
                      <a:miter lim="800000"/>
                      <a:headEnd/>
                      <a:tailEnd/>
                    </a:ln>
                  </pic:spPr>
                </pic:pic>
              </a:graphicData>
            </a:graphic>
          </wp:inline>
        </w:drawing>
      </w:r>
    </w:p>
    <w:p w14:paraId="1DD27467" w14:textId="77777777" w:rsidR="00AA3940" w:rsidRPr="002E3380" w:rsidRDefault="00AA3940" w:rsidP="004C598B">
      <w:pPr>
        <w:spacing w:before="120" w:after="0" w:line="240" w:lineRule="auto"/>
        <w:jc w:val="center"/>
        <w:rPr>
          <w:rFonts w:ascii="Times New Roman" w:hAnsi="Times New Roman"/>
          <w:szCs w:val="24"/>
        </w:rPr>
      </w:pPr>
      <w:r w:rsidRPr="002E3380">
        <w:rPr>
          <w:rFonts w:ascii="Times New Roman" w:hAnsi="Times New Roman"/>
          <w:b/>
          <w:szCs w:val="24"/>
        </w:rPr>
        <w:t>Fuente</w:t>
      </w:r>
      <w:r w:rsidRPr="002E3380">
        <w:rPr>
          <w:rFonts w:ascii="Times New Roman" w:hAnsi="Times New Roman"/>
          <w:szCs w:val="24"/>
        </w:rPr>
        <w:t>: Elaboración propia.</w:t>
      </w:r>
    </w:p>
    <w:p w14:paraId="78B900D3" w14:textId="77777777" w:rsidR="00DD2AF1" w:rsidRDefault="00A1275B" w:rsidP="00DD2AF1">
      <w:pPr>
        <w:spacing w:after="0"/>
        <w:ind w:firstLine="709"/>
        <w:rPr>
          <w:rFonts w:ascii="Times New Roman" w:hAnsi="Times New Roman"/>
          <w:noProof/>
          <w:sz w:val="24"/>
          <w:szCs w:val="24"/>
        </w:rPr>
      </w:pPr>
      <w:r>
        <w:rPr>
          <w:rFonts w:ascii="Times New Roman" w:hAnsi="Times New Roman"/>
          <w:noProof/>
          <w:sz w:val="24"/>
          <w:szCs w:val="24"/>
        </w:rPr>
        <w:t>Es importante me</w:t>
      </w:r>
      <w:r w:rsidR="00C0222C">
        <w:rPr>
          <w:rFonts w:ascii="Times New Roman" w:hAnsi="Times New Roman"/>
          <w:noProof/>
          <w:sz w:val="24"/>
          <w:szCs w:val="24"/>
        </w:rPr>
        <w:t>n</w:t>
      </w:r>
      <w:r>
        <w:rPr>
          <w:rFonts w:ascii="Times New Roman" w:hAnsi="Times New Roman"/>
          <w:noProof/>
          <w:sz w:val="24"/>
          <w:szCs w:val="24"/>
        </w:rPr>
        <w:t xml:space="preserve">cionar que </w:t>
      </w:r>
      <w:r w:rsidR="00A80A6B">
        <w:rPr>
          <w:rFonts w:ascii="Times New Roman" w:hAnsi="Times New Roman"/>
          <w:noProof/>
          <w:sz w:val="24"/>
          <w:szCs w:val="24"/>
        </w:rPr>
        <w:t xml:space="preserve">de acuerdo a las recomendaciones, </w:t>
      </w:r>
      <w:r>
        <w:rPr>
          <w:rFonts w:ascii="Times New Roman" w:hAnsi="Times New Roman"/>
          <w:noProof/>
          <w:sz w:val="24"/>
          <w:szCs w:val="24"/>
        </w:rPr>
        <w:t>l</w:t>
      </w:r>
      <w:r w:rsidR="00DD2AF1" w:rsidRPr="00DD2AF1">
        <w:rPr>
          <w:rFonts w:ascii="Times New Roman" w:hAnsi="Times New Roman"/>
          <w:noProof/>
          <w:sz w:val="24"/>
          <w:szCs w:val="24"/>
        </w:rPr>
        <w:t xml:space="preserve">os videos </w:t>
      </w:r>
      <w:r>
        <w:rPr>
          <w:rFonts w:ascii="Times New Roman" w:hAnsi="Times New Roman"/>
          <w:noProof/>
          <w:sz w:val="24"/>
          <w:szCs w:val="24"/>
        </w:rPr>
        <w:t>integran</w:t>
      </w:r>
      <w:r w:rsidR="00DD2AF1" w:rsidRPr="00DD2AF1">
        <w:rPr>
          <w:rFonts w:ascii="Times New Roman" w:hAnsi="Times New Roman"/>
          <w:noProof/>
          <w:sz w:val="24"/>
          <w:szCs w:val="24"/>
        </w:rPr>
        <w:t xml:space="preserve"> una cortinilla de </w:t>
      </w:r>
      <w:r>
        <w:rPr>
          <w:rFonts w:ascii="Times New Roman" w:hAnsi="Times New Roman"/>
          <w:noProof/>
          <w:sz w:val="24"/>
          <w:szCs w:val="24"/>
        </w:rPr>
        <w:t xml:space="preserve">inicio y </w:t>
      </w:r>
      <w:r w:rsidR="00A80A6B">
        <w:rPr>
          <w:rFonts w:ascii="Times New Roman" w:hAnsi="Times New Roman"/>
          <w:noProof/>
          <w:sz w:val="24"/>
          <w:szCs w:val="24"/>
        </w:rPr>
        <w:t xml:space="preserve">de </w:t>
      </w:r>
      <w:r>
        <w:rPr>
          <w:rFonts w:ascii="Times New Roman" w:hAnsi="Times New Roman"/>
          <w:noProof/>
          <w:sz w:val="24"/>
          <w:szCs w:val="24"/>
        </w:rPr>
        <w:t>fin</w:t>
      </w:r>
      <w:r w:rsidR="00DD2AF1" w:rsidRPr="00DD2AF1">
        <w:rPr>
          <w:rFonts w:ascii="Times New Roman" w:hAnsi="Times New Roman"/>
          <w:noProof/>
          <w:sz w:val="24"/>
          <w:szCs w:val="24"/>
        </w:rPr>
        <w:t xml:space="preserve">, </w:t>
      </w:r>
      <w:r>
        <w:rPr>
          <w:rFonts w:ascii="Times New Roman" w:hAnsi="Times New Roman"/>
          <w:noProof/>
          <w:sz w:val="24"/>
          <w:szCs w:val="24"/>
        </w:rPr>
        <w:t xml:space="preserve">lo que permite </w:t>
      </w:r>
      <w:r w:rsidR="00DD2AF1" w:rsidRPr="00DD2AF1">
        <w:rPr>
          <w:rFonts w:ascii="Times New Roman" w:hAnsi="Times New Roman"/>
          <w:noProof/>
          <w:sz w:val="24"/>
          <w:szCs w:val="24"/>
        </w:rPr>
        <w:t>cumpl</w:t>
      </w:r>
      <w:r>
        <w:rPr>
          <w:rFonts w:ascii="Times New Roman" w:hAnsi="Times New Roman"/>
          <w:noProof/>
          <w:sz w:val="24"/>
          <w:szCs w:val="24"/>
        </w:rPr>
        <w:t>ir</w:t>
      </w:r>
      <w:r w:rsidR="00DD2AF1" w:rsidRPr="00DD2AF1">
        <w:rPr>
          <w:rFonts w:ascii="Times New Roman" w:hAnsi="Times New Roman"/>
          <w:noProof/>
          <w:sz w:val="24"/>
          <w:szCs w:val="24"/>
        </w:rPr>
        <w:t xml:space="preserve"> con los lineamientos de identidad del T</w:t>
      </w:r>
      <w:r>
        <w:rPr>
          <w:rFonts w:ascii="Times New Roman" w:hAnsi="Times New Roman"/>
          <w:noProof/>
          <w:sz w:val="24"/>
          <w:szCs w:val="24"/>
        </w:rPr>
        <w:t>ec</w:t>
      </w:r>
      <w:r w:rsidR="00DD2AF1" w:rsidRPr="00DD2AF1">
        <w:rPr>
          <w:rFonts w:ascii="Times New Roman" w:hAnsi="Times New Roman"/>
          <w:noProof/>
          <w:sz w:val="24"/>
          <w:szCs w:val="24"/>
        </w:rPr>
        <w:t>NM</w:t>
      </w:r>
      <w:r w:rsidR="00C0222C">
        <w:rPr>
          <w:rFonts w:ascii="Times New Roman" w:hAnsi="Times New Roman"/>
          <w:noProof/>
          <w:sz w:val="24"/>
          <w:szCs w:val="24"/>
        </w:rPr>
        <w:t xml:space="preserve"> (</w:t>
      </w:r>
      <w:r w:rsidR="00503E50">
        <w:rPr>
          <w:rFonts w:ascii="Times New Roman" w:hAnsi="Times New Roman"/>
          <w:noProof/>
          <w:sz w:val="24"/>
          <w:szCs w:val="24"/>
        </w:rPr>
        <w:t>f</w:t>
      </w:r>
      <w:r w:rsidR="00C0222C">
        <w:rPr>
          <w:rFonts w:ascii="Times New Roman" w:hAnsi="Times New Roman"/>
          <w:noProof/>
          <w:sz w:val="24"/>
          <w:szCs w:val="24"/>
        </w:rPr>
        <w:t xml:space="preserve">igura </w:t>
      </w:r>
      <w:r w:rsidR="00E94BC3">
        <w:rPr>
          <w:rFonts w:ascii="Times New Roman" w:hAnsi="Times New Roman"/>
          <w:noProof/>
          <w:sz w:val="24"/>
          <w:szCs w:val="24"/>
        </w:rPr>
        <w:t>7</w:t>
      </w:r>
      <w:r w:rsidR="00C0222C">
        <w:rPr>
          <w:rFonts w:ascii="Times New Roman" w:hAnsi="Times New Roman"/>
          <w:noProof/>
          <w:sz w:val="24"/>
          <w:szCs w:val="24"/>
        </w:rPr>
        <w:t>)</w:t>
      </w:r>
      <w:r>
        <w:rPr>
          <w:rFonts w:ascii="Times New Roman" w:hAnsi="Times New Roman"/>
          <w:noProof/>
          <w:sz w:val="24"/>
          <w:szCs w:val="24"/>
        </w:rPr>
        <w:t>. Éstos</w:t>
      </w:r>
      <w:r w:rsidR="00DD2AF1" w:rsidRPr="00DD2AF1">
        <w:rPr>
          <w:rFonts w:ascii="Times New Roman" w:hAnsi="Times New Roman"/>
          <w:noProof/>
          <w:sz w:val="24"/>
          <w:szCs w:val="24"/>
        </w:rPr>
        <w:t xml:space="preserve"> fueron evaluados con las rúbricas correspondientes, elaboradas en </w:t>
      </w:r>
      <w:r>
        <w:rPr>
          <w:rFonts w:ascii="Times New Roman" w:hAnsi="Times New Roman"/>
          <w:noProof/>
          <w:sz w:val="24"/>
          <w:szCs w:val="24"/>
        </w:rPr>
        <w:t>el</w:t>
      </w:r>
      <w:r w:rsidR="00DD2AF1" w:rsidRPr="00DD2AF1">
        <w:rPr>
          <w:rFonts w:ascii="Times New Roman" w:hAnsi="Times New Roman"/>
          <w:noProof/>
          <w:sz w:val="24"/>
          <w:szCs w:val="24"/>
        </w:rPr>
        <w:t xml:space="preserve"> </w:t>
      </w:r>
      <w:r>
        <w:rPr>
          <w:rFonts w:ascii="Times New Roman" w:hAnsi="Times New Roman"/>
          <w:noProof/>
          <w:sz w:val="24"/>
          <w:szCs w:val="24"/>
        </w:rPr>
        <w:t>segundo sprint</w:t>
      </w:r>
      <w:r w:rsidR="00DD2AF1" w:rsidRPr="00DD2AF1">
        <w:rPr>
          <w:rFonts w:ascii="Times New Roman" w:hAnsi="Times New Roman"/>
          <w:noProof/>
          <w:sz w:val="24"/>
          <w:szCs w:val="24"/>
        </w:rPr>
        <w:t>.</w:t>
      </w:r>
    </w:p>
    <w:p w14:paraId="6C61921D" w14:textId="77777777" w:rsidR="00BA05B6" w:rsidRDefault="00BA05B6" w:rsidP="00DD2AF1">
      <w:pPr>
        <w:spacing w:after="0"/>
        <w:ind w:firstLine="709"/>
        <w:rPr>
          <w:rFonts w:ascii="Times New Roman" w:hAnsi="Times New Roman"/>
          <w:noProof/>
          <w:sz w:val="24"/>
          <w:szCs w:val="24"/>
        </w:rPr>
      </w:pPr>
    </w:p>
    <w:p w14:paraId="762F5F4A" w14:textId="77777777" w:rsidR="00BA05B6" w:rsidRPr="000F291C" w:rsidRDefault="00BA05B6" w:rsidP="00BA05B6">
      <w:pPr>
        <w:pStyle w:val="Descripcin"/>
        <w:spacing w:after="0"/>
        <w:rPr>
          <w:rFonts w:ascii="Times New Roman" w:hAnsi="Times New Roman"/>
          <w:i w:val="0"/>
          <w:color w:val="auto"/>
          <w:sz w:val="22"/>
        </w:rPr>
      </w:pPr>
      <w:r w:rsidRPr="000F291C">
        <w:rPr>
          <w:rFonts w:ascii="Times New Roman" w:hAnsi="Times New Roman"/>
          <w:b/>
          <w:i w:val="0"/>
          <w:color w:val="auto"/>
          <w:sz w:val="22"/>
        </w:rPr>
        <w:t xml:space="preserve">Figura </w:t>
      </w:r>
      <w:r>
        <w:rPr>
          <w:rFonts w:ascii="Times New Roman" w:hAnsi="Times New Roman"/>
          <w:b/>
          <w:i w:val="0"/>
          <w:color w:val="auto"/>
          <w:sz w:val="22"/>
        </w:rPr>
        <w:t>7</w:t>
      </w:r>
      <w:r w:rsidRPr="000F291C">
        <w:rPr>
          <w:rFonts w:ascii="Times New Roman" w:hAnsi="Times New Roman"/>
          <w:b/>
          <w:i w:val="0"/>
          <w:color w:val="auto"/>
          <w:sz w:val="22"/>
        </w:rPr>
        <w:t>.</w:t>
      </w:r>
      <w:r w:rsidRPr="000F291C">
        <w:rPr>
          <w:rFonts w:ascii="Times New Roman" w:hAnsi="Times New Roman"/>
          <w:i w:val="0"/>
          <w:color w:val="auto"/>
          <w:sz w:val="22"/>
        </w:rPr>
        <w:t xml:space="preserve"> Ejemplo de videos generados para el proyecto.</w:t>
      </w:r>
    </w:p>
    <w:p w14:paraId="1267845C" w14:textId="77777777" w:rsidR="00792438" w:rsidRDefault="00503E50" w:rsidP="00DD2AF1">
      <w:pPr>
        <w:pStyle w:val="Ttulo2"/>
        <w:spacing w:before="0" w:line="240" w:lineRule="auto"/>
        <w:jc w:val="center"/>
        <w:rPr>
          <w:rFonts w:ascii="Times New Roman" w:hAnsi="Times New Roman"/>
          <w:b w:val="0"/>
          <w:i/>
          <w:sz w:val="16"/>
          <w:szCs w:val="24"/>
          <w:u w:val="single"/>
        </w:rPr>
      </w:pPr>
      <w:r>
        <w:rPr>
          <w:noProof/>
          <w:lang w:eastAsia="es-MX"/>
        </w:rPr>
        <w:drawing>
          <wp:inline distT="0" distB="0" distL="0" distR="0" wp14:anchorId="341C8CAA" wp14:editId="464D1A9E">
            <wp:extent cx="4714875" cy="1514475"/>
            <wp:effectExtent l="19050" t="0" r="9525" b="0"/>
            <wp:docPr id="10" name="Imagen 76" descr="Interfaz de usuario gráfica, Sitio web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Interfaz de usuario gráfica, Sitio webDescripción generada automáticamente"/>
                    <pic:cNvPicPr>
                      <a:picLocks noChangeAspect="1" noChangeArrowheads="1"/>
                    </pic:cNvPicPr>
                  </pic:nvPicPr>
                  <pic:blipFill>
                    <a:blip r:embed="rId16">
                      <a:grayscl/>
                    </a:blip>
                    <a:srcRect/>
                    <a:stretch>
                      <a:fillRect/>
                    </a:stretch>
                  </pic:blipFill>
                  <pic:spPr bwMode="auto">
                    <a:xfrm>
                      <a:off x="0" y="0"/>
                      <a:ext cx="4714875" cy="1514475"/>
                    </a:xfrm>
                    <a:prstGeom prst="rect">
                      <a:avLst/>
                    </a:prstGeom>
                    <a:noFill/>
                    <a:ln w="9525">
                      <a:noFill/>
                      <a:miter lim="800000"/>
                      <a:headEnd/>
                      <a:tailEnd/>
                    </a:ln>
                  </pic:spPr>
                </pic:pic>
              </a:graphicData>
            </a:graphic>
          </wp:inline>
        </w:drawing>
      </w:r>
    </w:p>
    <w:p w14:paraId="284D753F" w14:textId="77777777" w:rsidR="00A1275B" w:rsidRPr="000F291C" w:rsidRDefault="00A1275B" w:rsidP="00A1275B">
      <w:pPr>
        <w:pStyle w:val="Descripcin"/>
        <w:spacing w:after="0" w:line="240" w:lineRule="auto"/>
        <w:rPr>
          <w:sz w:val="8"/>
        </w:rPr>
      </w:pPr>
      <w:bookmarkStart w:id="5" w:name="_Toc93514967"/>
    </w:p>
    <w:bookmarkEnd w:id="5"/>
    <w:p w14:paraId="3E97B1BA" w14:textId="77777777" w:rsidR="00AA3940" w:rsidRPr="002E3380" w:rsidRDefault="00AA3940" w:rsidP="002E3380">
      <w:pPr>
        <w:spacing w:after="120" w:line="240" w:lineRule="auto"/>
        <w:jc w:val="center"/>
        <w:rPr>
          <w:rFonts w:ascii="Times New Roman" w:hAnsi="Times New Roman"/>
          <w:szCs w:val="24"/>
        </w:rPr>
      </w:pPr>
      <w:r w:rsidRPr="002E3380">
        <w:rPr>
          <w:rFonts w:ascii="Times New Roman" w:hAnsi="Times New Roman"/>
          <w:b/>
          <w:szCs w:val="24"/>
        </w:rPr>
        <w:t>Fuente</w:t>
      </w:r>
      <w:r w:rsidRPr="002E3380">
        <w:rPr>
          <w:rFonts w:ascii="Times New Roman" w:hAnsi="Times New Roman"/>
          <w:szCs w:val="24"/>
        </w:rPr>
        <w:t>: Elaboración propia.</w:t>
      </w:r>
    </w:p>
    <w:p w14:paraId="5C89FD1E" w14:textId="77777777" w:rsidR="00AA3940" w:rsidRPr="00944CDC" w:rsidRDefault="00AA3940" w:rsidP="004C598B">
      <w:pPr>
        <w:spacing w:after="0" w:line="240" w:lineRule="auto"/>
        <w:rPr>
          <w:rFonts w:ascii="Times New Roman" w:hAnsi="Times New Roman"/>
          <w:sz w:val="24"/>
        </w:rPr>
      </w:pPr>
    </w:p>
    <w:p w14:paraId="34C04BDB" w14:textId="77777777" w:rsidR="00000678" w:rsidRPr="003E11DC" w:rsidRDefault="00000678" w:rsidP="003E11DC">
      <w:pPr>
        <w:pStyle w:val="Ttulo2"/>
        <w:jc w:val="center"/>
        <w:rPr>
          <w:rFonts w:ascii="Times New Roman" w:hAnsi="Times New Roman"/>
          <w:i/>
          <w:sz w:val="26"/>
        </w:rPr>
      </w:pPr>
      <w:r w:rsidRPr="003E11DC">
        <w:rPr>
          <w:rFonts w:ascii="Times New Roman" w:hAnsi="Times New Roman"/>
          <w:i/>
          <w:sz w:val="26"/>
        </w:rPr>
        <w:t>Tercer Sprint</w:t>
      </w:r>
    </w:p>
    <w:p w14:paraId="502ACFDF" w14:textId="77777777" w:rsidR="00614D36" w:rsidRDefault="009B5D2E" w:rsidP="009B5D2E">
      <w:pPr>
        <w:spacing w:after="0"/>
        <w:ind w:firstLine="709"/>
        <w:rPr>
          <w:rFonts w:ascii="Times New Roman" w:hAnsi="Times New Roman"/>
          <w:noProof/>
          <w:sz w:val="24"/>
          <w:szCs w:val="24"/>
        </w:rPr>
      </w:pPr>
      <w:r>
        <w:rPr>
          <w:rFonts w:ascii="Times New Roman" w:hAnsi="Times New Roman"/>
          <w:noProof/>
          <w:sz w:val="24"/>
          <w:szCs w:val="24"/>
        </w:rPr>
        <w:t xml:space="preserve">En este </w:t>
      </w:r>
      <w:r w:rsidR="00A80A6B">
        <w:rPr>
          <w:rFonts w:ascii="Times New Roman" w:hAnsi="Times New Roman"/>
          <w:noProof/>
          <w:sz w:val="24"/>
          <w:szCs w:val="24"/>
        </w:rPr>
        <w:t>apartado</w:t>
      </w:r>
      <w:r>
        <w:rPr>
          <w:rFonts w:ascii="Times New Roman" w:hAnsi="Times New Roman"/>
          <w:noProof/>
          <w:sz w:val="24"/>
          <w:szCs w:val="24"/>
        </w:rPr>
        <w:t xml:space="preserve"> </w:t>
      </w:r>
      <w:r w:rsidR="006C7D71">
        <w:rPr>
          <w:rFonts w:ascii="Times New Roman" w:hAnsi="Times New Roman"/>
          <w:noProof/>
          <w:sz w:val="24"/>
          <w:szCs w:val="24"/>
        </w:rPr>
        <w:t>se</w:t>
      </w:r>
      <w:r>
        <w:rPr>
          <w:rFonts w:ascii="Times New Roman" w:hAnsi="Times New Roman"/>
          <w:noProof/>
          <w:sz w:val="24"/>
          <w:szCs w:val="24"/>
        </w:rPr>
        <w:t xml:space="preserve"> </w:t>
      </w:r>
      <w:r w:rsidR="006C7D71">
        <w:rPr>
          <w:rFonts w:ascii="Times New Roman" w:hAnsi="Times New Roman"/>
          <w:noProof/>
          <w:sz w:val="24"/>
          <w:szCs w:val="24"/>
        </w:rPr>
        <w:t xml:space="preserve">trabajó en las mejoras </w:t>
      </w:r>
      <w:r w:rsidR="00A80A6B">
        <w:rPr>
          <w:rFonts w:ascii="Times New Roman" w:hAnsi="Times New Roman"/>
          <w:noProof/>
          <w:sz w:val="24"/>
          <w:szCs w:val="24"/>
        </w:rPr>
        <w:t>d</w:t>
      </w:r>
      <w:r w:rsidR="006C7D71">
        <w:rPr>
          <w:rFonts w:ascii="Times New Roman" w:hAnsi="Times New Roman"/>
          <w:noProof/>
          <w:sz w:val="24"/>
          <w:szCs w:val="24"/>
        </w:rPr>
        <w:t xml:space="preserve">el </w:t>
      </w:r>
      <w:r w:rsidR="00614D36" w:rsidRPr="009B5D2E">
        <w:rPr>
          <w:rFonts w:ascii="Times New Roman" w:hAnsi="Times New Roman"/>
          <w:noProof/>
          <w:sz w:val="24"/>
          <w:szCs w:val="24"/>
        </w:rPr>
        <w:t xml:space="preserve">material </w:t>
      </w:r>
      <w:r w:rsidR="00A80A6B">
        <w:rPr>
          <w:rFonts w:ascii="Times New Roman" w:hAnsi="Times New Roman"/>
          <w:noProof/>
          <w:sz w:val="24"/>
          <w:szCs w:val="24"/>
        </w:rPr>
        <w:t>destinado al</w:t>
      </w:r>
      <w:r w:rsidR="00614D36" w:rsidRPr="009B5D2E">
        <w:rPr>
          <w:rFonts w:ascii="Times New Roman" w:hAnsi="Times New Roman"/>
          <w:noProof/>
          <w:sz w:val="24"/>
          <w:szCs w:val="24"/>
        </w:rPr>
        <w:t xml:space="preserve"> aprendizaje con </w:t>
      </w:r>
      <w:r w:rsidR="00614D36" w:rsidRPr="000F291C">
        <w:rPr>
          <w:rFonts w:ascii="Times New Roman" w:hAnsi="Times New Roman"/>
          <w:noProof/>
          <w:sz w:val="24"/>
          <w:szCs w:val="24"/>
        </w:rPr>
        <w:t>R</w:t>
      </w:r>
      <w:r w:rsidRPr="000F291C">
        <w:rPr>
          <w:rFonts w:ascii="Times New Roman" w:hAnsi="Times New Roman"/>
          <w:noProof/>
          <w:sz w:val="24"/>
          <w:szCs w:val="24"/>
        </w:rPr>
        <w:t xml:space="preserve">ealidad </w:t>
      </w:r>
      <w:r w:rsidR="00614D36" w:rsidRPr="000F291C">
        <w:rPr>
          <w:rFonts w:ascii="Times New Roman" w:hAnsi="Times New Roman"/>
          <w:noProof/>
          <w:sz w:val="24"/>
          <w:szCs w:val="24"/>
        </w:rPr>
        <w:t>A</w:t>
      </w:r>
      <w:r w:rsidRPr="000F291C">
        <w:rPr>
          <w:rFonts w:ascii="Times New Roman" w:hAnsi="Times New Roman"/>
          <w:noProof/>
          <w:sz w:val="24"/>
          <w:szCs w:val="24"/>
        </w:rPr>
        <w:t>umentada (RA)</w:t>
      </w:r>
      <w:r w:rsidR="00614D36" w:rsidRPr="000F291C">
        <w:rPr>
          <w:rFonts w:ascii="Times New Roman" w:hAnsi="Times New Roman"/>
          <w:noProof/>
          <w:sz w:val="24"/>
          <w:szCs w:val="24"/>
        </w:rPr>
        <w:t xml:space="preserve"> y </w:t>
      </w:r>
      <w:r w:rsidR="006C7D71" w:rsidRPr="000F291C">
        <w:rPr>
          <w:rFonts w:ascii="Times New Roman" w:hAnsi="Times New Roman"/>
          <w:noProof/>
          <w:sz w:val="24"/>
          <w:szCs w:val="24"/>
        </w:rPr>
        <w:t>avatares</w:t>
      </w:r>
      <w:r w:rsidR="00A80A6B" w:rsidRPr="000F291C">
        <w:rPr>
          <w:rFonts w:ascii="Times New Roman" w:hAnsi="Times New Roman"/>
          <w:noProof/>
          <w:sz w:val="24"/>
          <w:szCs w:val="24"/>
        </w:rPr>
        <w:t xml:space="preserve"> (ver la </w:t>
      </w:r>
      <w:r w:rsidR="00503E50">
        <w:rPr>
          <w:rFonts w:ascii="Times New Roman" w:hAnsi="Times New Roman"/>
          <w:noProof/>
          <w:sz w:val="24"/>
          <w:szCs w:val="24"/>
        </w:rPr>
        <w:t>f</w:t>
      </w:r>
      <w:r w:rsidR="00A80A6B" w:rsidRPr="000F291C">
        <w:rPr>
          <w:rFonts w:ascii="Times New Roman" w:hAnsi="Times New Roman"/>
          <w:noProof/>
          <w:sz w:val="24"/>
          <w:szCs w:val="24"/>
        </w:rPr>
        <w:t xml:space="preserve">igura </w:t>
      </w:r>
      <w:r w:rsidR="00E94BC3">
        <w:rPr>
          <w:rFonts w:ascii="Times New Roman" w:hAnsi="Times New Roman"/>
          <w:noProof/>
          <w:sz w:val="24"/>
          <w:szCs w:val="24"/>
        </w:rPr>
        <w:t>8</w:t>
      </w:r>
      <w:r w:rsidR="00A80A6B" w:rsidRPr="000F291C">
        <w:rPr>
          <w:rFonts w:ascii="Times New Roman" w:hAnsi="Times New Roman"/>
          <w:noProof/>
          <w:sz w:val="24"/>
          <w:szCs w:val="24"/>
        </w:rPr>
        <w:t>)</w:t>
      </w:r>
      <w:r w:rsidR="006C7D71" w:rsidRPr="000F291C">
        <w:rPr>
          <w:rFonts w:ascii="Times New Roman" w:hAnsi="Times New Roman"/>
          <w:noProof/>
          <w:sz w:val="24"/>
          <w:szCs w:val="24"/>
        </w:rPr>
        <w:t>, de manera específica, se crearon</w:t>
      </w:r>
      <w:r w:rsidR="006C7D71">
        <w:rPr>
          <w:rFonts w:ascii="Times New Roman" w:hAnsi="Times New Roman"/>
          <w:noProof/>
          <w:sz w:val="24"/>
          <w:szCs w:val="24"/>
        </w:rPr>
        <w:t xml:space="preserve"> diversos documentos y presentaciones a las que fueron incorporados los avatares. También se generaron varios videos</w:t>
      </w:r>
      <w:r w:rsidR="00A80A6B">
        <w:rPr>
          <w:rFonts w:ascii="Times New Roman" w:hAnsi="Times New Roman"/>
          <w:noProof/>
          <w:sz w:val="24"/>
          <w:szCs w:val="24"/>
        </w:rPr>
        <w:t xml:space="preserve">, infografías </w:t>
      </w:r>
      <w:r w:rsidR="006C7D71">
        <w:rPr>
          <w:rFonts w:ascii="Times New Roman" w:hAnsi="Times New Roman"/>
          <w:noProof/>
          <w:sz w:val="24"/>
          <w:szCs w:val="24"/>
        </w:rPr>
        <w:t xml:space="preserve"> </w:t>
      </w:r>
      <w:r w:rsidR="00A80A6B">
        <w:rPr>
          <w:rFonts w:ascii="Times New Roman" w:hAnsi="Times New Roman"/>
          <w:noProof/>
          <w:sz w:val="24"/>
          <w:szCs w:val="24"/>
        </w:rPr>
        <w:t>y documentos, basados en los lineamientos.</w:t>
      </w:r>
    </w:p>
    <w:p w14:paraId="15758A83" w14:textId="77777777" w:rsidR="00BA05B6" w:rsidRPr="000F291C" w:rsidRDefault="00BA05B6" w:rsidP="00BA05B6">
      <w:pPr>
        <w:pStyle w:val="Descripcin"/>
        <w:spacing w:after="0"/>
        <w:rPr>
          <w:rFonts w:ascii="Times New Roman" w:hAnsi="Times New Roman"/>
          <w:i w:val="0"/>
          <w:color w:val="auto"/>
          <w:sz w:val="22"/>
        </w:rPr>
      </w:pPr>
      <w:r w:rsidRPr="000F291C">
        <w:rPr>
          <w:rFonts w:ascii="Times New Roman" w:hAnsi="Times New Roman"/>
          <w:b/>
          <w:i w:val="0"/>
          <w:color w:val="auto"/>
          <w:sz w:val="22"/>
        </w:rPr>
        <w:t xml:space="preserve">Figura </w:t>
      </w:r>
      <w:r>
        <w:rPr>
          <w:rFonts w:ascii="Times New Roman" w:hAnsi="Times New Roman"/>
          <w:b/>
          <w:i w:val="0"/>
          <w:color w:val="auto"/>
          <w:sz w:val="22"/>
        </w:rPr>
        <w:t>8</w:t>
      </w:r>
      <w:r w:rsidRPr="000F291C">
        <w:rPr>
          <w:rFonts w:ascii="Times New Roman" w:hAnsi="Times New Roman"/>
          <w:b/>
          <w:i w:val="0"/>
          <w:color w:val="auto"/>
          <w:sz w:val="22"/>
        </w:rPr>
        <w:t>.</w:t>
      </w:r>
      <w:r w:rsidRPr="000F291C">
        <w:rPr>
          <w:rFonts w:ascii="Times New Roman" w:hAnsi="Times New Roman"/>
          <w:i w:val="0"/>
          <w:color w:val="auto"/>
          <w:sz w:val="22"/>
        </w:rPr>
        <w:t xml:space="preserve">  Impresoras generadas con RA y documentos que integran avatares.</w:t>
      </w:r>
    </w:p>
    <w:p w14:paraId="594F77AA" w14:textId="77777777" w:rsidR="001D39E2" w:rsidRDefault="00503E50" w:rsidP="000F291C">
      <w:pPr>
        <w:spacing w:after="0" w:line="240" w:lineRule="auto"/>
        <w:jc w:val="center"/>
        <w:rPr>
          <w:rFonts w:cs="Arial"/>
        </w:rPr>
      </w:pPr>
      <w:r>
        <w:rPr>
          <w:rFonts w:cs="Arial"/>
          <w:noProof/>
          <w:lang w:eastAsia="es-MX"/>
        </w:rPr>
        <w:drawing>
          <wp:inline distT="0" distB="0" distL="0" distR="0" wp14:anchorId="1702F678" wp14:editId="67B60F9D">
            <wp:extent cx="5045331" cy="4299285"/>
            <wp:effectExtent l="19050" t="0" r="2919"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grayscl/>
                    </a:blip>
                    <a:srcRect/>
                    <a:stretch>
                      <a:fillRect/>
                    </a:stretch>
                  </pic:blipFill>
                  <pic:spPr bwMode="auto">
                    <a:xfrm>
                      <a:off x="0" y="0"/>
                      <a:ext cx="5048250" cy="4301773"/>
                    </a:xfrm>
                    <a:prstGeom prst="rect">
                      <a:avLst/>
                    </a:prstGeom>
                    <a:noFill/>
                    <a:ln w="9525">
                      <a:noFill/>
                      <a:miter lim="800000"/>
                      <a:headEnd/>
                      <a:tailEnd/>
                    </a:ln>
                  </pic:spPr>
                </pic:pic>
              </a:graphicData>
            </a:graphic>
          </wp:inline>
        </w:drawing>
      </w:r>
    </w:p>
    <w:p w14:paraId="58AE97D0" w14:textId="77777777" w:rsidR="00AA3940" w:rsidRPr="002E3380" w:rsidRDefault="00AA3940" w:rsidP="00AA3940">
      <w:pPr>
        <w:spacing w:after="0" w:line="240" w:lineRule="auto"/>
        <w:jc w:val="center"/>
        <w:rPr>
          <w:rFonts w:ascii="Times New Roman" w:hAnsi="Times New Roman"/>
          <w:szCs w:val="24"/>
        </w:rPr>
      </w:pPr>
      <w:r w:rsidRPr="002E3380">
        <w:rPr>
          <w:rFonts w:ascii="Times New Roman" w:hAnsi="Times New Roman"/>
          <w:b/>
          <w:szCs w:val="24"/>
        </w:rPr>
        <w:t>Fuente</w:t>
      </w:r>
      <w:r w:rsidRPr="002E3380">
        <w:rPr>
          <w:rFonts w:ascii="Times New Roman" w:hAnsi="Times New Roman"/>
          <w:szCs w:val="24"/>
        </w:rPr>
        <w:t>: Elaboración propia.</w:t>
      </w:r>
    </w:p>
    <w:p w14:paraId="3D02E559" w14:textId="77777777" w:rsidR="00AA3940" w:rsidRPr="00AA3940" w:rsidRDefault="00AA3940" w:rsidP="004C598B">
      <w:pPr>
        <w:spacing w:after="0" w:line="240" w:lineRule="auto"/>
      </w:pPr>
    </w:p>
    <w:p w14:paraId="3325588E" w14:textId="77777777" w:rsidR="00572599" w:rsidRPr="007238AA" w:rsidRDefault="00572599" w:rsidP="00A80A6B">
      <w:pPr>
        <w:spacing w:after="0"/>
        <w:ind w:firstLine="709"/>
        <w:rPr>
          <w:rFonts w:ascii="Times New Roman" w:hAnsi="Times New Roman"/>
          <w:noProof/>
          <w:sz w:val="24"/>
          <w:szCs w:val="24"/>
        </w:rPr>
      </w:pPr>
      <w:r>
        <w:rPr>
          <w:rFonts w:ascii="Times New Roman" w:hAnsi="Times New Roman"/>
          <w:noProof/>
          <w:sz w:val="24"/>
          <w:szCs w:val="24"/>
        </w:rPr>
        <w:t xml:space="preserve">En este rubro también se solicitó </w:t>
      </w:r>
      <w:r w:rsidR="00DA6F7D">
        <w:rPr>
          <w:rFonts w:ascii="Times New Roman" w:hAnsi="Times New Roman"/>
          <w:noProof/>
          <w:sz w:val="24"/>
          <w:szCs w:val="24"/>
        </w:rPr>
        <w:t>trabajar</w:t>
      </w:r>
      <w:r>
        <w:rPr>
          <w:rFonts w:ascii="Times New Roman" w:hAnsi="Times New Roman"/>
          <w:noProof/>
          <w:sz w:val="24"/>
          <w:szCs w:val="24"/>
        </w:rPr>
        <w:t xml:space="preserve"> en la mejora de </w:t>
      </w:r>
      <w:r w:rsidRPr="001A0097">
        <w:rPr>
          <w:rFonts w:ascii="Times New Roman" w:hAnsi="Times New Roman"/>
          <w:noProof/>
          <w:sz w:val="24"/>
          <w:szCs w:val="24"/>
        </w:rPr>
        <w:t xml:space="preserve">las rúbricas </w:t>
      </w:r>
      <w:r>
        <w:rPr>
          <w:rFonts w:ascii="Times New Roman" w:hAnsi="Times New Roman"/>
          <w:noProof/>
          <w:sz w:val="24"/>
          <w:szCs w:val="24"/>
        </w:rPr>
        <w:t xml:space="preserve">y en la gestión de riesgos. En relación a este último punto, </w:t>
      </w:r>
      <w:r w:rsidRPr="00C8292B">
        <w:rPr>
          <w:rFonts w:ascii="Times New Roman" w:hAnsi="Times New Roman"/>
          <w:noProof/>
          <w:sz w:val="24"/>
          <w:szCs w:val="24"/>
        </w:rPr>
        <w:t xml:space="preserve">se realizó un análisis de riesgos contemplando las posibles fallas del </w:t>
      </w:r>
      <w:r>
        <w:rPr>
          <w:rFonts w:ascii="Times New Roman" w:hAnsi="Times New Roman"/>
          <w:noProof/>
          <w:sz w:val="24"/>
          <w:szCs w:val="24"/>
        </w:rPr>
        <w:t xml:space="preserve">MOOC de Impresión 3D y sus </w:t>
      </w:r>
      <w:r w:rsidRPr="00C8292B">
        <w:rPr>
          <w:rFonts w:ascii="Times New Roman" w:hAnsi="Times New Roman"/>
          <w:noProof/>
          <w:sz w:val="24"/>
          <w:szCs w:val="24"/>
        </w:rPr>
        <w:t xml:space="preserve">consecuencias ante </w:t>
      </w:r>
      <w:r>
        <w:rPr>
          <w:rFonts w:ascii="Times New Roman" w:hAnsi="Times New Roman"/>
          <w:noProof/>
          <w:sz w:val="24"/>
          <w:szCs w:val="24"/>
        </w:rPr>
        <w:t>l</w:t>
      </w:r>
      <w:r w:rsidR="00AD7478">
        <w:rPr>
          <w:rFonts w:ascii="Times New Roman" w:hAnsi="Times New Roman"/>
          <w:noProof/>
          <w:sz w:val="24"/>
          <w:szCs w:val="24"/>
        </w:rPr>
        <w:t>o</w:t>
      </w:r>
      <w:r>
        <w:rPr>
          <w:rFonts w:ascii="Times New Roman" w:hAnsi="Times New Roman"/>
          <w:noProof/>
          <w:sz w:val="24"/>
          <w:szCs w:val="24"/>
        </w:rPr>
        <w:t xml:space="preserve">s </w:t>
      </w:r>
      <w:r w:rsidRPr="00C8292B">
        <w:rPr>
          <w:rFonts w:ascii="Times New Roman" w:hAnsi="Times New Roman"/>
          <w:noProof/>
          <w:sz w:val="24"/>
          <w:szCs w:val="24"/>
        </w:rPr>
        <w:t xml:space="preserve">diferentes </w:t>
      </w:r>
      <w:r>
        <w:rPr>
          <w:rFonts w:ascii="Times New Roman" w:hAnsi="Times New Roman"/>
          <w:noProof/>
          <w:sz w:val="24"/>
          <w:szCs w:val="24"/>
        </w:rPr>
        <w:t>stakeholders</w:t>
      </w:r>
      <w:r w:rsidRPr="00C8292B">
        <w:rPr>
          <w:rFonts w:ascii="Times New Roman" w:hAnsi="Times New Roman"/>
          <w:noProof/>
          <w:sz w:val="24"/>
          <w:szCs w:val="24"/>
        </w:rPr>
        <w:t>.</w:t>
      </w:r>
      <w:r>
        <w:rPr>
          <w:rFonts w:ascii="Times New Roman" w:hAnsi="Times New Roman"/>
          <w:noProof/>
          <w:sz w:val="24"/>
          <w:szCs w:val="24"/>
        </w:rPr>
        <w:t xml:space="preserve"> Para cumplir este rubro, se identificaron los riesgos, </w:t>
      </w:r>
      <w:r w:rsidRPr="00886870">
        <w:rPr>
          <w:rFonts w:ascii="Times New Roman" w:hAnsi="Times New Roman"/>
          <w:noProof/>
          <w:sz w:val="24"/>
          <w:szCs w:val="24"/>
        </w:rPr>
        <w:t xml:space="preserve">los que </w:t>
      </w:r>
      <w:r w:rsidRPr="007238AA">
        <w:rPr>
          <w:rFonts w:ascii="Times New Roman" w:hAnsi="Times New Roman"/>
          <w:noProof/>
          <w:sz w:val="24"/>
          <w:szCs w:val="24"/>
        </w:rPr>
        <w:t xml:space="preserve">dependiendo </w:t>
      </w:r>
      <w:r w:rsidR="00AD7478" w:rsidRPr="007238AA">
        <w:rPr>
          <w:rFonts w:ascii="Times New Roman" w:hAnsi="Times New Roman"/>
          <w:sz w:val="24"/>
          <w:szCs w:val="24"/>
        </w:rPr>
        <w:t>de su</w:t>
      </w:r>
      <w:r w:rsidRPr="007238AA">
        <w:rPr>
          <w:rFonts w:ascii="Times New Roman" w:hAnsi="Times New Roman"/>
          <w:sz w:val="24"/>
          <w:szCs w:val="24"/>
        </w:rPr>
        <w:t xml:space="preserve"> nivel, se categorizaron </w:t>
      </w:r>
      <w:r w:rsidRPr="007238AA">
        <w:rPr>
          <w:rFonts w:ascii="Times New Roman" w:hAnsi="Times New Roman"/>
          <w:noProof/>
          <w:sz w:val="24"/>
          <w:szCs w:val="24"/>
        </w:rPr>
        <w:t xml:space="preserve">por </w:t>
      </w:r>
      <w:r w:rsidRPr="007238AA">
        <w:rPr>
          <w:rFonts w:ascii="Times New Roman" w:hAnsi="Times New Roman"/>
          <w:sz w:val="24"/>
          <w:szCs w:val="24"/>
        </w:rPr>
        <w:t xml:space="preserve">colores. La </w:t>
      </w:r>
      <w:r w:rsidR="00503E50">
        <w:rPr>
          <w:rFonts w:ascii="Times New Roman" w:hAnsi="Times New Roman"/>
          <w:sz w:val="24"/>
          <w:szCs w:val="24"/>
        </w:rPr>
        <w:t>t</w:t>
      </w:r>
      <w:r w:rsidRPr="007238AA">
        <w:rPr>
          <w:rFonts w:ascii="Times New Roman" w:hAnsi="Times New Roman"/>
          <w:sz w:val="24"/>
          <w:szCs w:val="24"/>
        </w:rPr>
        <w:t xml:space="preserve">abla </w:t>
      </w:r>
      <w:r w:rsidR="00C32F66">
        <w:rPr>
          <w:rFonts w:ascii="Times New Roman" w:hAnsi="Times New Roman"/>
          <w:sz w:val="24"/>
          <w:szCs w:val="24"/>
        </w:rPr>
        <w:t>5</w:t>
      </w:r>
      <w:r w:rsidRPr="007238AA">
        <w:rPr>
          <w:rFonts w:ascii="Times New Roman" w:hAnsi="Times New Roman"/>
          <w:sz w:val="24"/>
          <w:szCs w:val="24"/>
        </w:rPr>
        <w:t xml:space="preserve"> presenta esta relación y la </w:t>
      </w:r>
      <w:r w:rsidR="00503E50">
        <w:rPr>
          <w:rFonts w:ascii="Times New Roman" w:hAnsi="Times New Roman"/>
          <w:sz w:val="24"/>
          <w:szCs w:val="24"/>
        </w:rPr>
        <w:t>t</w:t>
      </w:r>
      <w:r w:rsidRPr="007238AA">
        <w:rPr>
          <w:rFonts w:ascii="Times New Roman" w:hAnsi="Times New Roman"/>
          <w:sz w:val="24"/>
          <w:szCs w:val="24"/>
        </w:rPr>
        <w:t xml:space="preserve">abla </w:t>
      </w:r>
      <w:r w:rsidR="00C32F66">
        <w:rPr>
          <w:rFonts w:ascii="Times New Roman" w:hAnsi="Times New Roman"/>
          <w:sz w:val="24"/>
          <w:szCs w:val="24"/>
        </w:rPr>
        <w:t>6</w:t>
      </w:r>
      <w:r w:rsidRPr="007238AA">
        <w:rPr>
          <w:rFonts w:ascii="Times New Roman" w:hAnsi="Times New Roman"/>
          <w:sz w:val="24"/>
          <w:szCs w:val="24"/>
        </w:rPr>
        <w:t xml:space="preserve"> sus posibles consecuencias.</w:t>
      </w:r>
    </w:p>
    <w:p w14:paraId="3AC31588" w14:textId="53EC485A" w:rsidR="00572599" w:rsidRDefault="00572599" w:rsidP="00572599">
      <w:pPr>
        <w:spacing w:after="0" w:line="240" w:lineRule="auto"/>
        <w:rPr>
          <w:sz w:val="18"/>
          <w:szCs w:val="18"/>
        </w:rPr>
      </w:pPr>
    </w:p>
    <w:p w14:paraId="2AA08D72" w14:textId="6C5F25B4" w:rsidR="003E11DC" w:rsidRDefault="003E11DC" w:rsidP="00572599">
      <w:pPr>
        <w:spacing w:after="0" w:line="240" w:lineRule="auto"/>
        <w:rPr>
          <w:sz w:val="18"/>
          <w:szCs w:val="18"/>
        </w:rPr>
      </w:pPr>
    </w:p>
    <w:p w14:paraId="19365BAF" w14:textId="4279B838" w:rsidR="003E11DC" w:rsidRDefault="003E11DC" w:rsidP="00572599">
      <w:pPr>
        <w:spacing w:after="0" w:line="240" w:lineRule="auto"/>
        <w:rPr>
          <w:sz w:val="18"/>
          <w:szCs w:val="18"/>
        </w:rPr>
      </w:pPr>
    </w:p>
    <w:p w14:paraId="529D125C" w14:textId="77777777" w:rsidR="003E11DC" w:rsidRPr="00C32F66" w:rsidRDefault="003E11DC" w:rsidP="00572599">
      <w:pPr>
        <w:spacing w:after="0" w:line="240" w:lineRule="auto"/>
        <w:rPr>
          <w:sz w:val="18"/>
          <w:szCs w:val="18"/>
        </w:rPr>
      </w:pPr>
    </w:p>
    <w:p w14:paraId="691DC2FE" w14:textId="77777777" w:rsidR="00572599" w:rsidRPr="00AA3940" w:rsidRDefault="00572599" w:rsidP="00572599">
      <w:pPr>
        <w:pStyle w:val="Imagenes"/>
        <w:spacing w:after="0"/>
        <w:rPr>
          <w:rFonts w:ascii="Times New Roman" w:hAnsi="Times New Roman"/>
          <w:i w:val="0"/>
          <w:sz w:val="22"/>
        </w:rPr>
      </w:pPr>
      <w:bookmarkStart w:id="6" w:name="_Toc91352575"/>
      <w:r w:rsidRPr="00AA3940">
        <w:rPr>
          <w:rFonts w:ascii="Times New Roman" w:hAnsi="Times New Roman"/>
          <w:b/>
          <w:i w:val="0"/>
          <w:sz w:val="22"/>
        </w:rPr>
        <w:lastRenderedPageBreak/>
        <w:t xml:space="preserve">Tabla </w:t>
      </w:r>
      <w:r w:rsidR="00C32F66">
        <w:rPr>
          <w:rFonts w:ascii="Times New Roman" w:hAnsi="Times New Roman"/>
          <w:b/>
          <w:i w:val="0"/>
          <w:sz w:val="22"/>
        </w:rPr>
        <w:t>5</w:t>
      </w:r>
      <w:r w:rsidRPr="00AA3940">
        <w:rPr>
          <w:rFonts w:ascii="Times New Roman" w:hAnsi="Times New Roman"/>
          <w:b/>
          <w:i w:val="0"/>
          <w:sz w:val="22"/>
        </w:rPr>
        <w:t>.</w:t>
      </w:r>
      <w:r w:rsidRPr="0080212C">
        <w:rPr>
          <w:color w:val="FF0000"/>
        </w:rPr>
        <w:t xml:space="preserve"> </w:t>
      </w:r>
      <w:r w:rsidRPr="00AA3940">
        <w:rPr>
          <w:rFonts w:ascii="Times New Roman" w:hAnsi="Times New Roman"/>
          <w:i w:val="0"/>
          <w:sz w:val="22"/>
        </w:rPr>
        <w:t xml:space="preserve">Código de colores para </w:t>
      </w:r>
      <w:r w:rsidR="00AD7478" w:rsidRPr="00AA3940">
        <w:rPr>
          <w:rFonts w:ascii="Times New Roman" w:hAnsi="Times New Roman"/>
          <w:i w:val="0"/>
          <w:sz w:val="22"/>
        </w:rPr>
        <w:t xml:space="preserve">los </w:t>
      </w:r>
      <w:r w:rsidRPr="00AA3940">
        <w:rPr>
          <w:rFonts w:ascii="Times New Roman" w:hAnsi="Times New Roman"/>
          <w:i w:val="0"/>
          <w:sz w:val="22"/>
        </w:rPr>
        <w:t>Riesgos</w:t>
      </w:r>
      <w:bookmarkEnd w:id="6"/>
      <w:r w:rsidR="00AD7478" w:rsidRPr="00AA3940">
        <w:rPr>
          <w:rFonts w:ascii="Times New Roman" w:hAnsi="Times New Roman"/>
          <w:i w:val="0"/>
          <w:sz w:val="22"/>
        </w:rPr>
        <w:t>.</w:t>
      </w:r>
    </w:p>
    <w:tbl>
      <w:tblPr>
        <w:tblStyle w:val="Tablaconcuadrcula"/>
        <w:tblW w:w="0" w:type="auto"/>
        <w:jc w:val="center"/>
        <w:tblLook w:val="04A0" w:firstRow="1" w:lastRow="0" w:firstColumn="1" w:lastColumn="0" w:noHBand="0" w:noVBand="1"/>
      </w:tblPr>
      <w:tblGrid>
        <w:gridCol w:w="562"/>
        <w:gridCol w:w="2632"/>
      </w:tblGrid>
      <w:tr w:rsidR="00572599" w14:paraId="5C4B2C7F" w14:textId="77777777" w:rsidTr="004C598B">
        <w:trPr>
          <w:trHeight w:val="320"/>
          <w:jc w:val="center"/>
        </w:trPr>
        <w:tc>
          <w:tcPr>
            <w:tcW w:w="562" w:type="dxa"/>
            <w:shd w:val="clear" w:color="auto" w:fill="000000" w:themeFill="text1"/>
            <w:vAlign w:val="center"/>
          </w:tcPr>
          <w:p w14:paraId="35CE7A24" w14:textId="77777777" w:rsidR="00572599" w:rsidRPr="004C598B" w:rsidRDefault="00572599" w:rsidP="004C598B">
            <w:pPr>
              <w:spacing w:after="120" w:line="240" w:lineRule="auto"/>
              <w:rPr>
                <w:sz w:val="24"/>
              </w:rPr>
            </w:pPr>
          </w:p>
        </w:tc>
        <w:tc>
          <w:tcPr>
            <w:tcW w:w="2632" w:type="dxa"/>
            <w:vAlign w:val="center"/>
          </w:tcPr>
          <w:p w14:paraId="4D30982F" w14:textId="77777777" w:rsidR="00572599" w:rsidRPr="004C598B" w:rsidRDefault="00572599" w:rsidP="004C598B">
            <w:pPr>
              <w:spacing w:after="0" w:line="240" w:lineRule="auto"/>
              <w:rPr>
                <w:rFonts w:ascii="Arial Narrow" w:hAnsi="Arial Narrow" w:cs="Arial"/>
                <w:sz w:val="24"/>
              </w:rPr>
            </w:pPr>
            <w:r w:rsidRPr="004C598B">
              <w:rPr>
                <w:rFonts w:ascii="Arial Narrow" w:hAnsi="Arial Narrow" w:cs="Arial"/>
                <w:sz w:val="24"/>
              </w:rPr>
              <w:t>Nivel de riesgo alto</w:t>
            </w:r>
          </w:p>
        </w:tc>
      </w:tr>
      <w:tr w:rsidR="00572599" w14:paraId="4D1AC658" w14:textId="77777777" w:rsidTr="004C598B">
        <w:trPr>
          <w:trHeight w:val="320"/>
          <w:jc w:val="center"/>
        </w:trPr>
        <w:tc>
          <w:tcPr>
            <w:tcW w:w="562" w:type="dxa"/>
            <w:shd w:val="clear" w:color="auto" w:fill="7F7F7F" w:themeFill="text1" w:themeFillTint="80"/>
            <w:vAlign w:val="center"/>
          </w:tcPr>
          <w:p w14:paraId="4AF6F3C8" w14:textId="77777777" w:rsidR="00572599" w:rsidRPr="004C598B" w:rsidRDefault="00572599" w:rsidP="004C598B">
            <w:pPr>
              <w:spacing w:after="120" w:line="240" w:lineRule="auto"/>
              <w:rPr>
                <w:sz w:val="24"/>
              </w:rPr>
            </w:pPr>
          </w:p>
        </w:tc>
        <w:tc>
          <w:tcPr>
            <w:tcW w:w="2632" w:type="dxa"/>
            <w:vAlign w:val="center"/>
          </w:tcPr>
          <w:p w14:paraId="7EF30BDB" w14:textId="77777777" w:rsidR="00572599" w:rsidRPr="004C598B" w:rsidRDefault="00572599" w:rsidP="004C598B">
            <w:pPr>
              <w:spacing w:after="0" w:line="240" w:lineRule="auto"/>
              <w:rPr>
                <w:rFonts w:ascii="Arial Narrow" w:hAnsi="Arial Narrow" w:cs="Arial"/>
                <w:sz w:val="24"/>
              </w:rPr>
            </w:pPr>
            <w:r w:rsidRPr="004C598B">
              <w:rPr>
                <w:rFonts w:ascii="Arial Narrow" w:hAnsi="Arial Narrow" w:cs="Arial"/>
                <w:sz w:val="24"/>
              </w:rPr>
              <w:t>Nivel de riesgo sustancial</w:t>
            </w:r>
          </w:p>
        </w:tc>
      </w:tr>
      <w:tr w:rsidR="00572599" w14:paraId="35151B3A" w14:textId="77777777" w:rsidTr="004C598B">
        <w:trPr>
          <w:trHeight w:val="335"/>
          <w:jc w:val="center"/>
        </w:trPr>
        <w:tc>
          <w:tcPr>
            <w:tcW w:w="562" w:type="dxa"/>
            <w:shd w:val="clear" w:color="auto" w:fill="BFBFBF" w:themeFill="background1" w:themeFillShade="BF"/>
            <w:vAlign w:val="center"/>
          </w:tcPr>
          <w:p w14:paraId="17380C7E" w14:textId="77777777" w:rsidR="00572599" w:rsidRPr="004C598B" w:rsidRDefault="00572599" w:rsidP="004C598B">
            <w:pPr>
              <w:spacing w:after="120" w:line="240" w:lineRule="auto"/>
              <w:rPr>
                <w:sz w:val="24"/>
              </w:rPr>
            </w:pPr>
          </w:p>
        </w:tc>
        <w:tc>
          <w:tcPr>
            <w:tcW w:w="2632" w:type="dxa"/>
            <w:vAlign w:val="center"/>
          </w:tcPr>
          <w:p w14:paraId="5C43EE2D" w14:textId="77777777" w:rsidR="00572599" w:rsidRPr="004C598B" w:rsidRDefault="00572599" w:rsidP="004C598B">
            <w:pPr>
              <w:spacing w:after="0" w:line="240" w:lineRule="auto"/>
              <w:rPr>
                <w:rFonts w:ascii="Arial Narrow" w:hAnsi="Arial Narrow" w:cs="Arial"/>
                <w:sz w:val="24"/>
              </w:rPr>
            </w:pPr>
            <w:r w:rsidRPr="004C598B">
              <w:rPr>
                <w:rFonts w:ascii="Arial Narrow" w:hAnsi="Arial Narrow" w:cs="Arial"/>
                <w:sz w:val="24"/>
              </w:rPr>
              <w:t>Nivel de riesgo moderado</w:t>
            </w:r>
          </w:p>
        </w:tc>
      </w:tr>
      <w:tr w:rsidR="00572599" w14:paraId="021A85D3" w14:textId="77777777" w:rsidTr="004C598B">
        <w:trPr>
          <w:trHeight w:val="320"/>
          <w:jc w:val="center"/>
        </w:trPr>
        <w:tc>
          <w:tcPr>
            <w:tcW w:w="562" w:type="dxa"/>
            <w:shd w:val="clear" w:color="auto" w:fill="FFFFFF" w:themeFill="background1"/>
            <w:vAlign w:val="center"/>
          </w:tcPr>
          <w:p w14:paraId="05C2429C" w14:textId="77777777" w:rsidR="00572599" w:rsidRPr="004C598B" w:rsidRDefault="00572599" w:rsidP="004C598B">
            <w:pPr>
              <w:spacing w:after="120" w:line="240" w:lineRule="auto"/>
              <w:rPr>
                <w:sz w:val="24"/>
              </w:rPr>
            </w:pPr>
          </w:p>
        </w:tc>
        <w:tc>
          <w:tcPr>
            <w:tcW w:w="2632" w:type="dxa"/>
            <w:vAlign w:val="center"/>
          </w:tcPr>
          <w:p w14:paraId="0882198A" w14:textId="77777777" w:rsidR="00572599" w:rsidRPr="004C598B" w:rsidRDefault="00572599" w:rsidP="004C598B">
            <w:pPr>
              <w:spacing w:after="0" w:line="240" w:lineRule="auto"/>
              <w:rPr>
                <w:rFonts w:ascii="Arial Narrow" w:hAnsi="Arial Narrow" w:cs="Arial"/>
                <w:sz w:val="24"/>
              </w:rPr>
            </w:pPr>
            <w:r w:rsidRPr="004C598B">
              <w:rPr>
                <w:rFonts w:ascii="Arial Narrow" w:hAnsi="Arial Narrow" w:cs="Arial"/>
                <w:sz w:val="24"/>
              </w:rPr>
              <w:t>Nivel de riesgo bajo</w:t>
            </w:r>
          </w:p>
        </w:tc>
      </w:tr>
    </w:tbl>
    <w:p w14:paraId="4E8C9617" w14:textId="011C6855" w:rsidR="007238AA" w:rsidRDefault="007238AA" w:rsidP="004C598B">
      <w:pPr>
        <w:spacing w:before="120" w:after="120" w:line="240" w:lineRule="auto"/>
        <w:jc w:val="center"/>
        <w:rPr>
          <w:rFonts w:ascii="Times New Roman" w:hAnsi="Times New Roman"/>
          <w:szCs w:val="24"/>
        </w:rPr>
      </w:pPr>
      <w:r w:rsidRPr="00DE1B47">
        <w:rPr>
          <w:rFonts w:ascii="Times New Roman" w:hAnsi="Times New Roman"/>
          <w:b/>
          <w:szCs w:val="24"/>
        </w:rPr>
        <w:t>Fuente</w:t>
      </w:r>
      <w:r w:rsidRPr="00DE1B47">
        <w:rPr>
          <w:rFonts w:ascii="Times New Roman" w:hAnsi="Times New Roman"/>
          <w:szCs w:val="24"/>
        </w:rPr>
        <w:t>: Elaboración propia.</w:t>
      </w:r>
    </w:p>
    <w:p w14:paraId="39DB2BFE" w14:textId="77777777" w:rsidR="003E11DC" w:rsidRPr="00DE1B47" w:rsidRDefault="003E11DC" w:rsidP="004C598B">
      <w:pPr>
        <w:spacing w:before="120" w:after="120" w:line="240" w:lineRule="auto"/>
        <w:jc w:val="center"/>
        <w:rPr>
          <w:rFonts w:ascii="Times New Roman" w:hAnsi="Times New Roman"/>
          <w:szCs w:val="24"/>
        </w:rPr>
      </w:pPr>
    </w:p>
    <w:p w14:paraId="0266D12B" w14:textId="77777777" w:rsidR="00572599" w:rsidRPr="00AA3940" w:rsidRDefault="00572599" w:rsidP="00572599">
      <w:pPr>
        <w:pStyle w:val="Imagenes"/>
        <w:spacing w:after="0"/>
        <w:rPr>
          <w:rFonts w:ascii="Times New Roman" w:hAnsi="Times New Roman"/>
          <w:i w:val="0"/>
          <w:sz w:val="22"/>
        </w:rPr>
      </w:pPr>
      <w:bookmarkStart w:id="7" w:name="_Toc91352574"/>
      <w:r w:rsidRPr="00AA3940">
        <w:rPr>
          <w:rFonts w:ascii="Times New Roman" w:hAnsi="Times New Roman"/>
          <w:b/>
          <w:i w:val="0"/>
          <w:sz w:val="22"/>
        </w:rPr>
        <w:t xml:space="preserve">Tabla </w:t>
      </w:r>
      <w:r w:rsidR="00C32F66">
        <w:rPr>
          <w:rFonts w:ascii="Times New Roman" w:hAnsi="Times New Roman"/>
          <w:b/>
          <w:i w:val="0"/>
          <w:sz w:val="22"/>
        </w:rPr>
        <w:t>6</w:t>
      </w:r>
      <w:r w:rsidRPr="00AA3940">
        <w:rPr>
          <w:rFonts w:ascii="Times New Roman" w:hAnsi="Times New Roman"/>
          <w:b/>
          <w:i w:val="0"/>
          <w:sz w:val="22"/>
        </w:rPr>
        <w:t>.</w:t>
      </w:r>
      <w:r w:rsidRPr="00AA3940">
        <w:rPr>
          <w:rFonts w:ascii="Times New Roman" w:hAnsi="Times New Roman"/>
          <w:i w:val="0"/>
          <w:sz w:val="22"/>
        </w:rPr>
        <w:t xml:space="preserve"> Riesgos y sus posibles consecuencias, según los </w:t>
      </w:r>
      <w:bookmarkEnd w:id="7"/>
      <w:r w:rsidRPr="00AA3940">
        <w:rPr>
          <w:rFonts w:ascii="Times New Roman" w:hAnsi="Times New Roman"/>
          <w:i w:val="0"/>
          <w:sz w:val="22"/>
        </w:rPr>
        <w:t>Stakeholders.</w:t>
      </w:r>
    </w:p>
    <w:tbl>
      <w:tblPr>
        <w:tblStyle w:val="Tablaconcuadrcula"/>
        <w:tblW w:w="9639" w:type="dxa"/>
        <w:jc w:val="center"/>
        <w:tblLook w:val="04A0" w:firstRow="1" w:lastRow="0" w:firstColumn="1" w:lastColumn="0" w:noHBand="0" w:noVBand="1"/>
      </w:tblPr>
      <w:tblGrid>
        <w:gridCol w:w="1787"/>
        <w:gridCol w:w="1833"/>
        <w:gridCol w:w="2238"/>
        <w:gridCol w:w="1959"/>
        <w:gridCol w:w="1822"/>
      </w:tblGrid>
      <w:tr w:rsidR="00572599" w:rsidRPr="000F291C" w14:paraId="4DCFA005" w14:textId="77777777" w:rsidTr="00864A59">
        <w:trPr>
          <w:trHeight w:val="404"/>
          <w:jc w:val="center"/>
        </w:trPr>
        <w:tc>
          <w:tcPr>
            <w:tcW w:w="1787" w:type="dxa"/>
            <w:vAlign w:val="center"/>
          </w:tcPr>
          <w:p w14:paraId="3D731CD0"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Posibles riesgos</w:t>
            </w:r>
          </w:p>
        </w:tc>
        <w:tc>
          <w:tcPr>
            <w:tcW w:w="1833" w:type="dxa"/>
            <w:vAlign w:val="center"/>
          </w:tcPr>
          <w:p w14:paraId="04252844" w14:textId="77777777" w:rsidR="00572599" w:rsidRPr="000F291C" w:rsidRDefault="0081055B" w:rsidP="00864A59">
            <w:pPr>
              <w:spacing w:after="0" w:line="240" w:lineRule="auto"/>
              <w:jc w:val="center"/>
              <w:rPr>
                <w:rFonts w:ascii="Arial Narrow" w:hAnsi="Arial Narrow" w:cs="Arial"/>
                <w:b/>
                <w:bCs/>
                <w:sz w:val="16"/>
                <w:szCs w:val="16"/>
              </w:rPr>
            </w:pPr>
            <w:r>
              <w:rPr>
                <w:rFonts w:ascii="Arial Narrow" w:hAnsi="Arial Narrow" w:cs="Arial"/>
                <w:b/>
                <w:bCs/>
                <w:sz w:val="16"/>
                <w:szCs w:val="16"/>
              </w:rPr>
              <w:t>Dueño del Producto</w:t>
            </w:r>
          </w:p>
        </w:tc>
        <w:tc>
          <w:tcPr>
            <w:tcW w:w="2238" w:type="dxa"/>
            <w:vAlign w:val="center"/>
          </w:tcPr>
          <w:p w14:paraId="208674DF" w14:textId="77777777" w:rsidR="00572599" w:rsidRPr="000F291C" w:rsidRDefault="00005A95"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Scrum</w:t>
            </w:r>
            <w:r w:rsidR="00572599" w:rsidRPr="000F291C">
              <w:rPr>
                <w:rFonts w:ascii="Arial Narrow" w:hAnsi="Arial Narrow" w:cs="Arial"/>
                <w:b/>
                <w:bCs/>
                <w:sz w:val="16"/>
                <w:szCs w:val="16"/>
              </w:rPr>
              <w:t xml:space="preserve"> Ma</w:t>
            </w:r>
            <w:r w:rsidRPr="000F291C">
              <w:rPr>
                <w:rFonts w:ascii="Arial Narrow" w:hAnsi="Arial Narrow" w:cs="Arial"/>
                <w:b/>
                <w:bCs/>
                <w:sz w:val="16"/>
                <w:szCs w:val="16"/>
              </w:rPr>
              <w:t>st</w:t>
            </w:r>
            <w:r w:rsidR="00572599" w:rsidRPr="000F291C">
              <w:rPr>
                <w:rFonts w:ascii="Arial Narrow" w:hAnsi="Arial Narrow" w:cs="Arial"/>
                <w:b/>
                <w:bCs/>
                <w:sz w:val="16"/>
                <w:szCs w:val="16"/>
              </w:rPr>
              <w:t>er</w:t>
            </w:r>
          </w:p>
        </w:tc>
        <w:tc>
          <w:tcPr>
            <w:tcW w:w="1959" w:type="dxa"/>
            <w:vAlign w:val="center"/>
          </w:tcPr>
          <w:p w14:paraId="613E6361"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Equipo</w:t>
            </w:r>
          </w:p>
        </w:tc>
        <w:tc>
          <w:tcPr>
            <w:tcW w:w="1822" w:type="dxa"/>
            <w:vAlign w:val="center"/>
          </w:tcPr>
          <w:p w14:paraId="31776E4F"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Usuarios</w:t>
            </w:r>
          </w:p>
        </w:tc>
      </w:tr>
      <w:tr w:rsidR="00572599" w:rsidRPr="000F291C" w14:paraId="260F1E5C" w14:textId="77777777" w:rsidTr="00404890">
        <w:trPr>
          <w:trHeight w:val="552"/>
          <w:jc w:val="center"/>
        </w:trPr>
        <w:tc>
          <w:tcPr>
            <w:tcW w:w="1787" w:type="dxa"/>
            <w:vAlign w:val="center"/>
          </w:tcPr>
          <w:p w14:paraId="313AB90F"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Pérdida de la información y avances del proyecto</w:t>
            </w:r>
          </w:p>
        </w:tc>
        <w:tc>
          <w:tcPr>
            <w:tcW w:w="1833" w:type="dxa"/>
            <w:shd w:val="clear" w:color="auto" w:fill="000000" w:themeFill="text1"/>
            <w:vAlign w:val="center"/>
          </w:tcPr>
          <w:p w14:paraId="34DA34BD"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Pérdida de todo el trabajo realizado</w:t>
            </w:r>
          </w:p>
        </w:tc>
        <w:tc>
          <w:tcPr>
            <w:tcW w:w="2238" w:type="dxa"/>
            <w:shd w:val="clear" w:color="auto" w:fill="000000" w:themeFill="text1"/>
            <w:vAlign w:val="center"/>
          </w:tcPr>
          <w:p w14:paraId="32260AA8"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Reinicio del proceso de desarrollo</w:t>
            </w:r>
          </w:p>
        </w:tc>
        <w:tc>
          <w:tcPr>
            <w:tcW w:w="1959" w:type="dxa"/>
            <w:shd w:val="clear" w:color="auto" w:fill="7F7F7F" w:themeFill="text1" w:themeFillTint="80"/>
            <w:vAlign w:val="center"/>
          </w:tcPr>
          <w:p w14:paraId="78739A42"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Pérdida del trabajo y esfuerzo realizado</w:t>
            </w:r>
          </w:p>
        </w:tc>
        <w:tc>
          <w:tcPr>
            <w:tcW w:w="1822" w:type="dxa"/>
            <w:shd w:val="clear" w:color="auto" w:fill="BFBFBF" w:themeFill="background1" w:themeFillShade="BF"/>
            <w:vAlign w:val="center"/>
          </w:tcPr>
          <w:p w14:paraId="05F1BDE8"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Retraso en el lanzamiento del curso</w:t>
            </w:r>
          </w:p>
        </w:tc>
      </w:tr>
      <w:tr w:rsidR="00572599" w:rsidRPr="000F291C" w14:paraId="681CD63F" w14:textId="77777777" w:rsidTr="00404890">
        <w:trPr>
          <w:trHeight w:val="645"/>
          <w:jc w:val="center"/>
        </w:trPr>
        <w:tc>
          <w:tcPr>
            <w:tcW w:w="1787" w:type="dxa"/>
            <w:vAlign w:val="center"/>
          </w:tcPr>
          <w:p w14:paraId="2D0C884A"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Deserción de algún elemento del equipo de desarrollo</w:t>
            </w:r>
          </w:p>
        </w:tc>
        <w:tc>
          <w:tcPr>
            <w:tcW w:w="1833" w:type="dxa"/>
            <w:shd w:val="clear" w:color="auto" w:fill="BFBFBF" w:themeFill="background1" w:themeFillShade="BF"/>
            <w:vAlign w:val="center"/>
          </w:tcPr>
          <w:p w14:paraId="54D542B1"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retraso en el cronograma de actividades</w:t>
            </w:r>
          </w:p>
        </w:tc>
        <w:tc>
          <w:tcPr>
            <w:tcW w:w="2238" w:type="dxa"/>
            <w:shd w:val="clear" w:color="auto" w:fill="BFBFBF" w:themeFill="background1" w:themeFillShade="BF"/>
            <w:vAlign w:val="center"/>
          </w:tcPr>
          <w:p w14:paraId="146C68E7"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Búsqueda de un nuevo elemento</w:t>
            </w:r>
          </w:p>
        </w:tc>
        <w:tc>
          <w:tcPr>
            <w:tcW w:w="1959" w:type="dxa"/>
            <w:shd w:val="clear" w:color="auto" w:fill="BFBFBF" w:themeFill="background1" w:themeFillShade="BF"/>
            <w:vAlign w:val="center"/>
          </w:tcPr>
          <w:p w14:paraId="1E012F46"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aumento de trabajo para cubrir las actividades del miembro desertor</w:t>
            </w:r>
          </w:p>
        </w:tc>
        <w:tc>
          <w:tcPr>
            <w:tcW w:w="1822" w:type="dxa"/>
            <w:shd w:val="clear" w:color="auto" w:fill="FFFFFF" w:themeFill="background1"/>
            <w:vAlign w:val="center"/>
          </w:tcPr>
          <w:p w14:paraId="2E7F639A"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 los usuarios</w:t>
            </w:r>
          </w:p>
        </w:tc>
      </w:tr>
      <w:tr w:rsidR="00572599" w:rsidRPr="000F291C" w14:paraId="6FCBC58F" w14:textId="77777777" w:rsidTr="00404890">
        <w:trPr>
          <w:trHeight w:val="657"/>
          <w:jc w:val="center"/>
        </w:trPr>
        <w:tc>
          <w:tcPr>
            <w:tcW w:w="1787" w:type="dxa"/>
            <w:vAlign w:val="center"/>
          </w:tcPr>
          <w:p w14:paraId="35541DC8"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Falta de comunicación entre los colaboradores</w:t>
            </w:r>
          </w:p>
        </w:tc>
        <w:tc>
          <w:tcPr>
            <w:tcW w:w="1833" w:type="dxa"/>
            <w:shd w:val="clear" w:color="auto" w:fill="7F7F7F" w:themeFill="text1" w:themeFillTint="80"/>
            <w:vAlign w:val="center"/>
          </w:tcPr>
          <w:p w14:paraId="770754E6"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Desorganización en su equipo de trabajo</w:t>
            </w:r>
          </w:p>
        </w:tc>
        <w:tc>
          <w:tcPr>
            <w:tcW w:w="2238" w:type="dxa"/>
            <w:shd w:val="clear" w:color="auto" w:fill="BFBFBF" w:themeFill="background1" w:themeFillShade="BF"/>
            <w:vAlign w:val="center"/>
          </w:tcPr>
          <w:p w14:paraId="6F50F430"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Replantación y reasignación de actividades</w:t>
            </w:r>
          </w:p>
        </w:tc>
        <w:tc>
          <w:tcPr>
            <w:tcW w:w="1959" w:type="dxa"/>
            <w:shd w:val="clear" w:color="auto" w:fill="7F7F7F" w:themeFill="text1" w:themeFillTint="80"/>
            <w:vAlign w:val="center"/>
          </w:tcPr>
          <w:p w14:paraId="0FB4C05D"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Triangulación de información entre los grupos de trabajo</w:t>
            </w:r>
          </w:p>
        </w:tc>
        <w:tc>
          <w:tcPr>
            <w:tcW w:w="1822" w:type="dxa"/>
            <w:shd w:val="clear" w:color="auto" w:fill="FFFFFF" w:themeFill="background1"/>
            <w:vAlign w:val="center"/>
          </w:tcPr>
          <w:p w14:paraId="24446B0E"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 los usuarios</w:t>
            </w:r>
          </w:p>
        </w:tc>
      </w:tr>
      <w:tr w:rsidR="00572599" w:rsidRPr="000F291C" w14:paraId="52F9668D" w14:textId="77777777" w:rsidTr="00404890">
        <w:trPr>
          <w:trHeight w:val="712"/>
          <w:jc w:val="center"/>
        </w:trPr>
        <w:tc>
          <w:tcPr>
            <w:tcW w:w="1787" w:type="dxa"/>
            <w:vAlign w:val="center"/>
          </w:tcPr>
          <w:p w14:paraId="7766F81B"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Incumplimiento de los objetivos planteados</w:t>
            </w:r>
          </w:p>
        </w:tc>
        <w:tc>
          <w:tcPr>
            <w:tcW w:w="1833" w:type="dxa"/>
            <w:shd w:val="clear" w:color="auto" w:fill="7F7F7F" w:themeFill="text1" w:themeFillTint="80"/>
            <w:vAlign w:val="center"/>
          </w:tcPr>
          <w:p w14:paraId="44491912"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producto de mala calidad</w:t>
            </w:r>
          </w:p>
        </w:tc>
        <w:tc>
          <w:tcPr>
            <w:tcW w:w="2238" w:type="dxa"/>
            <w:shd w:val="clear" w:color="auto" w:fill="000000" w:themeFill="text1"/>
            <w:vAlign w:val="center"/>
          </w:tcPr>
          <w:p w14:paraId="4353ABB8"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Pérdida de todo el trabajo realizado</w:t>
            </w:r>
          </w:p>
        </w:tc>
        <w:tc>
          <w:tcPr>
            <w:tcW w:w="1959" w:type="dxa"/>
            <w:shd w:val="clear" w:color="auto" w:fill="BFBFBF" w:themeFill="background1" w:themeFillShade="BF"/>
            <w:vAlign w:val="center"/>
          </w:tcPr>
          <w:p w14:paraId="7BEF860F"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Incremento en la carga de trabajo</w:t>
            </w:r>
          </w:p>
        </w:tc>
        <w:tc>
          <w:tcPr>
            <w:tcW w:w="1822" w:type="dxa"/>
            <w:shd w:val="clear" w:color="auto" w:fill="BFBFBF" w:themeFill="background1" w:themeFillShade="BF"/>
            <w:vAlign w:val="center"/>
          </w:tcPr>
          <w:p w14:paraId="2EF6F3F2"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Deficiencia en el aprendizaje</w:t>
            </w:r>
          </w:p>
        </w:tc>
      </w:tr>
      <w:tr w:rsidR="00572599" w:rsidRPr="000F291C" w14:paraId="1641B2CE" w14:textId="77777777" w:rsidTr="00404890">
        <w:trPr>
          <w:trHeight w:val="533"/>
          <w:jc w:val="center"/>
        </w:trPr>
        <w:tc>
          <w:tcPr>
            <w:tcW w:w="1787" w:type="dxa"/>
            <w:vAlign w:val="center"/>
          </w:tcPr>
          <w:p w14:paraId="44E00EAE"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Falta de compatibilidad entre plataformas</w:t>
            </w:r>
          </w:p>
        </w:tc>
        <w:tc>
          <w:tcPr>
            <w:tcW w:w="1833" w:type="dxa"/>
            <w:shd w:val="clear" w:color="auto" w:fill="7F7F7F" w:themeFill="text1" w:themeFillTint="80"/>
            <w:vAlign w:val="center"/>
          </w:tcPr>
          <w:p w14:paraId="62A012C8"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producto no unificado</w:t>
            </w:r>
          </w:p>
        </w:tc>
        <w:tc>
          <w:tcPr>
            <w:tcW w:w="2238" w:type="dxa"/>
            <w:shd w:val="clear" w:color="auto" w:fill="BFBFBF" w:themeFill="background1" w:themeFillShade="BF"/>
            <w:vAlign w:val="center"/>
          </w:tcPr>
          <w:p w14:paraId="31FD803D"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Retraso en el lanzamiento del proyecto terminado</w:t>
            </w:r>
          </w:p>
        </w:tc>
        <w:tc>
          <w:tcPr>
            <w:tcW w:w="1959" w:type="dxa"/>
            <w:shd w:val="clear" w:color="auto" w:fill="BFBFBF" w:themeFill="background1" w:themeFillShade="BF"/>
            <w:vAlign w:val="center"/>
          </w:tcPr>
          <w:p w14:paraId="652D681E"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retrabajo en una nueva plataforma</w:t>
            </w:r>
          </w:p>
        </w:tc>
        <w:tc>
          <w:tcPr>
            <w:tcW w:w="1822" w:type="dxa"/>
            <w:shd w:val="clear" w:color="auto" w:fill="FFFFFF" w:themeFill="background1"/>
            <w:vAlign w:val="center"/>
          </w:tcPr>
          <w:p w14:paraId="1A003D70"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 los usuarios</w:t>
            </w:r>
          </w:p>
        </w:tc>
      </w:tr>
      <w:tr w:rsidR="00572599" w:rsidRPr="000F291C" w14:paraId="794D4407" w14:textId="77777777" w:rsidTr="00404890">
        <w:trPr>
          <w:trHeight w:val="691"/>
          <w:jc w:val="center"/>
        </w:trPr>
        <w:tc>
          <w:tcPr>
            <w:tcW w:w="1787" w:type="dxa"/>
            <w:vAlign w:val="center"/>
          </w:tcPr>
          <w:p w14:paraId="71753664"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Material no normalizado</w:t>
            </w:r>
          </w:p>
        </w:tc>
        <w:tc>
          <w:tcPr>
            <w:tcW w:w="1833" w:type="dxa"/>
            <w:shd w:val="clear" w:color="auto" w:fill="7F7F7F" w:themeFill="text1" w:themeFillTint="80"/>
            <w:vAlign w:val="center"/>
          </w:tcPr>
          <w:p w14:paraId="38B484F4"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producto de mala calidad</w:t>
            </w:r>
          </w:p>
        </w:tc>
        <w:tc>
          <w:tcPr>
            <w:tcW w:w="2238" w:type="dxa"/>
            <w:shd w:val="clear" w:color="auto" w:fill="BFBFBF" w:themeFill="background1" w:themeFillShade="BF"/>
            <w:vAlign w:val="center"/>
          </w:tcPr>
          <w:p w14:paraId="005D4A67"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Retraso en las actividades ya programadas</w:t>
            </w:r>
          </w:p>
        </w:tc>
        <w:tc>
          <w:tcPr>
            <w:tcW w:w="1959" w:type="dxa"/>
            <w:shd w:val="clear" w:color="auto" w:fill="BFBFBF" w:themeFill="background1" w:themeFillShade="BF"/>
            <w:vAlign w:val="center"/>
          </w:tcPr>
          <w:p w14:paraId="15FC0905"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retrabajo o adaptación del material ya hecho</w:t>
            </w:r>
          </w:p>
        </w:tc>
        <w:tc>
          <w:tcPr>
            <w:tcW w:w="1822" w:type="dxa"/>
            <w:shd w:val="clear" w:color="auto" w:fill="7F7F7F" w:themeFill="text1" w:themeFillTint="80"/>
            <w:vAlign w:val="center"/>
          </w:tcPr>
          <w:p w14:paraId="00F2AFC2"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aprendizaje deficiente</w:t>
            </w:r>
          </w:p>
        </w:tc>
      </w:tr>
      <w:tr w:rsidR="00572599" w:rsidRPr="000F291C" w14:paraId="0612F8FB" w14:textId="77777777" w:rsidTr="00404890">
        <w:trPr>
          <w:trHeight w:val="565"/>
          <w:jc w:val="center"/>
        </w:trPr>
        <w:tc>
          <w:tcPr>
            <w:tcW w:w="1787" w:type="dxa"/>
            <w:vAlign w:val="center"/>
          </w:tcPr>
          <w:p w14:paraId="2437A66E"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Baja afluencia de usuarios inscritos</w:t>
            </w:r>
          </w:p>
        </w:tc>
        <w:tc>
          <w:tcPr>
            <w:tcW w:w="1833" w:type="dxa"/>
            <w:shd w:val="clear" w:color="auto" w:fill="000000" w:themeFill="text1"/>
            <w:vAlign w:val="center"/>
          </w:tcPr>
          <w:p w14:paraId="05F8921F"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pérdida de los recursos invertidos</w:t>
            </w:r>
          </w:p>
        </w:tc>
        <w:tc>
          <w:tcPr>
            <w:tcW w:w="2238" w:type="dxa"/>
            <w:shd w:val="clear" w:color="auto" w:fill="7F7F7F" w:themeFill="text1" w:themeFillTint="80"/>
            <w:vAlign w:val="center"/>
          </w:tcPr>
          <w:p w14:paraId="2C0A5FAB"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Generación de nuevas ideas para implementar</w:t>
            </w:r>
          </w:p>
        </w:tc>
        <w:tc>
          <w:tcPr>
            <w:tcW w:w="1959" w:type="dxa"/>
            <w:shd w:val="clear" w:color="auto" w:fill="BFBFBF" w:themeFill="background1" w:themeFillShade="BF"/>
            <w:vAlign w:val="center"/>
          </w:tcPr>
          <w:p w14:paraId="2504E3A3"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Desarrollo de nuevas ideas en menor tiempo</w:t>
            </w:r>
          </w:p>
        </w:tc>
        <w:tc>
          <w:tcPr>
            <w:tcW w:w="1822" w:type="dxa"/>
            <w:shd w:val="clear" w:color="auto" w:fill="FFFFFF" w:themeFill="background1"/>
            <w:vAlign w:val="center"/>
          </w:tcPr>
          <w:p w14:paraId="479DA6C0"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 los usuarios</w:t>
            </w:r>
          </w:p>
        </w:tc>
      </w:tr>
      <w:tr w:rsidR="00572599" w:rsidRPr="000F291C" w14:paraId="7C7C0377" w14:textId="77777777" w:rsidTr="00404890">
        <w:trPr>
          <w:trHeight w:val="690"/>
          <w:jc w:val="center"/>
        </w:trPr>
        <w:tc>
          <w:tcPr>
            <w:tcW w:w="1787" w:type="dxa"/>
            <w:vAlign w:val="center"/>
          </w:tcPr>
          <w:p w14:paraId="20E677DF"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Información desactualizada</w:t>
            </w:r>
          </w:p>
        </w:tc>
        <w:tc>
          <w:tcPr>
            <w:tcW w:w="1833" w:type="dxa"/>
            <w:shd w:val="clear" w:color="auto" w:fill="7F7F7F" w:themeFill="text1" w:themeFillTint="80"/>
            <w:vAlign w:val="center"/>
          </w:tcPr>
          <w:p w14:paraId="449172D0"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producto de mala calidad</w:t>
            </w:r>
          </w:p>
        </w:tc>
        <w:tc>
          <w:tcPr>
            <w:tcW w:w="2238" w:type="dxa"/>
            <w:shd w:val="clear" w:color="auto" w:fill="BFBFBF" w:themeFill="background1" w:themeFillShade="BF"/>
            <w:vAlign w:val="center"/>
          </w:tcPr>
          <w:p w14:paraId="1AEE765F"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Reprogramar las actividades para incluir actividades de actualización</w:t>
            </w:r>
          </w:p>
        </w:tc>
        <w:tc>
          <w:tcPr>
            <w:tcW w:w="1959" w:type="dxa"/>
            <w:shd w:val="clear" w:color="auto" w:fill="BFBFBF" w:themeFill="background1" w:themeFillShade="BF"/>
            <w:vAlign w:val="center"/>
          </w:tcPr>
          <w:p w14:paraId="493FE810"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Trabajar en la búsqueda de información actualizada</w:t>
            </w:r>
          </w:p>
        </w:tc>
        <w:tc>
          <w:tcPr>
            <w:tcW w:w="1822" w:type="dxa"/>
            <w:shd w:val="clear" w:color="auto" w:fill="7F7F7F" w:themeFill="text1" w:themeFillTint="80"/>
            <w:vAlign w:val="center"/>
          </w:tcPr>
          <w:p w14:paraId="33B68794"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aprendizaje deficiente</w:t>
            </w:r>
          </w:p>
        </w:tc>
      </w:tr>
      <w:tr w:rsidR="00572599" w:rsidRPr="000F291C" w14:paraId="33362A2F" w14:textId="77777777" w:rsidTr="00404890">
        <w:trPr>
          <w:trHeight w:val="558"/>
          <w:jc w:val="center"/>
        </w:trPr>
        <w:tc>
          <w:tcPr>
            <w:tcW w:w="1787" w:type="dxa"/>
            <w:vAlign w:val="center"/>
          </w:tcPr>
          <w:p w14:paraId="3C9DF01B"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Difusión escasa del curso</w:t>
            </w:r>
          </w:p>
        </w:tc>
        <w:tc>
          <w:tcPr>
            <w:tcW w:w="1833" w:type="dxa"/>
            <w:shd w:val="clear" w:color="auto" w:fill="000000" w:themeFill="text1"/>
            <w:vAlign w:val="center"/>
          </w:tcPr>
          <w:p w14:paraId="121109AA"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Posible pérdida de los recursos invertidos</w:t>
            </w:r>
          </w:p>
        </w:tc>
        <w:tc>
          <w:tcPr>
            <w:tcW w:w="2238" w:type="dxa"/>
            <w:shd w:val="clear" w:color="auto" w:fill="BFBFBF" w:themeFill="background1" w:themeFillShade="BF"/>
            <w:vAlign w:val="center"/>
          </w:tcPr>
          <w:p w14:paraId="32AC67AB"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Generación de un nuevo plan de mercadotecnia</w:t>
            </w:r>
          </w:p>
        </w:tc>
        <w:tc>
          <w:tcPr>
            <w:tcW w:w="1959" w:type="dxa"/>
            <w:shd w:val="clear" w:color="auto" w:fill="FFFFFF" w:themeFill="background1"/>
            <w:vAlign w:val="center"/>
          </w:tcPr>
          <w:p w14:paraId="1B11EBB5"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al equipo de desarrollo</w:t>
            </w:r>
          </w:p>
        </w:tc>
        <w:tc>
          <w:tcPr>
            <w:tcW w:w="1822" w:type="dxa"/>
            <w:shd w:val="clear" w:color="auto" w:fill="FFFFFF" w:themeFill="background1"/>
            <w:vAlign w:val="center"/>
          </w:tcPr>
          <w:p w14:paraId="198C3767"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No afecta directamente a los usuarios</w:t>
            </w:r>
          </w:p>
        </w:tc>
      </w:tr>
      <w:tr w:rsidR="00572599" w:rsidRPr="000F291C" w14:paraId="01AA1CF2" w14:textId="77777777" w:rsidTr="00404890">
        <w:trPr>
          <w:trHeight w:val="565"/>
          <w:jc w:val="center"/>
        </w:trPr>
        <w:tc>
          <w:tcPr>
            <w:tcW w:w="1787" w:type="dxa"/>
            <w:vAlign w:val="center"/>
          </w:tcPr>
          <w:p w14:paraId="3FFD16A7" w14:textId="77777777" w:rsidR="00572599" w:rsidRPr="000F291C" w:rsidRDefault="00572599" w:rsidP="00864A59">
            <w:pPr>
              <w:spacing w:after="0" w:line="240" w:lineRule="auto"/>
              <w:jc w:val="center"/>
              <w:rPr>
                <w:rFonts w:ascii="Arial Narrow" w:hAnsi="Arial Narrow" w:cs="Arial"/>
                <w:b/>
                <w:bCs/>
                <w:sz w:val="16"/>
                <w:szCs w:val="16"/>
              </w:rPr>
            </w:pPr>
            <w:r w:rsidRPr="000F291C">
              <w:rPr>
                <w:rFonts w:ascii="Arial Narrow" w:hAnsi="Arial Narrow" w:cs="Arial"/>
                <w:b/>
                <w:bCs/>
                <w:sz w:val="16"/>
                <w:szCs w:val="16"/>
              </w:rPr>
              <w:t>Limitación de recursos en el desarrollo</w:t>
            </w:r>
          </w:p>
        </w:tc>
        <w:tc>
          <w:tcPr>
            <w:tcW w:w="1833" w:type="dxa"/>
            <w:shd w:val="clear" w:color="auto" w:fill="7F7F7F" w:themeFill="text1" w:themeFillTint="80"/>
            <w:vAlign w:val="center"/>
          </w:tcPr>
          <w:p w14:paraId="6B5AECBE"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Retraso en la obtención del producto terminado</w:t>
            </w:r>
          </w:p>
        </w:tc>
        <w:tc>
          <w:tcPr>
            <w:tcW w:w="2238" w:type="dxa"/>
            <w:shd w:val="clear" w:color="auto" w:fill="7F7F7F" w:themeFill="text1" w:themeFillTint="80"/>
            <w:vAlign w:val="center"/>
          </w:tcPr>
          <w:p w14:paraId="1A391A54"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Incumplimiento de los objetivos planteados</w:t>
            </w:r>
          </w:p>
        </w:tc>
        <w:tc>
          <w:tcPr>
            <w:tcW w:w="1959" w:type="dxa"/>
            <w:shd w:val="clear" w:color="auto" w:fill="7F7F7F" w:themeFill="text1" w:themeFillTint="80"/>
            <w:vAlign w:val="center"/>
          </w:tcPr>
          <w:p w14:paraId="1BB3D22C"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Paros en el desarrollo por falta de recursos</w:t>
            </w:r>
          </w:p>
        </w:tc>
        <w:tc>
          <w:tcPr>
            <w:tcW w:w="1822" w:type="dxa"/>
            <w:shd w:val="clear" w:color="auto" w:fill="7F7F7F" w:themeFill="text1" w:themeFillTint="80"/>
            <w:vAlign w:val="center"/>
          </w:tcPr>
          <w:p w14:paraId="5C92AAAA" w14:textId="77777777" w:rsidR="00572599" w:rsidRPr="000F291C" w:rsidRDefault="00572599" w:rsidP="00864A59">
            <w:pPr>
              <w:spacing w:after="0" w:line="240" w:lineRule="auto"/>
              <w:jc w:val="center"/>
              <w:rPr>
                <w:rFonts w:ascii="Arial Narrow" w:hAnsi="Arial Narrow" w:cs="Arial"/>
                <w:sz w:val="16"/>
                <w:szCs w:val="16"/>
              </w:rPr>
            </w:pPr>
            <w:r w:rsidRPr="000F291C">
              <w:rPr>
                <w:rFonts w:ascii="Arial Narrow" w:hAnsi="Arial Narrow" w:cs="Arial"/>
                <w:sz w:val="16"/>
                <w:szCs w:val="16"/>
              </w:rPr>
              <w:t>Obtención de un producto incompleto</w:t>
            </w:r>
          </w:p>
        </w:tc>
      </w:tr>
    </w:tbl>
    <w:p w14:paraId="76251394" w14:textId="77777777" w:rsidR="000F291C" w:rsidRPr="002E3380" w:rsidRDefault="000F291C" w:rsidP="004C598B">
      <w:pPr>
        <w:spacing w:before="120" w:after="0" w:line="240" w:lineRule="auto"/>
        <w:jc w:val="center"/>
        <w:rPr>
          <w:rFonts w:ascii="Times New Roman" w:hAnsi="Times New Roman"/>
          <w:szCs w:val="24"/>
        </w:rPr>
      </w:pPr>
      <w:r w:rsidRPr="002E3380">
        <w:rPr>
          <w:rFonts w:ascii="Times New Roman" w:hAnsi="Times New Roman"/>
          <w:b/>
          <w:szCs w:val="24"/>
        </w:rPr>
        <w:t>Fuente</w:t>
      </w:r>
      <w:r w:rsidRPr="002E3380">
        <w:rPr>
          <w:rFonts w:ascii="Times New Roman" w:hAnsi="Times New Roman"/>
          <w:szCs w:val="24"/>
        </w:rPr>
        <w:t>: Elaboración propia.</w:t>
      </w:r>
    </w:p>
    <w:p w14:paraId="076D004B" w14:textId="77777777" w:rsidR="00572599" w:rsidRDefault="00572599" w:rsidP="00572599">
      <w:pPr>
        <w:spacing w:after="0"/>
        <w:ind w:firstLine="709"/>
        <w:rPr>
          <w:rFonts w:ascii="Times New Roman" w:hAnsi="Times New Roman"/>
          <w:noProof/>
          <w:sz w:val="24"/>
          <w:szCs w:val="24"/>
        </w:rPr>
      </w:pPr>
    </w:p>
    <w:p w14:paraId="7BB0EF12" w14:textId="77777777" w:rsidR="0081055B" w:rsidRPr="0081055B" w:rsidRDefault="0081055B" w:rsidP="0081055B">
      <w:pPr>
        <w:pStyle w:val="Ttulo2"/>
        <w:jc w:val="center"/>
        <w:rPr>
          <w:rFonts w:ascii="Times New Roman" w:hAnsi="Times New Roman"/>
          <w:i/>
          <w:sz w:val="28"/>
          <w:szCs w:val="24"/>
        </w:rPr>
      </w:pPr>
      <w:r>
        <w:rPr>
          <w:rFonts w:ascii="Times New Roman" w:hAnsi="Times New Roman"/>
          <w:i/>
          <w:sz w:val="28"/>
          <w:szCs w:val="24"/>
        </w:rPr>
        <w:t>Seguimiento y Control</w:t>
      </w:r>
    </w:p>
    <w:p w14:paraId="4DD07DB9" w14:textId="77777777" w:rsidR="00725ADE" w:rsidRDefault="0081055B" w:rsidP="00AE2811">
      <w:pPr>
        <w:spacing w:after="0"/>
        <w:ind w:firstLine="709"/>
        <w:rPr>
          <w:rFonts w:ascii="Times New Roman" w:hAnsi="Times New Roman"/>
          <w:sz w:val="24"/>
          <w:szCs w:val="24"/>
        </w:rPr>
      </w:pPr>
      <w:r>
        <w:rPr>
          <w:rFonts w:ascii="Times New Roman" w:hAnsi="Times New Roman"/>
          <w:noProof/>
          <w:sz w:val="24"/>
          <w:szCs w:val="24"/>
        </w:rPr>
        <w:t>A este nivel del proyecto, se</w:t>
      </w:r>
      <w:r w:rsidR="00FC143E" w:rsidRPr="00C3782C">
        <w:rPr>
          <w:rFonts w:ascii="Times New Roman" w:hAnsi="Times New Roman"/>
          <w:noProof/>
          <w:sz w:val="24"/>
          <w:szCs w:val="24"/>
        </w:rPr>
        <w:t xml:space="preserve"> generó un P</w:t>
      </w:r>
      <w:r w:rsidR="00725ADE" w:rsidRPr="00C3782C">
        <w:rPr>
          <w:rFonts w:ascii="Times New Roman" w:hAnsi="Times New Roman"/>
          <w:noProof/>
          <w:sz w:val="24"/>
          <w:szCs w:val="24"/>
        </w:rPr>
        <w:t xml:space="preserve">lan de </w:t>
      </w:r>
      <w:r w:rsidR="00FC143E" w:rsidRPr="00C3782C">
        <w:rPr>
          <w:rFonts w:ascii="Times New Roman" w:hAnsi="Times New Roman"/>
          <w:noProof/>
          <w:sz w:val="24"/>
          <w:szCs w:val="24"/>
        </w:rPr>
        <w:t>C</w:t>
      </w:r>
      <w:r w:rsidR="00725ADE" w:rsidRPr="00C3782C">
        <w:rPr>
          <w:rFonts w:ascii="Times New Roman" w:hAnsi="Times New Roman"/>
          <w:noProof/>
          <w:sz w:val="24"/>
          <w:szCs w:val="24"/>
        </w:rPr>
        <w:t xml:space="preserve">ontrol, que </w:t>
      </w:r>
      <w:r w:rsidR="00FC143E" w:rsidRPr="00C3782C">
        <w:rPr>
          <w:rFonts w:ascii="Times New Roman" w:hAnsi="Times New Roman"/>
          <w:noProof/>
          <w:sz w:val="24"/>
          <w:szCs w:val="24"/>
        </w:rPr>
        <w:t>integra</w:t>
      </w:r>
      <w:r w:rsidR="00725ADE" w:rsidRPr="00C3782C">
        <w:rPr>
          <w:rFonts w:ascii="Times New Roman" w:hAnsi="Times New Roman"/>
          <w:noProof/>
          <w:sz w:val="24"/>
          <w:szCs w:val="24"/>
        </w:rPr>
        <w:t xml:space="preserve"> las acciones </w:t>
      </w:r>
      <w:r w:rsidR="00FC143E" w:rsidRPr="00C3782C">
        <w:rPr>
          <w:rFonts w:ascii="Times New Roman" w:hAnsi="Times New Roman"/>
          <w:noProof/>
          <w:sz w:val="24"/>
          <w:szCs w:val="24"/>
        </w:rPr>
        <w:t xml:space="preserve">a considerar </w:t>
      </w:r>
      <w:r w:rsidR="00725ADE" w:rsidRPr="00C3782C">
        <w:rPr>
          <w:rFonts w:ascii="Times New Roman" w:hAnsi="Times New Roman"/>
          <w:noProof/>
          <w:sz w:val="24"/>
          <w:szCs w:val="24"/>
        </w:rPr>
        <w:t xml:space="preserve">y las fechas calendarizadas periódicas </w:t>
      </w:r>
      <w:r w:rsidR="00FC143E" w:rsidRPr="00C3782C">
        <w:rPr>
          <w:rFonts w:ascii="Times New Roman" w:hAnsi="Times New Roman"/>
          <w:noProof/>
          <w:sz w:val="24"/>
          <w:szCs w:val="24"/>
        </w:rPr>
        <w:t>a respetar</w:t>
      </w:r>
      <w:r w:rsidR="00BB03B9">
        <w:rPr>
          <w:rFonts w:ascii="Times New Roman" w:hAnsi="Times New Roman"/>
          <w:noProof/>
          <w:sz w:val="24"/>
          <w:szCs w:val="24"/>
        </w:rPr>
        <w:t>, c</w:t>
      </w:r>
      <w:r w:rsidR="00725ADE" w:rsidRPr="00C3782C">
        <w:rPr>
          <w:rFonts w:ascii="Times New Roman" w:hAnsi="Times New Roman"/>
          <w:noProof/>
          <w:sz w:val="24"/>
          <w:szCs w:val="24"/>
        </w:rPr>
        <w:t>omo producto se obtuvo un archivo con formato tipo Excel</w:t>
      </w:r>
      <w:r w:rsidR="00725ADE" w:rsidRPr="00C3782C">
        <w:rPr>
          <w:rFonts w:ascii="Times New Roman" w:hAnsi="Times New Roman"/>
          <w:sz w:val="24"/>
          <w:szCs w:val="24"/>
        </w:rPr>
        <w:t xml:space="preserve">. </w:t>
      </w:r>
    </w:p>
    <w:p w14:paraId="52740988" w14:textId="77777777" w:rsidR="00BB03B9" w:rsidRPr="00AE2811" w:rsidRDefault="00BB03B9" w:rsidP="00BB03B9">
      <w:pPr>
        <w:spacing w:after="0"/>
        <w:ind w:firstLine="709"/>
        <w:rPr>
          <w:rFonts w:ascii="Times New Roman" w:hAnsi="Times New Roman"/>
          <w:sz w:val="24"/>
          <w:szCs w:val="24"/>
        </w:rPr>
      </w:pPr>
      <w:r w:rsidRPr="00C3782C">
        <w:rPr>
          <w:rFonts w:ascii="Times New Roman" w:hAnsi="Times New Roman"/>
          <w:noProof/>
          <w:sz w:val="24"/>
          <w:szCs w:val="24"/>
        </w:rPr>
        <w:t xml:space="preserve">Como </w:t>
      </w:r>
      <w:r>
        <w:rPr>
          <w:rFonts w:ascii="Times New Roman" w:hAnsi="Times New Roman"/>
          <w:noProof/>
          <w:sz w:val="24"/>
          <w:szCs w:val="24"/>
        </w:rPr>
        <w:t>fase final d</w:t>
      </w:r>
      <w:r w:rsidRPr="00C3782C">
        <w:rPr>
          <w:rFonts w:ascii="Times New Roman" w:hAnsi="Times New Roman"/>
          <w:noProof/>
          <w:sz w:val="24"/>
          <w:szCs w:val="24"/>
        </w:rPr>
        <w:t xml:space="preserve">el </w:t>
      </w:r>
      <w:r>
        <w:rPr>
          <w:rFonts w:ascii="Times New Roman" w:hAnsi="Times New Roman"/>
          <w:noProof/>
          <w:sz w:val="24"/>
          <w:szCs w:val="24"/>
        </w:rPr>
        <w:t>tercer</w:t>
      </w:r>
      <w:r w:rsidRPr="00C3782C">
        <w:rPr>
          <w:rFonts w:ascii="Times New Roman" w:hAnsi="Times New Roman"/>
          <w:noProof/>
          <w:sz w:val="24"/>
          <w:szCs w:val="24"/>
        </w:rPr>
        <w:t xml:space="preserve"> sprint</w:t>
      </w:r>
      <w:r w:rsidR="00485808" w:rsidRPr="00AE2811">
        <w:rPr>
          <w:rFonts w:ascii="Times New Roman" w:hAnsi="Times New Roman"/>
          <w:sz w:val="24"/>
          <w:szCs w:val="24"/>
        </w:rPr>
        <w:t xml:space="preserve">, se obtuvo </w:t>
      </w:r>
      <w:r>
        <w:rPr>
          <w:rFonts w:ascii="Times New Roman" w:hAnsi="Times New Roman"/>
          <w:sz w:val="24"/>
          <w:szCs w:val="24"/>
        </w:rPr>
        <w:t>una</w:t>
      </w:r>
      <w:r w:rsidR="00485808" w:rsidRPr="00AE2811">
        <w:rPr>
          <w:rFonts w:ascii="Times New Roman" w:hAnsi="Times New Roman"/>
          <w:sz w:val="24"/>
          <w:szCs w:val="24"/>
        </w:rPr>
        <w:t xml:space="preserve"> la lista de indicadores clave </w:t>
      </w:r>
      <w:r>
        <w:rPr>
          <w:rFonts w:ascii="Times New Roman" w:hAnsi="Times New Roman"/>
          <w:sz w:val="24"/>
          <w:szCs w:val="24"/>
        </w:rPr>
        <w:t>(</w:t>
      </w:r>
      <w:r w:rsidR="00485808" w:rsidRPr="00AE2811">
        <w:rPr>
          <w:rFonts w:ascii="Times New Roman" w:hAnsi="Times New Roman"/>
          <w:sz w:val="24"/>
          <w:szCs w:val="24"/>
        </w:rPr>
        <w:t>KPI´s</w:t>
      </w:r>
      <w:r>
        <w:rPr>
          <w:rFonts w:ascii="Times New Roman" w:hAnsi="Times New Roman"/>
          <w:sz w:val="24"/>
          <w:szCs w:val="24"/>
        </w:rPr>
        <w:t>)</w:t>
      </w:r>
      <w:r w:rsidR="00485808" w:rsidRPr="00AE2811">
        <w:rPr>
          <w:rFonts w:ascii="Times New Roman" w:hAnsi="Times New Roman"/>
          <w:sz w:val="24"/>
          <w:szCs w:val="24"/>
        </w:rPr>
        <w:t>, que</w:t>
      </w:r>
      <w:r>
        <w:rPr>
          <w:rFonts w:ascii="Times New Roman" w:hAnsi="Times New Roman"/>
          <w:sz w:val="24"/>
          <w:szCs w:val="24"/>
        </w:rPr>
        <w:t xml:space="preserve"> cumplen con la finalidad de</w:t>
      </w:r>
      <w:r w:rsidR="00485808" w:rsidRPr="00AE2811">
        <w:rPr>
          <w:rFonts w:ascii="Times New Roman" w:hAnsi="Times New Roman"/>
          <w:sz w:val="24"/>
          <w:szCs w:val="24"/>
        </w:rPr>
        <w:t xml:space="preserve"> cuantificar la eficiencia del curso, así como diversos </w:t>
      </w:r>
      <w:r w:rsidR="00485808" w:rsidRPr="00AE2811">
        <w:rPr>
          <w:rFonts w:ascii="Times New Roman" w:hAnsi="Times New Roman"/>
          <w:sz w:val="24"/>
          <w:szCs w:val="24"/>
        </w:rPr>
        <w:lastRenderedPageBreak/>
        <w:t xml:space="preserve">parámetros que, al ser analizados, permitirán la detección de </w:t>
      </w:r>
      <w:r>
        <w:rPr>
          <w:rFonts w:ascii="Times New Roman" w:hAnsi="Times New Roman"/>
          <w:sz w:val="24"/>
          <w:szCs w:val="24"/>
        </w:rPr>
        <w:t xml:space="preserve">las </w:t>
      </w:r>
      <w:r w:rsidR="00485808" w:rsidRPr="00AE2811">
        <w:rPr>
          <w:rFonts w:ascii="Times New Roman" w:hAnsi="Times New Roman"/>
          <w:sz w:val="24"/>
          <w:szCs w:val="24"/>
        </w:rPr>
        <w:t>posibles fallas y áreas de mejora de manera oportuna.</w:t>
      </w:r>
      <w:r>
        <w:rPr>
          <w:rFonts w:ascii="Times New Roman" w:hAnsi="Times New Roman"/>
          <w:sz w:val="24"/>
          <w:szCs w:val="24"/>
        </w:rPr>
        <w:t xml:space="preserve"> </w:t>
      </w:r>
      <w:r w:rsidRPr="00AE2811">
        <w:rPr>
          <w:rFonts w:ascii="Times New Roman" w:hAnsi="Times New Roman"/>
          <w:sz w:val="24"/>
          <w:szCs w:val="24"/>
        </w:rPr>
        <w:t xml:space="preserve">A </w:t>
      </w:r>
      <w:r w:rsidRPr="00AE2811">
        <w:rPr>
          <w:rFonts w:ascii="Times New Roman" w:hAnsi="Times New Roman"/>
          <w:noProof/>
          <w:sz w:val="24"/>
          <w:szCs w:val="24"/>
        </w:rPr>
        <w:t>continuación</w:t>
      </w:r>
      <w:r w:rsidRPr="00AE2811">
        <w:rPr>
          <w:rFonts w:ascii="Times New Roman" w:hAnsi="Times New Roman"/>
          <w:sz w:val="24"/>
          <w:szCs w:val="24"/>
        </w:rPr>
        <w:t xml:space="preserve">, se </w:t>
      </w:r>
      <w:r w:rsidR="005B6BF3">
        <w:rPr>
          <w:rFonts w:ascii="Times New Roman" w:hAnsi="Times New Roman"/>
          <w:sz w:val="24"/>
          <w:szCs w:val="24"/>
        </w:rPr>
        <w:t>li</w:t>
      </w:r>
      <w:r w:rsidRPr="00AE2811">
        <w:rPr>
          <w:rFonts w:ascii="Times New Roman" w:hAnsi="Times New Roman"/>
          <w:sz w:val="24"/>
          <w:szCs w:val="24"/>
        </w:rPr>
        <w:t>sta</w:t>
      </w:r>
      <w:r w:rsidR="005B6BF3">
        <w:rPr>
          <w:rFonts w:ascii="Times New Roman" w:hAnsi="Times New Roman"/>
          <w:sz w:val="24"/>
          <w:szCs w:val="24"/>
        </w:rPr>
        <w:t>n</w:t>
      </w:r>
      <w:r w:rsidRPr="00AE2811">
        <w:rPr>
          <w:rFonts w:ascii="Times New Roman" w:hAnsi="Times New Roman"/>
          <w:sz w:val="24"/>
          <w:szCs w:val="24"/>
        </w:rPr>
        <w:t xml:space="preserve"> los indicadores KPI´s considerados.</w:t>
      </w:r>
    </w:p>
    <w:p w14:paraId="489E92C1"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inscritos.</w:t>
      </w:r>
    </w:p>
    <w:p w14:paraId="0670C29E"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desertores.</w:t>
      </w:r>
    </w:p>
    <w:p w14:paraId="2EE6EC55"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horas Invertidas por alumno en el curso.</w:t>
      </w:r>
    </w:p>
    <w:p w14:paraId="6C0556E9"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que utilizan el foro.</w:t>
      </w:r>
    </w:p>
    <w:p w14:paraId="23E42747"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vistas en los videos y material audiovisual.</w:t>
      </w:r>
    </w:p>
    <w:p w14:paraId="02C38160"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aprobados en las pruebas.</w:t>
      </w:r>
    </w:p>
    <w:p w14:paraId="2146E44B"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reprobados en las pruebas.</w:t>
      </w:r>
    </w:p>
    <w:p w14:paraId="37B0CF5D"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Porcentaje de progreso por alumno mensualmente.</w:t>
      </w:r>
    </w:p>
    <w:p w14:paraId="15100385"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Número de usuarios que terminan el curso satisfactoriamente.</w:t>
      </w:r>
    </w:p>
    <w:p w14:paraId="2263CBE7" w14:textId="77777777" w:rsidR="00BB03B9" w:rsidRPr="00AE2811" w:rsidRDefault="00BB03B9" w:rsidP="00BB03B9">
      <w:pPr>
        <w:pStyle w:val="Prrafodelista"/>
        <w:numPr>
          <w:ilvl w:val="0"/>
          <w:numId w:val="14"/>
        </w:numPr>
        <w:rPr>
          <w:rFonts w:ascii="Times New Roman" w:hAnsi="Times New Roman"/>
          <w:sz w:val="24"/>
          <w:szCs w:val="24"/>
        </w:rPr>
      </w:pPr>
      <w:r w:rsidRPr="00AE2811">
        <w:rPr>
          <w:rFonts w:ascii="Times New Roman" w:hAnsi="Times New Roman"/>
          <w:sz w:val="24"/>
          <w:szCs w:val="24"/>
        </w:rPr>
        <w:t>Porcentaje de aprendizaje adquirido por usuario mensualmente.</w:t>
      </w:r>
    </w:p>
    <w:p w14:paraId="69921470" w14:textId="77777777" w:rsidR="00FC3158" w:rsidRPr="00FC3158" w:rsidRDefault="00FC3158" w:rsidP="00FC3158">
      <w:pPr>
        <w:spacing w:after="0"/>
        <w:ind w:left="360"/>
        <w:rPr>
          <w:rFonts w:ascii="Times New Roman" w:hAnsi="Times New Roman"/>
          <w:noProof/>
          <w:sz w:val="24"/>
          <w:szCs w:val="24"/>
        </w:rPr>
      </w:pPr>
    </w:p>
    <w:p w14:paraId="2426FD62" w14:textId="77777777" w:rsidR="0081055B" w:rsidRPr="0081055B" w:rsidRDefault="0081055B" w:rsidP="0081055B">
      <w:pPr>
        <w:pStyle w:val="Ttulo2"/>
        <w:jc w:val="center"/>
        <w:rPr>
          <w:rFonts w:ascii="Times New Roman" w:hAnsi="Times New Roman"/>
          <w:i/>
          <w:sz w:val="28"/>
          <w:szCs w:val="24"/>
        </w:rPr>
      </w:pPr>
      <w:r>
        <w:rPr>
          <w:rFonts w:ascii="Times New Roman" w:hAnsi="Times New Roman"/>
          <w:i/>
          <w:sz w:val="28"/>
          <w:szCs w:val="24"/>
        </w:rPr>
        <w:t>Cierre</w:t>
      </w:r>
    </w:p>
    <w:p w14:paraId="06D35346" w14:textId="77777777" w:rsidR="00AE2811" w:rsidRDefault="0081055B" w:rsidP="00AE2811">
      <w:pPr>
        <w:spacing w:after="0"/>
        <w:ind w:firstLine="709"/>
        <w:rPr>
          <w:rFonts w:ascii="Times New Roman" w:hAnsi="Times New Roman"/>
          <w:sz w:val="24"/>
          <w:szCs w:val="24"/>
        </w:rPr>
      </w:pPr>
      <w:r w:rsidRPr="00FC3158">
        <w:rPr>
          <w:rFonts w:ascii="Times New Roman" w:hAnsi="Times New Roman"/>
          <w:sz w:val="24"/>
          <w:szCs w:val="24"/>
        </w:rPr>
        <w:t>Finalment</w:t>
      </w:r>
      <w:r w:rsidR="00BB03B9" w:rsidRPr="00FC3158">
        <w:rPr>
          <w:rFonts w:ascii="Times New Roman" w:hAnsi="Times New Roman"/>
          <w:sz w:val="24"/>
          <w:szCs w:val="24"/>
        </w:rPr>
        <w:t>e</w:t>
      </w:r>
      <w:r w:rsidR="00FC3158">
        <w:rPr>
          <w:rFonts w:ascii="Times New Roman" w:hAnsi="Times New Roman"/>
          <w:sz w:val="24"/>
          <w:szCs w:val="24"/>
        </w:rPr>
        <w:t xml:space="preserve"> se</w:t>
      </w:r>
      <w:r w:rsidR="00BB03B9" w:rsidRPr="00FC3158">
        <w:rPr>
          <w:rFonts w:ascii="Times New Roman" w:hAnsi="Times New Roman"/>
          <w:sz w:val="24"/>
          <w:szCs w:val="24"/>
        </w:rPr>
        <w:t xml:space="preserve"> creó </w:t>
      </w:r>
      <w:r w:rsidR="00FC3158">
        <w:rPr>
          <w:rFonts w:ascii="Times New Roman" w:hAnsi="Times New Roman"/>
          <w:sz w:val="24"/>
          <w:szCs w:val="24"/>
        </w:rPr>
        <w:t>un</w:t>
      </w:r>
      <w:r w:rsidR="00BB03B9" w:rsidRPr="00FC3158">
        <w:rPr>
          <w:rFonts w:ascii="Times New Roman" w:hAnsi="Times New Roman"/>
          <w:sz w:val="24"/>
          <w:szCs w:val="24"/>
        </w:rPr>
        <w:t xml:space="preserve"> plan de medición de los indicadores con un calendario anual, </w:t>
      </w:r>
      <w:r w:rsidR="00FC3158">
        <w:rPr>
          <w:rFonts w:ascii="Times New Roman" w:hAnsi="Times New Roman"/>
          <w:sz w:val="24"/>
          <w:szCs w:val="24"/>
        </w:rPr>
        <w:t>en el que</w:t>
      </w:r>
      <w:r w:rsidR="00BB03B9" w:rsidRPr="00FC3158">
        <w:rPr>
          <w:rFonts w:ascii="Times New Roman" w:hAnsi="Times New Roman"/>
          <w:sz w:val="24"/>
          <w:szCs w:val="24"/>
        </w:rPr>
        <w:t xml:space="preserve"> se</w:t>
      </w:r>
      <w:r w:rsidR="00BB03B9">
        <w:rPr>
          <w:rFonts w:ascii="Times New Roman" w:hAnsi="Times New Roman"/>
          <w:sz w:val="24"/>
          <w:szCs w:val="24"/>
        </w:rPr>
        <w:t xml:space="preserve"> registra</w:t>
      </w:r>
      <w:r w:rsidR="00BB03B9" w:rsidRPr="00AE2811">
        <w:rPr>
          <w:rFonts w:ascii="Times New Roman" w:hAnsi="Times New Roman"/>
          <w:sz w:val="24"/>
          <w:szCs w:val="24"/>
        </w:rPr>
        <w:t xml:space="preserve"> la frecuencia con la que se estará midiendo y </w:t>
      </w:r>
      <w:r w:rsidR="00BB03B9" w:rsidRPr="000F291C">
        <w:rPr>
          <w:rFonts w:ascii="Times New Roman" w:hAnsi="Times New Roman"/>
          <w:sz w:val="24"/>
          <w:szCs w:val="24"/>
        </w:rPr>
        <w:t>cuantificando la información, esto facilita el control del curso y el análisis estadístico del mismo.</w:t>
      </w:r>
      <w:r w:rsidR="005B6BF3" w:rsidRPr="000F291C">
        <w:rPr>
          <w:rFonts w:ascii="Times New Roman" w:hAnsi="Times New Roman"/>
          <w:sz w:val="24"/>
          <w:szCs w:val="24"/>
        </w:rPr>
        <w:t xml:space="preserve"> L</w:t>
      </w:r>
      <w:r w:rsidR="00AE2811" w:rsidRPr="000F291C">
        <w:rPr>
          <w:rFonts w:ascii="Times New Roman" w:hAnsi="Times New Roman"/>
          <w:sz w:val="24"/>
          <w:szCs w:val="24"/>
        </w:rPr>
        <w:t xml:space="preserve">a </w:t>
      </w:r>
      <w:r w:rsidR="00503E50">
        <w:rPr>
          <w:rFonts w:ascii="Times New Roman" w:hAnsi="Times New Roman"/>
          <w:sz w:val="24"/>
          <w:szCs w:val="24"/>
        </w:rPr>
        <w:t>f</w:t>
      </w:r>
      <w:r w:rsidR="00AE2811" w:rsidRPr="000F291C">
        <w:rPr>
          <w:rFonts w:ascii="Times New Roman" w:hAnsi="Times New Roman"/>
          <w:sz w:val="24"/>
          <w:szCs w:val="24"/>
        </w:rPr>
        <w:t xml:space="preserve">igura </w:t>
      </w:r>
      <w:r w:rsidR="00E94BC3">
        <w:rPr>
          <w:rFonts w:ascii="Times New Roman" w:hAnsi="Times New Roman"/>
          <w:sz w:val="24"/>
          <w:szCs w:val="24"/>
        </w:rPr>
        <w:t>9</w:t>
      </w:r>
      <w:r w:rsidR="00E94BC3" w:rsidRPr="000F291C">
        <w:rPr>
          <w:rFonts w:ascii="Times New Roman" w:hAnsi="Times New Roman"/>
          <w:sz w:val="24"/>
          <w:szCs w:val="24"/>
        </w:rPr>
        <w:t xml:space="preserve"> muestra</w:t>
      </w:r>
      <w:r w:rsidR="00AE2811" w:rsidRPr="000F291C">
        <w:rPr>
          <w:rFonts w:ascii="Times New Roman" w:hAnsi="Times New Roman"/>
          <w:sz w:val="24"/>
          <w:szCs w:val="24"/>
        </w:rPr>
        <w:t xml:space="preserve"> el plan elaborado, </w:t>
      </w:r>
      <w:r w:rsidR="005B6BF3" w:rsidRPr="000F291C">
        <w:rPr>
          <w:rFonts w:ascii="Times New Roman" w:hAnsi="Times New Roman"/>
          <w:sz w:val="24"/>
          <w:szCs w:val="24"/>
        </w:rPr>
        <w:t xml:space="preserve">el que </w:t>
      </w:r>
      <w:r w:rsidR="00AE2811" w:rsidRPr="000F291C">
        <w:rPr>
          <w:rFonts w:ascii="Times New Roman" w:hAnsi="Times New Roman"/>
          <w:sz w:val="24"/>
          <w:szCs w:val="24"/>
        </w:rPr>
        <w:t>considera 52 semanas al año y se distribuye según el tipo de indicador y la periodicidad de medición necesaria.</w:t>
      </w:r>
      <w:r w:rsidR="006308A3">
        <w:rPr>
          <w:rFonts w:ascii="Times New Roman" w:hAnsi="Times New Roman"/>
          <w:sz w:val="24"/>
          <w:szCs w:val="24"/>
        </w:rPr>
        <w:t xml:space="preserve"> </w:t>
      </w:r>
    </w:p>
    <w:p w14:paraId="742E6085" w14:textId="54058822" w:rsidR="00BA05B6" w:rsidRDefault="00BA05B6" w:rsidP="00AE2811">
      <w:pPr>
        <w:spacing w:after="0"/>
        <w:ind w:firstLine="709"/>
        <w:rPr>
          <w:rFonts w:ascii="Times New Roman" w:hAnsi="Times New Roman"/>
          <w:sz w:val="24"/>
          <w:szCs w:val="24"/>
        </w:rPr>
      </w:pPr>
    </w:p>
    <w:p w14:paraId="73446760" w14:textId="63D929FC" w:rsidR="003E11DC" w:rsidRDefault="003E11DC" w:rsidP="00AE2811">
      <w:pPr>
        <w:spacing w:after="0"/>
        <w:ind w:firstLine="709"/>
        <w:rPr>
          <w:rFonts w:ascii="Times New Roman" w:hAnsi="Times New Roman"/>
          <w:sz w:val="24"/>
          <w:szCs w:val="24"/>
        </w:rPr>
      </w:pPr>
    </w:p>
    <w:p w14:paraId="1D2C8C6E" w14:textId="5114104E" w:rsidR="003E11DC" w:rsidRDefault="003E11DC" w:rsidP="00AE2811">
      <w:pPr>
        <w:spacing w:after="0"/>
        <w:ind w:firstLine="709"/>
        <w:rPr>
          <w:rFonts w:ascii="Times New Roman" w:hAnsi="Times New Roman"/>
          <w:sz w:val="24"/>
          <w:szCs w:val="24"/>
        </w:rPr>
      </w:pPr>
    </w:p>
    <w:p w14:paraId="09C270F5" w14:textId="03741AB5" w:rsidR="003E11DC" w:rsidRDefault="003E11DC" w:rsidP="00AE2811">
      <w:pPr>
        <w:spacing w:after="0"/>
        <w:ind w:firstLine="709"/>
        <w:rPr>
          <w:rFonts w:ascii="Times New Roman" w:hAnsi="Times New Roman"/>
          <w:sz w:val="24"/>
          <w:szCs w:val="24"/>
        </w:rPr>
      </w:pPr>
    </w:p>
    <w:p w14:paraId="183151F8" w14:textId="3722641F" w:rsidR="003E11DC" w:rsidRDefault="003E11DC" w:rsidP="00AE2811">
      <w:pPr>
        <w:spacing w:after="0"/>
        <w:ind w:firstLine="709"/>
        <w:rPr>
          <w:rFonts w:ascii="Times New Roman" w:hAnsi="Times New Roman"/>
          <w:sz w:val="24"/>
          <w:szCs w:val="24"/>
        </w:rPr>
      </w:pPr>
    </w:p>
    <w:p w14:paraId="3D67C89C" w14:textId="5187F039" w:rsidR="003E11DC" w:rsidRDefault="003E11DC" w:rsidP="00AE2811">
      <w:pPr>
        <w:spacing w:after="0"/>
        <w:ind w:firstLine="709"/>
        <w:rPr>
          <w:rFonts w:ascii="Times New Roman" w:hAnsi="Times New Roman"/>
          <w:sz w:val="24"/>
          <w:szCs w:val="24"/>
        </w:rPr>
      </w:pPr>
    </w:p>
    <w:p w14:paraId="67179598" w14:textId="0ED2CEB9" w:rsidR="003E11DC" w:rsidRDefault="003E11DC" w:rsidP="00AE2811">
      <w:pPr>
        <w:spacing w:after="0"/>
        <w:ind w:firstLine="709"/>
        <w:rPr>
          <w:rFonts w:ascii="Times New Roman" w:hAnsi="Times New Roman"/>
          <w:sz w:val="24"/>
          <w:szCs w:val="24"/>
        </w:rPr>
      </w:pPr>
    </w:p>
    <w:p w14:paraId="48515544" w14:textId="7340E52C" w:rsidR="003E11DC" w:rsidRDefault="003E11DC" w:rsidP="00AE2811">
      <w:pPr>
        <w:spacing w:after="0"/>
        <w:ind w:firstLine="709"/>
        <w:rPr>
          <w:rFonts w:ascii="Times New Roman" w:hAnsi="Times New Roman"/>
          <w:sz w:val="24"/>
          <w:szCs w:val="24"/>
        </w:rPr>
      </w:pPr>
    </w:p>
    <w:p w14:paraId="1BA4B02A" w14:textId="1806F362" w:rsidR="003E11DC" w:rsidRDefault="003E11DC" w:rsidP="00AE2811">
      <w:pPr>
        <w:spacing w:after="0"/>
        <w:ind w:firstLine="709"/>
        <w:rPr>
          <w:rFonts w:ascii="Times New Roman" w:hAnsi="Times New Roman"/>
          <w:sz w:val="24"/>
          <w:szCs w:val="24"/>
        </w:rPr>
      </w:pPr>
    </w:p>
    <w:p w14:paraId="5DB3ABF3" w14:textId="50D86FB4" w:rsidR="003E11DC" w:rsidRDefault="003E11DC" w:rsidP="00AE2811">
      <w:pPr>
        <w:spacing w:after="0"/>
        <w:ind w:firstLine="709"/>
        <w:rPr>
          <w:rFonts w:ascii="Times New Roman" w:hAnsi="Times New Roman"/>
          <w:sz w:val="24"/>
          <w:szCs w:val="24"/>
        </w:rPr>
      </w:pPr>
    </w:p>
    <w:p w14:paraId="1A4231D9" w14:textId="787F030F" w:rsidR="003E11DC" w:rsidRDefault="003E11DC" w:rsidP="00AE2811">
      <w:pPr>
        <w:spacing w:after="0"/>
        <w:ind w:firstLine="709"/>
        <w:rPr>
          <w:rFonts w:ascii="Times New Roman" w:hAnsi="Times New Roman"/>
          <w:sz w:val="24"/>
          <w:szCs w:val="24"/>
        </w:rPr>
      </w:pPr>
    </w:p>
    <w:p w14:paraId="3BA53D40" w14:textId="4D2BA22E" w:rsidR="003E11DC" w:rsidRDefault="003E11DC" w:rsidP="00AE2811">
      <w:pPr>
        <w:spacing w:after="0"/>
        <w:ind w:firstLine="709"/>
        <w:rPr>
          <w:rFonts w:ascii="Times New Roman" w:hAnsi="Times New Roman"/>
          <w:sz w:val="24"/>
          <w:szCs w:val="24"/>
        </w:rPr>
      </w:pPr>
    </w:p>
    <w:p w14:paraId="3FC75953" w14:textId="77777777" w:rsidR="003E11DC" w:rsidRDefault="003E11DC" w:rsidP="00AE2811">
      <w:pPr>
        <w:spacing w:after="0"/>
        <w:ind w:firstLine="709"/>
        <w:rPr>
          <w:rFonts w:ascii="Times New Roman" w:hAnsi="Times New Roman"/>
          <w:sz w:val="24"/>
          <w:szCs w:val="24"/>
        </w:rPr>
      </w:pPr>
    </w:p>
    <w:p w14:paraId="3239C215" w14:textId="77777777" w:rsidR="00BA05B6" w:rsidRDefault="00BA05B6" w:rsidP="00BA05B6">
      <w:pPr>
        <w:spacing w:after="120" w:line="240" w:lineRule="auto"/>
        <w:jc w:val="center"/>
        <w:rPr>
          <w:rFonts w:ascii="Times New Roman" w:hAnsi="Times New Roman"/>
          <w:szCs w:val="24"/>
        </w:rPr>
      </w:pPr>
      <w:r w:rsidRPr="000F291C">
        <w:rPr>
          <w:rFonts w:ascii="Times New Roman" w:hAnsi="Times New Roman"/>
          <w:b/>
          <w:szCs w:val="24"/>
        </w:rPr>
        <w:lastRenderedPageBreak/>
        <w:t xml:space="preserve">Figura </w:t>
      </w:r>
      <w:r>
        <w:rPr>
          <w:rFonts w:ascii="Times New Roman" w:hAnsi="Times New Roman"/>
          <w:b/>
          <w:szCs w:val="24"/>
        </w:rPr>
        <w:t>9</w:t>
      </w:r>
      <w:r w:rsidRPr="000F291C">
        <w:rPr>
          <w:rFonts w:ascii="Times New Roman" w:hAnsi="Times New Roman"/>
          <w:b/>
          <w:szCs w:val="24"/>
        </w:rPr>
        <w:t xml:space="preserve">. </w:t>
      </w:r>
      <w:r w:rsidRPr="000F291C">
        <w:rPr>
          <w:rFonts w:ascii="Times New Roman" w:hAnsi="Times New Roman"/>
          <w:szCs w:val="24"/>
        </w:rPr>
        <w:t>Plan de Control.</w:t>
      </w:r>
    </w:p>
    <w:p w14:paraId="6CD76B87" w14:textId="77777777" w:rsidR="00C415DC" w:rsidRDefault="00C415DC" w:rsidP="001836CC">
      <w:pPr>
        <w:spacing w:after="0" w:line="240" w:lineRule="auto"/>
        <w:jc w:val="center"/>
        <w:rPr>
          <w:rFonts w:ascii="Times New Roman" w:hAnsi="Times New Roman"/>
          <w:b/>
          <w:szCs w:val="24"/>
        </w:rPr>
      </w:pPr>
      <w:r>
        <w:rPr>
          <w:rFonts w:ascii="Times New Roman" w:hAnsi="Times New Roman"/>
          <w:b/>
          <w:noProof/>
          <w:szCs w:val="24"/>
          <w:lang w:eastAsia="es-MX"/>
        </w:rPr>
        <w:drawing>
          <wp:inline distT="0" distB="0" distL="0" distR="0" wp14:anchorId="4E81F8D0" wp14:editId="6B332A49">
            <wp:extent cx="5626735" cy="3773170"/>
            <wp:effectExtent l="19050" t="0" r="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626735" cy="3773170"/>
                    </a:xfrm>
                    <a:prstGeom prst="rect">
                      <a:avLst/>
                    </a:prstGeom>
                    <a:noFill/>
                    <a:ln w="9525">
                      <a:noFill/>
                      <a:miter lim="800000"/>
                      <a:headEnd/>
                      <a:tailEnd/>
                    </a:ln>
                  </pic:spPr>
                </pic:pic>
              </a:graphicData>
            </a:graphic>
          </wp:inline>
        </w:drawing>
      </w:r>
    </w:p>
    <w:p w14:paraId="1F451A53" w14:textId="77777777" w:rsidR="00883116" w:rsidRDefault="00883116" w:rsidP="00883116">
      <w:pPr>
        <w:spacing w:after="0" w:line="240" w:lineRule="auto"/>
        <w:jc w:val="center"/>
        <w:rPr>
          <w:rFonts w:ascii="Times New Roman" w:hAnsi="Times New Roman"/>
          <w:szCs w:val="24"/>
        </w:rPr>
      </w:pPr>
      <w:r w:rsidRPr="000F291C">
        <w:rPr>
          <w:rFonts w:ascii="Times New Roman" w:hAnsi="Times New Roman"/>
          <w:b/>
          <w:szCs w:val="24"/>
        </w:rPr>
        <w:t>Fuente</w:t>
      </w:r>
      <w:r w:rsidRPr="000F291C">
        <w:rPr>
          <w:rFonts w:ascii="Times New Roman" w:hAnsi="Times New Roman"/>
          <w:szCs w:val="24"/>
        </w:rPr>
        <w:t>: Elaboración propia.</w:t>
      </w:r>
    </w:p>
    <w:p w14:paraId="390F946E" w14:textId="77777777" w:rsidR="004C598B" w:rsidRPr="000F291C" w:rsidRDefault="004C598B" w:rsidP="00883116">
      <w:pPr>
        <w:spacing w:after="0" w:line="240" w:lineRule="auto"/>
        <w:jc w:val="center"/>
        <w:rPr>
          <w:rFonts w:ascii="Times New Roman" w:hAnsi="Times New Roman"/>
          <w:szCs w:val="24"/>
        </w:rPr>
      </w:pPr>
    </w:p>
    <w:p w14:paraId="5BE542C5" w14:textId="77777777" w:rsidR="003E11DC" w:rsidRDefault="003E11DC" w:rsidP="00400711">
      <w:pPr>
        <w:spacing w:after="0" w:line="240" w:lineRule="auto"/>
        <w:jc w:val="center"/>
        <w:rPr>
          <w:rFonts w:ascii="Times New Roman" w:hAnsi="Times New Roman"/>
          <w:b/>
          <w:color w:val="000000" w:themeColor="text1"/>
          <w:sz w:val="32"/>
          <w:szCs w:val="24"/>
        </w:rPr>
      </w:pPr>
    </w:p>
    <w:p w14:paraId="25BE153B" w14:textId="5DBAA1FD" w:rsidR="00400711" w:rsidRPr="00400711" w:rsidRDefault="00400711" w:rsidP="00400711">
      <w:pPr>
        <w:spacing w:after="0" w:line="240" w:lineRule="auto"/>
        <w:jc w:val="center"/>
        <w:rPr>
          <w:rFonts w:cs="Arial"/>
          <w:b/>
          <w:color w:val="000000" w:themeColor="text1"/>
          <w:sz w:val="32"/>
          <w:szCs w:val="24"/>
        </w:rPr>
      </w:pPr>
      <w:r w:rsidRPr="005141A2">
        <w:rPr>
          <w:rFonts w:ascii="Times New Roman" w:hAnsi="Times New Roman"/>
          <w:b/>
          <w:color w:val="000000" w:themeColor="text1"/>
          <w:sz w:val="32"/>
          <w:szCs w:val="24"/>
        </w:rPr>
        <w:t>Resultados</w:t>
      </w:r>
    </w:p>
    <w:p w14:paraId="4B4EEC80" w14:textId="77777777" w:rsidR="004B105F" w:rsidRPr="00D4774C" w:rsidRDefault="00245DF3" w:rsidP="00607EED">
      <w:pPr>
        <w:spacing w:after="0"/>
        <w:ind w:firstLine="709"/>
        <w:rPr>
          <w:rFonts w:ascii="Times New Roman" w:hAnsi="Times New Roman"/>
          <w:sz w:val="24"/>
        </w:rPr>
      </w:pPr>
      <w:r w:rsidRPr="004B105F">
        <w:rPr>
          <w:rFonts w:ascii="Times New Roman" w:hAnsi="Times New Roman"/>
          <w:noProof/>
          <w:sz w:val="24"/>
          <w:szCs w:val="24"/>
        </w:rPr>
        <w:t>En este</w:t>
      </w:r>
      <w:r w:rsidR="00607EED" w:rsidRPr="004B105F">
        <w:rPr>
          <w:rFonts w:ascii="Times New Roman" w:hAnsi="Times New Roman"/>
          <w:noProof/>
          <w:sz w:val="24"/>
          <w:szCs w:val="24"/>
        </w:rPr>
        <w:t xml:space="preserve"> rubro</w:t>
      </w:r>
      <w:r w:rsidR="006259DB" w:rsidRPr="004B105F">
        <w:rPr>
          <w:rFonts w:ascii="Times New Roman" w:hAnsi="Times New Roman"/>
          <w:noProof/>
          <w:sz w:val="24"/>
          <w:szCs w:val="24"/>
        </w:rPr>
        <w:t xml:space="preserve"> se preparó una prueba piloto, derivada del diseño de las rúbricas de evaluación descritas en el Método, con el propósito de </w:t>
      </w:r>
      <w:r w:rsidR="00607EED" w:rsidRPr="004B105F">
        <w:rPr>
          <w:rFonts w:ascii="Times New Roman" w:hAnsi="Times New Roman"/>
          <w:noProof/>
          <w:sz w:val="24"/>
          <w:szCs w:val="24"/>
        </w:rPr>
        <w:t>verificar</w:t>
      </w:r>
      <w:r w:rsidR="006259DB" w:rsidRPr="004B105F">
        <w:rPr>
          <w:rFonts w:ascii="Times New Roman" w:hAnsi="Times New Roman"/>
          <w:noProof/>
          <w:sz w:val="24"/>
          <w:szCs w:val="24"/>
        </w:rPr>
        <w:t xml:space="preserve"> </w:t>
      </w:r>
      <w:r w:rsidR="00607EED" w:rsidRPr="004B105F">
        <w:rPr>
          <w:rFonts w:ascii="Times New Roman" w:hAnsi="Times New Roman"/>
          <w:noProof/>
          <w:sz w:val="24"/>
          <w:szCs w:val="24"/>
        </w:rPr>
        <w:t>el grado de avance y los logros generados</w:t>
      </w:r>
      <w:r w:rsidR="006259DB" w:rsidRPr="004B105F">
        <w:rPr>
          <w:rFonts w:ascii="Times New Roman" w:hAnsi="Times New Roman"/>
          <w:noProof/>
          <w:sz w:val="24"/>
          <w:szCs w:val="24"/>
        </w:rPr>
        <w:t>. Se trabajó con una muestra de 50 estudiantes</w:t>
      </w:r>
      <w:r w:rsidR="005D769C" w:rsidRPr="004B105F">
        <w:rPr>
          <w:rFonts w:ascii="Times New Roman" w:hAnsi="Times New Roman"/>
          <w:noProof/>
          <w:sz w:val="24"/>
          <w:szCs w:val="24"/>
        </w:rPr>
        <w:t xml:space="preserve"> y</w:t>
      </w:r>
      <w:r w:rsidR="006259DB" w:rsidRPr="004B105F">
        <w:rPr>
          <w:rFonts w:ascii="Times New Roman" w:hAnsi="Times New Roman"/>
          <w:noProof/>
          <w:sz w:val="24"/>
          <w:szCs w:val="24"/>
        </w:rPr>
        <w:t xml:space="preserve"> 2 profesores, </w:t>
      </w:r>
      <w:r w:rsidR="005D769C" w:rsidRPr="004B105F">
        <w:rPr>
          <w:rFonts w:ascii="Times New Roman" w:hAnsi="Times New Roman"/>
          <w:noProof/>
          <w:sz w:val="24"/>
          <w:szCs w:val="24"/>
        </w:rPr>
        <w:t xml:space="preserve">todos de nivel superior </w:t>
      </w:r>
      <w:r w:rsidR="00607EED" w:rsidRPr="004B105F">
        <w:rPr>
          <w:rFonts w:ascii="Times New Roman" w:hAnsi="Times New Roman"/>
          <w:noProof/>
          <w:sz w:val="24"/>
          <w:szCs w:val="24"/>
        </w:rPr>
        <w:t>d</w:t>
      </w:r>
      <w:r w:rsidR="005D769C" w:rsidRPr="004B105F">
        <w:rPr>
          <w:rFonts w:ascii="Times New Roman" w:hAnsi="Times New Roman"/>
          <w:noProof/>
          <w:sz w:val="24"/>
          <w:szCs w:val="24"/>
        </w:rPr>
        <w:t>el área de Ingeniería Mecatrónica</w:t>
      </w:r>
      <w:r w:rsidR="004B105F">
        <w:rPr>
          <w:rFonts w:ascii="Times New Roman" w:hAnsi="Times New Roman"/>
          <w:noProof/>
          <w:sz w:val="24"/>
          <w:szCs w:val="24"/>
        </w:rPr>
        <w:t>, a</w:t>
      </w:r>
      <w:r w:rsidR="005D769C" w:rsidRPr="004B105F">
        <w:rPr>
          <w:rFonts w:ascii="Times New Roman" w:hAnsi="Times New Roman"/>
          <w:noProof/>
          <w:sz w:val="24"/>
          <w:szCs w:val="24"/>
        </w:rPr>
        <w:t xml:space="preserve"> quienes se</w:t>
      </w:r>
      <w:r w:rsidR="006259DB" w:rsidRPr="004B105F">
        <w:rPr>
          <w:rFonts w:ascii="Times New Roman" w:hAnsi="Times New Roman"/>
          <w:noProof/>
          <w:sz w:val="24"/>
          <w:szCs w:val="24"/>
        </w:rPr>
        <w:t xml:space="preserve"> </w:t>
      </w:r>
      <w:r w:rsidR="00607EED" w:rsidRPr="004B105F">
        <w:rPr>
          <w:rFonts w:ascii="Times New Roman" w:hAnsi="Times New Roman"/>
          <w:noProof/>
          <w:sz w:val="24"/>
          <w:szCs w:val="24"/>
        </w:rPr>
        <w:t>explicó</w:t>
      </w:r>
      <w:r w:rsidR="005D769C" w:rsidRPr="004B105F">
        <w:rPr>
          <w:rFonts w:ascii="Times New Roman" w:hAnsi="Times New Roman"/>
          <w:noProof/>
          <w:sz w:val="24"/>
          <w:szCs w:val="24"/>
        </w:rPr>
        <w:t xml:space="preserve"> </w:t>
      </w:r>
      <w:r w:rsidRPr="004B105F">
        <w:rPr>
          <w:rFonts w:ascii="Times New Roman" w:hAnsi="Times New Roman"/>
          <w:noProof/>
          <w:sz w:val="24"/>
          <w:szCs w:val="24"/>
        </w:rPr>
        <w:t xml:space="preserve">los procesos a seguir para generar material </w:t>
      </w:r>
      <w:r w:rsidR="004B105F">
        <w:rPr>
          <w:rFonts w:ascii="Times New Roman" w:hAnsi="Times New Roman"/>
          <w:noProof/>
          <w:sz w:val="24"/>
          <w:szCs w:val="24"/>
        </w:rPr>
        <w:t>en</w:t>
      </w:r>
      <w:r w:rsidRPr="004B105F">
        <w:rPr>
          <w:rFonts w:ascii="Times New Roman" w:hAnsi="Times New Roman"/>
          <w:noProof/>
          <w:sz w:val="24"/>
          <w:szCs w:val="24"/>
        </w:rPr>
        <w:t xml:space="preserve"> el</w:t>
      </w:r>
      <w:r w:rsidR="004B105F">
        <w:rPr>
          <w:rFonts w:ascii="Times New Roman" w:hAnsi="Times New Roman"/>
          <w:noProof/>
          <w:sz w:val="24"/>
          <w:szCs w:val="24"/>
        </w:rPr>
        <w:t xml:space="preserve"> </w:t>
      </w:r>
      <w:r w:rsidR="004B105F" w:rsidRPr="004B105F">
        <w:rPr>
          <w:rFonts w:ascii="Times New Roman" w:hAnsi="Times New Roman"/>
          <w:noProof/>
          <w:sz w:val="24"/>
          <w:szCs w:val="24"/>
        </w:rPr>
        <w:t>MOOC</w:t>
      </w:r>
      <w:r w:rsidR="004B105F" w:rsidRPr="004B105F">
        <w:rPr>
          <w:rFonts w:ascii="Times New Roman" w:hAnsi="Times New Roman"/>
          <w:sz w:val="24"/>
        </w:rPr>
        <w:t xml:space="preserve"> de impresión 3D</w:t>
      </w:r>
      <w:r w:rsidR="004B105F">
        <w:rPr>
          <w:rFonts w:ascii="Times New Roman" w:hAnsi="Times New Roman"/>
          <w:noProof/>
          <w:sz w:val="24"/>
          <w:szCs w:val="24"/>
        </w:rPr>
        <w:t xml:space="preserve">, conjuntamente </w:t>
      </w:r>
      <w:r w:rsidRPr="004B105F">
        <w:rPr>
          <w:rFonts w:ascii="Times New Roman" w:hAnsi="Times New Roman"/>
          <w:noProof/>
          <w:sz w:val="24"/>
          <w:szCs w:val="24"/>
        </w:rPr>
        <w:t xml:space="preserve">se </w:t>
      </w:r>
      <w:r w:rsidR="00607EED" w:rsidRPr="004B105F">
        <w:rPr>
          <w:rFonts w:ascii="Times New Roman" w:hAnsi="Times New Roman"/>
          <w:noProof/>
          <w:sz w:val="24"/>
          <w:szCs w:val="24"/>
        </w:rPr>
        <w:t>les</w:t>
      </w:r>
      <w:r w:rsidR="005D769C" w:rsidRPr="004B105F">
        <w:rPr>
          <w:rFonts w:ascii="Times New Roman" w:hAnsi="Times New Roman"/>
          <w:noProof/>
          <w:sz w:val="24"/>
          <w:szCs w:val="24"/>
        </w:rPr>
        <w:t xml:space="preserve"> solicitó hicieran uso del material </w:t>
      </w:r>
      <w:r w:rsidRPr="004B105F">
        <w:rPr>
          <w:rFonts w:ascii="Times New Roman" w:hAnsi="Times New Roman"/>
          <w:noProof/>
          <w:sz w:val="24"/>
          <w:szCs w:val="24"/>
        </w:rPr>
        <w:t>concebido</w:t>
      </w:r>
      <w:r w:rsidR="005D769C" w:rsidRPr="004B105F">
        <w:rPr>
          <w:rFonts w:ascii="Times New Roman" w:hAnsi="Times New Roman"/>
          <w:noProof/>
          <w:sz w:val="24"/>
          <w:szCs w:val="24"/>
        </w:rPr>
        <w:t xml:space="preserve"> </w:t>
      </w:r>
      <w:r w:rsidRPr="004B105F">
        <w:rPr>
          <w:rFonts w:ascii="Times New Roman" w:hAnsi="Times New Roman"/>
          <w:noProof/>
          <w:sz w:val="24"/>
          <w:szCs w:val="24"/>
        </w:rPr>
        <w:t>en</w:t>
      </w:r>
      <w:r w:rsidR="005D769C" w:rsidRPr="004B105F">
        <w:rPr>
          <w:rFonts w:ascii="Times New Roman" w:hAnsi="Times New Roman"/>
          <w:noProof/>
          <w:sz w:val="24"/>
          <w:szCs w:val="24"/>
        </w:rPr>
        <w:t xml:space="preserve"> el primer módulo del</w:t>
      </w:r>
      <w:r w:rsidR="004B105F" w:rsidRPr="004B105F">
        <w:rPr>
          <w:rFonts w:ascii="Times New Roman" w:hAnsi="Times New Roman"/>
          <w:noProof/>
          <w:sz w:val="24"/>
          <w:szCs w:val="24"/>
        </w:rPr>
        <w:t xml:space="preserve"> curso</w:t>
      </w:r>
      <w:r w:rsidR="00607EED" w:rsidRPr="004B105F">
        <w:rPr>
          <w:rFonts w:ascii="Times New Roman" w:hAnsi="Times New Roman"/>
          <w:sz w:val="24"/>
        </w:rPr>
        <w:t xml:space="preserve">. </w:t>
      </w:r>
    </w:p>
    <w:p w14:paraId="2DD3C83D" w14:textId="77777777" w:rsidR="004B105F" w:rsidRPr="00D4774C" w:rsidRDefault="004B105F" w:rsidP="004B105F">
      <w:pPr>
        <w:spacing w:after="0"/>
        <w:ind w:firstLine="709"/>
        <w:rPr>
          <w:rFonts w:ascii="Times New Roman" w:hAnsi="Times New Roman"/>
          <w:noProof/>
          <w:sz w:val="24"/>
          <w:szCs w:val="24"/>
        </w:rPr>
      </w:pPr>
      <w:r w:rsidRPr="00D4774C">
        <w:rPr>
          <w:rFonts w:ascii="Times New Roman" w:hAnsi="Times New Roman"/>
          <w:sz w:val="24"/>
        </w:rPr>
        <w:t>L</w:t>
      </w:r>
      <w:r w:rsidR="00607EED" w:rsidRPr="00D4774C">
        <w:rPr>
          <w:rFonts w:ascii="Times New Roman" w:hAnsi="Times New Roman"/>
          <w:sz w:val="24"/>
        </w:rPr>
        <w:t>o</w:t>
      </w:r>
      <w:r w:rsidR="00607EED" w:rsidRPr="00D4774C">
        <w:rPr>
          <w:rFonts w:ascii="Times New Roman" w:hAnsi="Times New Roman"/>
          <w:noProof/>
          <w:sz w:val="24"/>
          <w:szCs w:val="24"/>
        </w:rPr>
        <w:t xml:space="preserve">s reactivos fueron divididos en </w:t>
      </w:r>
      <w:r w:rsidRPr="00D4774C">
        <w:rPr>
          <w:rFonts w:ascii="Times New Roman" w:hAnsi="Times New Roman"/>
          <w:noProof/>
          <w:sz w:val="24"/>
          <w:szCs w:val="24"/>
        </w:rPr>
        <w:t>cuatro</w:t>
      </w:r>
      <w:r w:rsidR="00607EED" w:rsidRPr="00D4774C">
        <w:rPr>
          <w:rFonts w:ascii="Times New Roman" w:hAnsi="Times New Roman"/>
          <w:noProof/>
          <w:sz w:val="24"/>
          <w:szCs w:val="24"/>
        </w:rPr>
        <w:t xml:space="preserve"> </w:t>
      </w:r>
      <w:r w:rsidRPr="00D4774C">
        <w:rPr>
          <w:rFonts w:ascii="Times New Roman" w:hAnsi="Times New Roman"/>
          <w:noProof/>
          <w:sz w:val="24"/>
          <w:szCs w:val="24"/>
        </w:rPr>
        <w:t xml:space="preserve">elementos valorativos que promueven la evaluación del Sistema de Control de Calidad del MOOC, objeto de este análisis; los criterios considerados fueron idoneidad, coherencia, eficacia y eficiencia, los que permiten validar si hasta el momento se </w:t>
      </w:r>
      <w:r w:rsidRPr="00D4774C">
        <w:rPr>
          <w:rFonts w:ascii="Times New Roman" w:hAnsi="Times New Roman"/>
          <w:sz w:val="24"/>
        </w:rPr>
        <w:t xml:space="preserve">gestiona de forma correcta la </w:t>
      </w:r>
      <w:r w:rsidRPr="00D4774C">
        <w:rPr>
          <w:rFonts w:ascii="Times New Roman" w:hAnsi="Times New Roman"/>
          <w:noProof/>
          <w:sz w:val="24"/>
          <w:szCs w:val="24"/>
        </w:rPr>
        <w:t>calidad de las actividades, los materiales y los documentos del MOOC</w:t>
      </w:r>
      <w:r w:rsidRPr="00D4774C">
        <w:rPr>
          <w:rFonts w:ascii="Times New Roman" w:hAnsi="Times New Roman"/>
          <w:sz w:val="24"/>
        </w:rPr>
        <w:t>.</w:t>
      </w:r>
    </w:p>
    <w:p w14:paraId="30B5888E" w14:textId="77777777" w:rsidR="00FE1646" w:rsidRPr="00D4774C" w:rsidRDefault="00544191" w:rsidP="006259DB">
      <w:pPr>
        <w:spacing w:after="0"/>
        <w:ind w:firstLine="709"/>
        <w:rPr>
          <w:rFonts w:ascii="Times New Roman" w:hAnsi="Times New Roman"/>
          <w:noProof/>
          <w:sz w:val="24"/>
          <w:szCs w:val="24"/>
        </w:rPr>
      </w:pPr>
      <w:r w:rsidRPr="00D4774C">
        <w:rPr>
          <w:rFonts w:ascii="Times New Roman" w:hAnsi="Times New Roman"/>
          <w:noProof/>
          <w:sz w:val="24"/>
          <w:szCs w:val="24"/>
        </w:rPr>
        <w:t>En esta fase de evaluación se identificaron y examinaron críticamente las fortalezas y debilidades de todos los elementos que integran los Procedimientos para la creación de Material Digital y Didáctico</w:t>
      </w:r>
      <w:r w:rsidR="00C86CAC" w:rsidRPr="00D4774C">
        <w:rPr>
          <w:rFonts w:ascii="Times New Roman" w:hAnsi="Times New Roman"/>
          <w:noProof/>
          <w:sz w:val="24"/>
          <w:szCs w:val="24"/>
        </w:rPr>
        <w:t>, el resultado generó que la meta se cumple en un 80%.</w:t>
      </w:r>
      <w:r w:rsidRPr="00D4774C">
        <w:rPr>
          <w:rFonts w:ascii="Times New Roman" w:hAnsi="Times New Roman"/>
          <w:noProof/>
          <w:sz w:val="24"/>
          <w:szCs w:val="24"/>
        </w:rPr>
        <w:t xml:space="preserve"> Con la </w:t>
      </w:r>
      <w:r w:rsidRPr="00D4774C">
        <w:rPr>
          <w:rFonts w:ascii="Times New Roman" w:hAnsi="Times New Roman"/>
          <w:noProof/>
          <w:sz w:val="24"/>
          <w:szCs w:val="24"/>
        </w:rPr>
        <w:lastRenderedPageBreak/>
        <w:t xml:space="preserve">información recabada </w:t>
      </w:r>
      <w:r w:rsidR="00C86CAC" w:rsidRPr="00D4774C">
        <w:rPr>
          <w:rFonts w:ascii="Times New Roman" w:hAnsi="Times New Roman"/>
          <w:noProof/>
          <w:sz w:val="24"/>
          <w:szCs w:val="24"/>
        </w:rPr>
        <w:t xml:space="preserve">del 20% restante, </w:t>
      </w:r>
      <w:r w:rsidRPr="00D4774C">
        <w:rPr>
          <w:rFonts w:ascii="Times New Roman" w:hAnsi="Times New Roman"/>
          <w:noProof/>
          <w:sz w:val="24"/>
          <w:szCs w:val="24"/>
        </w:rPr>
        <w:t xml:space="preserve">se establecieron estrategias para contrastar las deficiencias detectadas, lo que permitió valorar la pertinencia del Sistema de Control de Calidad del MOOC, con el contexto institucional y las características del grupo evaluado. </w:t>
      </w:r>
    </w:p>
    <w:p w14:paraId="3F44727F" w14:textId="77777777" w:rsidR="00C86CAC" w:rsidRPr="00D4774C" w:rsidRDefault="00C86CAC" w:rsidP="006259DB">
      <w:pPr>
        <w:spacing w:after="0"/>
        <w:ind w:firstLine="709"/>
        <w:rPr>
          <w:rFonts w:ascii="Times New Roman" w:hAnsi="Times New Roman"/>
          <w:noProof/>
          <w:sz w:val="24"/>
          <w:szCs w:val="24"/>
        </w:rPr>
      </w:pPr>
      <w:r w:rsidRPr="00D4774C">
        <w:rPr>
          <w:rFonts w:ascii="Times New Roman" w:hAnsi="Times New Roman"/>
          <w:noProof/>
          <w:sz w:val="24"/>
          <w:szCs w:val="24"/>
        </w:rPr>
        <w:t xml:space="preserve">En </w:t>
      </w:r>
      <w:r w:rsidR="00FE1646" w:rsidRPr="00D4774C">
        <w:rPr>
          <w:rFonts w:ascii="Times New Roman" w:hAnsi="Times New Roman"/>
          <w:noProof/>
          <w:sz w:val="24"/>
          <w:szCs w:val="24"/>
        </w:rPr>
        <w:t>cuanto</w:t>
      </w:r>
      <w:r w:rsidRPr="00D4774C">
        <w:rPr>
          <w:rFonts w:ascii="Times New Roman" w:hAnsi="Times New Roman"/>
          <w:noProof/>
          <w:sz w:val="24"/>
          <w:szCs w:val="24"/>
        </w:rPr>
        <w:t xml:space="preserve"> a la coherencia, se obtuvo una calificación del 95%, </w:t>
      </w:r>
      <w:r w:rsidR="00FE1646" w:rsidRPr="00D4774C">
        <w:rPr>
          <w:rFonts w:ascii="Times New Roman" w:hAnsi="Times New Roman"/>
          <w:noProof/>
          <w:sz w:val="24"/>
          <w:szCs w:val="24"/>
        </w:rPr>
        <w:t>el objetivo fue conocer la relación de los procedimientos y su relación con las actividades propuestas, y los recursos didácticos que contempla el MOOC.</w:t>
      </w:r>
    </w:p>
    <w:p w14:paraId="3FE953D8" w14:textId="77777777" w:rsidR="00FE1646" w:rsidRPr="00D4774C" w:rsidRDefault="00C86CAC" w:rsidP="00C86CAC">
      <w:pPr>
        <w:spacing w:after="0"/>
        <w:ind w:firstLine="709"/>
        <w:rPr>
          <w:rFonts w:ascii="Times New Roman" w:hAnsi="Times New Roman"/>
          <w:noProof/>
          <w:sz w:val="24"/>
          <w:szCs w:val="24"/>
        </w:rPr>
      </w:pPr>
      <w:r w:rsidRPr="00C86CAC">
        <w:rPr>
          <w:rFonts w:ascii="Times New Roman" w:hAnsi="Times New Roman"/>
          <w:noProof/>
          <w:sz w:val="24"/>
          <w:szCs w:val="24"/>
        </w:rPr>
        <w:t>El procedimiento que se sigui</w:t>
      </w:r>
      <w:r w:rsidRPr="00D4774C">
        <w:rPr>
          <w:rFonts w:ascii="Times New Roman" w:hAnsi="Times New Roman"/>
          <w:noProof/>
          <w:sz w:val="24"/>
          <w:szCs w:val="24"/>
        </w:rPr>
        <w:t>ó</w:t>
      </w:r>
      <w:r w:rsidRPr="00C86CAC">
        <w:rPr>
          <w:rFonts w:ascii="Times New Roman" w:hAnsi="Times New Roman"/>
          <w:noProof/>
          <w:sz w:val="24"/>
          <w:szCs w:val="24"/>
        </w:rPr>
        <w:t xml:space="preserve"> para la evaluaci</w:t>
      </w:r>
      <w:r w:rsidRPr="00D4774C">
        <w:rPr>
          <w:rFonts w:ascii="Times New Roman" w:hAnsi="Times New Roman"/>
          <w:noProof/>
          <w:sz w:val="24"/>
          <w:szCs w:val="24"/>
        </w:rPr>
        <w:t>ó</w:t>
      </w:r>
      <w:r w:rsidRPr="00C86CAC">
        <w:rPr>
          <w:rFonts w:ascii="Times New Roman" w:hAnsi="Times New Roman"/>
          <w:noProof/>
          <w:sz w:val="24"/>
          <w:szCs w:val="24"/>
        </w:rPr>
        <w:t xml:space="preserve">n de </w:t>
      </w:r>
      <w:r w:rsidR="00FE1646" w:rsidRPr="00D4774C">
        <w:rPr>
          <w:rFonts w:ascii="Times New Roman" w:hAnsi="Times New Roman"/>
          <w:noProof/>
          <w:sz w:val="24"/>
          <w:szCs w:val="24"/>
        </w:rPr>
        <w:t>la eficacia y la eficiencia</w:t>
      </w:r>
      <w:r w:rsidRPr="00D4774C">
        <w:rPr>
          <w:rFonts w:ascii="Times New Roman" w:hAnsi="Times New Roman"/>
          <w:noProof/>
          <w:sz w:val="24"/>
          <w:szCs w:val="24"/>
        </w:rPr>
        <w:t xml:space="preserve"> del </w:t>
      </w:r>
      <w:r w:rsidR="00FE1646" w:rsidRPr="00D4774C">
        <w:rPr>
          <w:rFonts w:ascii="Times New Roman" w:hAnsi="Times New Roman"/>
          <w:noProof/>
          <w:sz w:val="24"/>
          <w:szCs w:val="24"/>
        </w:rPr>
        <w:t>Sistema de Control de Calidad del MOOC,</w:t>
      </w:r>
      <w:r w:rsidRPr="00D4774C">
        <w:rPr>
          <w:rFonts w:ascii="Times New Roman" w:hAnsi="Times New Roman"/>
          <w:noProof/>
          <w:sz w:val="24"/>
          <w:szCs w:val="24"/>
        </w:rPr>
        <w:t xml:space="preserve"> </w:t>
      </w:r>
      <w:r w:rsidR="00FE1646" w:rsidRPr="00D4774C">
        <w:rPr>
          <w:rFonts w:ascii="Times New Roman" w:hAnsi="Times New Roman"/>
          <w:noProof/>
          <w:sz w:val="24"/>
          <w:szCs w:val="24"/>
        </w:rPr>
        <w:t>fue dividido en</w:t>
      </w:r>
      <w:r w:rsidRPr="00D4774C">
        <w:rPr>
          <w:rFonts w:ascii="Times New Roman" w:hAnsi="Times New Roman"/>
          <w:noProof/>
          <w:sz w:val="24"/>
          <w:szCs w:val="24"/>
        </w:rPr>
        <w:t xml:space="preserve"> </w:t>
      </w:r>
      <w:r w:rsidR="00FE1646" w:rsidRPr="00D4774C">
        <w:rPr>
          <w:rFonts w:ascii="Times New Roman" w:hAnsi="Times New Roman"/>
          <w:noProof/>
          <w:sz w:val="24"/>
          <w:szCs w:val="24"/>
        </w:rPr>
        <w:t>tres</w:t>
      </w:r>
      <w:r w:rsidRPr="00D4774C">
        <w:rPr>
          <w:rFonts w:ascii="Times New Roman" w:hAnsi="Times New Roman"/>
          <w:noProof/>
          <w:sz w:val="24"/>
          <w:szCs w:val="24"/>
        </w:rPr>
        <w:t xml:space="preserve"> etapas: </w:t>
      </w:r>
    </w:p>
    <w:p w14:paraId="754259E9" w14:textId="77777777" w:rsidR="00FE1646" w:rsidRPr="00D4774C" w:rsidRDefault="00C86CAC" w:rsidP="007426B6">
      <w:pPr>
        <w:pStyle w:val="Prrafodelista"/>
        <w:numPr>
          <w:ilvl w:val="0"/>
          <w:numId w:val="18"/>
        </w:numPr>
        <w:spacing w:after="0"/>
        <w:ind w:left="993" w:hanging="284"/>
        <w:rPr>
          <w:rFonts w:ascii="Times New Roman" w:hAnsi="Times New Roman"/>
          <w:noProof/>
          <w:sz w:val="24"/>
          <w:szCs w:val="24"/>
        </w:rPr>
      </w:pPr>
      <w:r w:rsidRPr="00D4774C">
        <w:rPr>
          <w:rFonts w:ascii="Times New Roman" w:hAnsi="Times New Roman"/>
          <w:noProof/>
          <w:sz w:val="24"/>
          <w:szCs w:val="24"/>
        </w:rPr>
        <w:t xml:space="preserve">Análisis </w:t>
      </w:r>
      <w:r w:rsidR="007426B6" w:rsidRPr="00D4774C">
        <w:rPr>
          <w:rFonts w:ascii="Times New Roman" w:hAnsi="Times New Roman"/>
          <w:noProof/>
          <w:sz w:val="24"/>
          <w:szCs w:val="24"/>
        </w:rPr>
        <w:t>de</w:t>
      </w:r>
      <w:r w:rsidRPr="00D4774C">
        <w:rPr>
          <w:rFonts w:ascii="Times New Roman" w:hAnsi="Times New Roman"/>
          <w:noProof/>
          <w:sz w:val="24"/>
          <w:szCs w:val="24"/>
        </w:rPr>
        <w:t>l</w:t>
      </w:r>
      <w:r w:rsidR="007426B6" w:rsidRPr="00D4774C">
        <w:rPr>
          <w:rFonts w:ascii="Times New Roman" w:hAnsi="Times New Roman"/>
          <w:noProof/>
          <w:sz w:val="24"/>
          <w:szCs w:val="24"/>
        </w:rPr>
        <w:t xml:space="preserve"> material</w:t>
      </w:r>
      <w:r w:rsidRPr="00D4774C">
        <w:rPr>
          <w:rFonts w:ascii="Times New Roman" w:hAnsi="Times New Roman"/>
          <w:noProof/>
          <w:sz w:val="24"/>
          <w:szCs w:val="24"/>
        </w:rPr>
        <w:t xml:space="preserve"> </w:t>
      </w:r>
      <w:r w:rsidR="007426B6" w:rsidRPr="00D4774C">
        <w:rPr>
          <w:rFonts w:ascii="Times New Roman" w:hAnsi="Times New Roman"/>
          <w:noProof/>
          <w:sz w:val="24"/>
          <w:szCs w:val="24"/>
        </w:rPr>
        <w:t xml:space="preserve">digital y didáctico </w:t>
      </w:r>
      <w:r w:rsidRPr="00D4774C">
        <w:rPr>
          <w:rFonts w:ascii="Times New Roman" w:hAnsi="Times New Roman"/>
          <w:noProof/>
          <w:sz w:val="24"/>
          <w:szCs w:val="24"/>
        </w:rPr>
        <w:t xml:space="preserve">que integran </w:t>
      </w:r>
      <w:r w:rsidR="007426B6" w:rsidRPr="00D4774C">
        <w:rPr>
          <w:rFonts w:ascii="Times New Roman" w:hAnsi="Times New Roman"/>
          <w:noProof/>
          <w:sz w:val="24"/>
          <w:szCs w:val="24"/>
        </w:rPr>
        <w:t>avatares y realidad aumentada</w:t>
      </w:r>
      <w:r w:rsidR="00FE1646" w:rsidRPr="00D4774C">
        <w:rPr>
          <w:rFonts w:ascii="Times New Roman" w:hAnsi="Times New Roman"/>
          <w:noProof/>
          <w:sz w:val="24"/>
          <w:szCs w:val="24"/>
        </w:rPr>
        <w:t xml:space="preserve">. </w:t>
      </w:r>
    </w:p>
    <w:p w14:paraId="0D8034B0" w14:textId="77777777" w:rsidR="00FE1646" w:rsidRPr="00D4774C" w:rsidRDefault="00C86CAC" w:rsidP="007426B6">
      <w:pPr>
        <w:pStyle w:val="Prrafodelista"/>
        <w:numPr>
          <w:ilvl w:val="0"/>
          <w:numId w:val="18"/>
        </w:numPr>
        <w:spacing w:after="0"/>
        <w:ind w:left="993" w:hanging="284"/>
        <w:rPr>
          <w:rFonts w:ascii="Times New Roman" w:hAnsi="Times New Roman"/>
          <w:noProof/>
          <w:sz w:val="24"/>
          <w:szCs w:val="24"/>
        </w:rPr>
      </w:pPr>
      <w:r w:rsidRPr="00D4774C">
        <w:rPr>
          <w:rFonts w:ascii="Times New Roman" w:hAnsi="Times New Roman"/>
          <w:noProof/>
          <w:sz w:val="24"/>
          <w:szCs w:val="24"/>
        </w:rPr>
        <w:t xml:space="preserve">Análisis de la relación entre </w:t>
      </w:r>
      <w:r w:rsidR="007426B6" w:rsidRPr="00D4774C">
        <w:rPr>
          <w:rFonts w:ascii="Times New Roman" w:hAnsi="Times New Roman"/>
          <w:noProof/>
          <w:sz w:val="24"/>
          <w:szCs w:val="24"/>
        </w:rPr>
        <w:t>el material</w:t>
      </w:r>
      <w:r w:rsidRPr="00D4774C">
        <w:rPr>
          <w:rFonts w:ascii="Times New Roman" w:hAnsi="Times New Roman"/>
          <w:noProof/>
          <w:sz w:val="24"/>
          <w:szCs w:val="24"/>
        </w:rPr>
        <w:t xml:space="preserve"> y </w:t>
      </w:r>
      <w:r w:rsidR="007426B6" w:rsidRPr="00D4774C">
        <w:rPr>
          <w:rFonts w:ascii="Times New Roman" w:hAnsi="Times New Roman"/>
          <w:noProof/>
          <w:sz w:val="24"/>
          <w:szCs w:val="24"/>
        </w:rPr>
        <w:t xml:space="preserve">los </w:t>
      </w:r>
      <w:r w:rsidRPr="00D4774C">
        <w:rPr>
          <w:rFonts w:ascii="Times New Roman" w:hAnsi="Times New Roman"/>
          <w:noProof/>
          <w:sz w:val="24"/>
          <w:szCs w:val="24"/>
        </w:rPr>
        <w:t>objetivos</w:t>
      </w:r>
      <w:r w:rsidR="007426B6" w:rsidRPr="00D4774C">
        <w:rPr>
          <w:rFonts w:ascii="Times New Roman" w:hAnsi="Times New Roman"/>
          <w:noProof/>
          <w:sz w:val="24"/>
          <w:szCs w:val="24"/>
        </w:rPr>
        <w:t xml:space="preserve"> a cumplir</w:t>
      </w:r>
      <w:r w:rsidRPr="00D4774C">
        <w:rPr>
          <w:rFonts w:ascii="Times New Roman" w:hAnsi="Times New Roman"/>
          <w:noProof/>
          <w:sz w:val="24"/>
          <w:szCs w:val="24"/>
        </w:rPr>
        <w:t xml:space="preserve">. </w:t>
      </w:r>
    </w:p>
    <w:p w14:paraId="0A71ECED" w14:textId="77777777" w:rsidR="007426B6" w:rsidRDefault="00C86CAC" w:rsidP="007426B6">
      <w:pPr>
        <w:pStyle w:val="Prrafodelista"/>
        <w:numPr>
          <w:ilvl w:val="0"/>
          <w:numId w:val="18"/>
        </w:numPr>
        <w:spacing w:after="0"/>
        <w:ind w:left="993" w:hanging="284"/>
        <w:rPr>
          <w:rFonts w:ascii="Times New Roman" w:hAnsi="Times New Roman"/>
          <w:sz w:val="24"/>
        </w:rPr>
      </w:pPr>
      <w:r w:rsidRPr="00FE1646">
        <w:rPr>
          <w:rFonts w:ascii="Times New Roman" w:hAnsi="Times New Roman"/>
          <w:noProof/>
          <w:sz w:val="24"/>
          <w:szCs w:val="24"/>
        </w:rPr>
        <w:t>Contrastación del an</w:t>
      </w:r>
      <w:r w:rsidR="00FE1646" w:rsidRPr="00FE1646">
        <w:rPr>
          <w:rFonts w:ascii="Times New Roman" w:hAnsi="Times New Roman"/>
          <w:noProof/>
          <w:sz w:val="24"/>
          <w:szCs w:val="24"/>
        </w:rPr>
        <w:t>á</w:t>
      </w:r>
      <w:r w:rsidRPr="00FE1646">
        <w:rPr>
          <w:rFonts w:ascii="Times New Roman" w:hAnsi="Times New Roman"/>
          <w:noProof/>
          <w:sz w:val="24"/>
          <w:szCs w:val="24"/>
        </w:rPr>
        <w:t>lisis de los objetivos</w:t>
      </w:r>
      <w:r w:rsidR="007426B6">
        <w:rPr>
          <w:rFonts w:ascii="Times New Roman" w:hAnsi="Times New Roman"/>
          <w:noProof/>
          <w:sz w:val="24"/>
          <w:szCs w:val="24"/>
        </w:rPr>
        <w:t>,</w:t>
      </w:r>
      <w:r w:rsidRPr="00FE1646">
        <w:rPr>
          <w:rFonts w:ascii="Times New Roman" w:hAnsi="Times New Roman"/>
          <w:noProof/>
          <w:sz w:val="24"/>
          <w:szCs w:val="24"/>
        </w:rPr>
        <w:t xml:space="preserve"> </w:t>
      </w:r>
      <w:r w:rsidR="007426B6">
        <w:rPr>
          <w:rFonts w:ascii="Times New Roman" w:hAnsi="Times New Roman"/>
          <w:noProof/>
          <w:sz w:val="24"/>
          <w:szCs w:val="24"/>
        </w:rPr>
        <w:t>con el</w:t>
      </w:r>
      <w:r w:rsidRPr="00FE1646">
        <w:rPr>
          <w:rFonts w:ascii="Times New Roman" w:hAnsi="Times New Roman"/>
          <w:noProof/>
          <w:sz w:val="24"/>
          <w:szCs w:val="24"/>
        </w:rPr>
        <w:t xml:space="preserve"> contenido</w:t>
      </w:r>
      <w:r w:rsidR="007426B6">
        <w:rPr>
          <w:rFonts w:ascii="Times New Roman" w:hAnsi="Times New Roman"/>
          <w:noProof/>
          <w:sz w:val="24"/>
          <w:szCs w:val="24"/>
        </w:rPr>
        <w:t xml:space="preserve"> del curso.</w:t>
      </w:r>
      <w:r w:rsidRPr="00FE1646">
        <w:rPr>
          <w:rFonts w:ascii="Times New Roman" w:hAnsi="Times New Roman"/>
          <w:noProof/>
          <w:sz w:val="24"/>
          <w:szCs w:val="24"/>
        </w:rPr>
        <w:t xml:space="preserve"> </w:t>
      </w:r>
    </w:p>
    <w:p w14:paraId="4F9B0149" w14:textId="77777777" w:rsidR="007426B6" w:rsidRPr="00D4774C" w:rsidRDefault="007426B6" w:rsidP="007426B6">
      <w:pPr>
        <w:spacing w:after="0"/>
        <w:ind w:firstLine="709"/>
        <w:rPr>
          <w:rFonts w:ascii="Times New Roman" w:hAnsi="Times New Roman"/>
          <w:sz w:val="24"/>
        </w:rPr>
      </w:pPr>
      <w:r w:rsidRPr="00AE2811">
        <w:rPr>
          <w:rFonts w:ascii="Times New Roman" w:hAnsi="Times New Roman"/>
          <w:noProof/>
          <w:sz w:val="24"/>
          <w:szCs w:val="24"/>
        </w:rPr>
        <w:t>Los</w:t>
      </w:r>
      <w:r w:rsidRPr="009A06CF">
        <w:rPr>
          <w:rFonts w:ascii="Times New Roman" w:hAnsi="Times New Roman"/>
          <w:color w:val="000000" w:themeColor="text1"/>
          <w:sz w:val="24"/>
        </w:rPr>
        <w:t xml:space="preserve"> resultados obtenidos</w:t>
      </w:r>
      <w:r>
        <w:rPr>
          <w:rFonts w:ascii="Times New Roman" w:hAnsi="Times New Roman"/>
          <w:color w:val="000000" w:themeColor="text1"/>
          <w:sz w:val="24"/>
        </w:rPr>
        <w:t xml:space="preserve"> </w:t>
      </w:r>
      <w:r w:rsidRPr="009A06CF">
        <w:rPr>
          <w:rFonts w:ascii="Times New Roman" w:hAnsi="Times New Roman"/>
          <w:color w:val="000000" w:themeColor="text1"/>
          <w:sz w:val="24"/>
        </w:rPr>
        <w:t>muestran algunas ventajas que se logran</w:t>
      </w:r>
      <w:r>
        <w:rPr>
          <w:rFonts w:ascii="Times New Roman" w:hAnsi="Times New Roman"/>
          <w:color w:val="000000" w:themeColor="text1"/>
          <w:sz w:val="24"/>
        </w:rPr>
        <w:t xml:space="preserve"> en relación a la</w:t>
      </w:r>
      <w:r w:rsidRPr="009A06CF">
        <w:rPr>
          <w:rFonts w:ascii="Times New Roman" w:hAnsi="Times New Roman"/>
          <w:color w:val="000000" w:themeColor="text1"/>
          <w:sz w:val="24"/>
        </w:rPr>
        <w:t xml:space="preserve"> </w:t>
      </w:r>
      <w:r>
        <w:rPr>
          <w:rFonts w:ascii="Times New Roman" w:hAnsi="Times New Roman"/>
          <w:noProof/>
          <w:sz w:val="24"/>
          <w:szCs w:val="24"/>
        </w:rPr>
        <w:t>eficacia y la eficiencia,</w:t>
      </w:r>
      <w:r w:rsidRPr="00C86CAC">
        <w:rPr>
          <w:rFonts w:ascii="Times New Roman" w:hAnsi="Times New Roman"/>
          <w:noProof/>
          <w:sz w:val="24"/>
          <w:szCs w:val="24"/>
        </w:rPr>
        <w:t xml:space="preserve"> </w:t>
      </w:r>
      <w:r w:rsidRPr="009A06CF">
        <w:rPr>
          <w:rFonts w:ascii="Times New Roman" w:hAnsi="Times New Roman"/>
          <w:color w:val="000000" w:themeColor="text1"/>
          <w:sz w:val="24"/>
        </w:rPr>
        <w:t xml:space="preserve">al diseñar </w:t>
      </w:r>
      <w:r>
        <w:rPr>
          <w:rFonts w:ascii="Times New Roman" w:hAnsi="Times New Roman"/>
          <w:color w:val="000000" w:themeColor="text1"/>
          <w:sz w:val="24"/>
        </w:rPr>
        <w:t>el MOOC de impresión 3D</w:t>
      </w:r>
      <w:r w:rsidRPr="009A06CF">
        <w:rPr>
          <w:rFonts w:ascii="Times New Roman" w:hAnsi="Times New Roman"/>
          <w:color w:val="000000" w:themeColor="text1"/>
          <w:sz w:val="24"/>
        </w:rPr>
        <w:t xml:space="preserve"> </w:t>
      </w:r>
      <w:r>
        <w:rPr>
          <w:rFonts w:ascii="Times New Roman" w:hAnsi="Times New Roman"/>
          <w:color w:val="000000" w:themeColor="text1"/>
          <w:sz w:val="24"/>
        </w:rPr>
        <w:t xml:space="preserve">y </w:t>
      </w:r>
      <w:r w:rsidRPr="009A06CF">
        <w:rPr>
          <w:rFonts w:ascii="Times New Roman" w:hAnsi="Times New Roman"/>
          <w:color w:val="000000" w:themeColor="text1"/>
          <w:sz w:val="24"/>
        </w:rPr>
        <w:t>cuidando todos los aspectos respecto al entorno educativo, así como el impacto colateral</w:t>
      </w:r>
      <w:r>
        <w:rPr>
          <w:rFonts w:ascii="Times New Roman" w:hAnsi="Times New Roman"/>
          <w:color w:val="000000" w:themeColor="text1"/>
          <w:sz w:val="24"/>
        </w:rPr>
        <w:t>,</w:t>
      </w:r>
      <w:r w:rsidRPr="009A06CF">
        <w:rPr>
          <w:rFonts w:ascii="Times New Roman" w:hAnsi="Times New Roman"/>
          <w:color w:val="000000" w:themeColor="text1"/>
          <w:sz w:val="24"/>
        </w:rPr>
        <w:t xml:space="preserve"> al lograr en los participantes el desarrollo de habilidades y destrezas en la impresión 3D; como el auto aprendizaje, el trabajo colaborativo y el </w:t>
      </w:r>
      <w:r w:rsidRPr="00D4774C">
        <w:rPr>
          <w:rFonts w:ascii="Times New Roman" w:hAnsi="Times New Roman"/>
          <w:sz w:val="24"/>
        </w:rPr>
        <w:t>desarrollo de habilidades técnicas.</w:t>
      </w:r>
    </w:p>
    <w:p w14:paraId="088D2869" w14:textId="77777777" w:rsidR="006259DB" w:rsidRPr="00D4774C" w:rsidRDefault="00D4774C" w:rsidP="006259DB">
      <w:pPr>
        <w:spacing w:after="0"/>
        <w:ind w:firstLine="709"/>
        <w:rPr>
          <w:rFonts w:ascii="Times New Roman" w:hAnsi="Times New Roman"/>
          <w:noProof/>
          <w:sz w:val="24"/>
          <w:szCs w:val="24"/>
        </w:rPr>
      </w:pPr>
      <w:r w:rsidRPr="00D4774C">
        <w:rPr>
          <w:rFonts w:ascii="Times New Roman" w:hAnsi="Times New Roman"/>
          <w:noProof/>
          <w:sz w:val="24"/>
          <w:szCs w:val="24"/>
        </w:rPr>
        <w:t>Cabe aclarar</w:t>
      </w:r>
      <w:r w:rsidR="00A96E00" w:rsidRPr="00D4774C">
        <w:rPr>
          <w:rFonts w:ascii="Times New Roman" w:hAnsi="Times New Roman"/>
          <w:noProof/>
          <w:sz w:val="24"/>
          <w:szCs w:val="24"/>
        </w:rPr>
        <w:t xml:space="preserve"> que el Montaje del MOOC en una plataforma, aún se encuentra </w:t>
      </w:r>
      <w:r w:rsidR="006259DB" w:rsidRPr="00D4774C">
        <w:rPr>
          <w:rFonts w:ascii="Times New Roman" w:hAnsi="Times New Roman"/>
          <w:noProof/>
          <w:sz w:val="24"/>
          <w:szCs w:val="24"/>
        </w:rPr>
        <w:t xml:space="preserve">en modo de espera, en virtud a que el curso </w:t>
      </w:r>
      <w:r w:rsidR="00A96E00" w:rsidRPr="00D4774C">
        <w:rPr>
          <w:rFonts w:ascii="Times New Roman" w:hAnsi="Times New Roman"/>
          <w:noProof/>
          <w:sz w:val="24"/>
          <w:szCs w:val="24"/>
        </w:rPr>
        <w:t xml:space="preserve">aún </w:t>
      </w:r>
      <w:r w:rsidR="006259DB" w:rsidRPr="00D4774C">
        <w:rPr>
          <w:rFonts w:ascii="Times New Roman" w:hAnsi="Times New Roman"/>
          <w:noProof/>
          <w:sz w:val="24"/>
          <w:szCs w:val="24"/>
        </w:rPr>
        <w:t>se encuentra en proceso de validación</w:t>
      </w:r>
      <w:r w:rsidR="0040494E">
        <w:rPr>
          <w:rFonts w:ascii="Times New Roman" w:hAnsi="Times New Roman"/>
          <w:noProof/>
          <w:sz w:val="24"/>
          <w:szCs w:val="24"/>
        </w:rPr>
        <w:t xml:space="preserve"> y autorización</w:t>
      </w:r>
      <w:r w:rsidR="006259DB" w:rsidRPr="00D4774C">
        <w:rPr>
          <w:rFonts w:ascii="Times New Roman" w:hAnsi="Times New Roman"/>
          <w:noProof/>
          <w:sz w:val="24"/>
          <w:szCs w:val="24"/>
        </w:rPr>
        <w:t>, antes de ser montad</w:t>
      </w:r>
      <w:r w:rsidR="00A96E00" w:rsidRPr="00D4774C">
        <w:rPr>
          <w:rFonts w:ascii="Times New Roman" w:hAnsi="Times New Roman"/>
          <w:noProof/>
          <w:sz w:val="24"/>
          <w:szCs w:val="24"/>
        </w:rPr>
        <w:t>o el 1</w:t>
      </w:r>
      <w:r w:rsidR="00A96E00" w:rsidRPr="00D4774C">
        <w:rPr>
          <w:rFonts w:ascii="Times New Roman" w:hAnsi="Times New Roman"/>
          <w:noProof/>
          <w:sz w:val="24"/>
          <w:szCs w:val="24"/>
          <w:vertAlign w:val="superscript"/>
        </w:rPr>
        <w:t>er</w:t>
      </w:r>
      <w:r w:rsidR="00A96E00" w:rsidRPr="00D4774C">
        <w:rPr>
          <w:rFonts w:ascii="Times New Roman" w:hAnsi="Times New Roman"/>
          <w:noProof/>
          <w:sz w:val="24"/>
          <w:szCs w:val="24"/>
        </w:rPr>
        <w:t xml:space="preserve"> PMV</w:t>
      </w:r>
      <w:r w:rsidR="006259DB" w:rsidRPr="00D4774C">
        <w:rPr>
          <w:rFonts w:ascii="Times New Roman" w:hAnsi="Times New Roman"/>
          <w:noProof/>
          <w:sz w:val="24"/>
          <w:szCs w:val="24"/>
        </w:rPr>
        <w:t xml:space="preserve"> en la plataforma y ponerla a disposición de los participantes.</w:t>
      </w:r>
    </w:p>
    <w:p w14:paraId="2A540449" w14:textId="77777777" w:rsidR="006259DB" w:rsidRPr="00D4774C" w:rsidRDefault="006259DB" w:rsidP="008A300C">
      <w:pPr>
        <w:spacing w:after="0"/>
        <w:ind w:firstLine="709"/>
        <w:rPr>
          <w:rFonts w:ascii="Times New Roman" w:hAnsi="Times New Roman"/>
          <w:sz w:val="24"/>
        </w:rPr>
      </w:pPr>
    </w:p>
    <w:p w14:paraId="74352A93" w14:textId="77777777" w:rsidR="00400711" w:rsidRPr="005141A2" w:rsidRDefault="00400711" w:rsidP="00400711">
      <w:pPr>
        <w:spacing w:after="0" w:line="240" w:lineRule="auto"/>
        <w:jc w:val="center"/>
        <w:rPr>
          <w:rFonts w:ascii="Times New Roman" w:hAnsi="Times New Roman"/>
          <w:b/>
          <w:color w:val="000000" w:themeColor="text1"/>
          <w:sz w:val="32"/>
          <w:szCs w:val="24"/>
        </w:rPr>
      </w:pPr>
      <w:r w:rsidRPr="005141A2">
        <w:rPr>
          <w:rFonts w:ascii="Times New Roman" w:hAnsi="Times New Roman"/>
          <w:b/>
          <w:color w:val="000000" w:themeColor="text1"/>
          <w:sz w:val="32"/>
          <w:szCs w:val="24"/>
        </w:rPr>
        <w:t>Discusión</w:t>
      </w:r>
    </w:p>
    <w:p w14:paraId="7CB33C1F" w14:textId="77777777" w:rsidR="00120F1D" w:rsidRPr="008C0DB5" w:rsidRDefault="00120F1D" w:rsidP="00120F1D">
      <w:pPr>
        <w:spacing w:after="0"/>
        <w:ind w:firstLine="709"/>
        <w:rPr>
          <w:rFonts w:ascii="Times New Roman" w:hAnsi="Times New Roman"/>
          <w:sz w:val="24"/>
        </w:rPr>
      </w:pPr>
      <w:r w:rsidRPr="008C0DB5">
        <w:rPr>
          <w:rFonts w:ascii="Times New Roman" w:hAnsi="Times New Roman" w:cstheme="minorBidi"/>
          <w:sz w:val="24"/>
        </w:rPr>
        <w:t xml:space="preserve">En la actualidad los MOOC disponen de la tecnología y los recursos que favorecen el aprendizaje, si además se implementa </w:t>
      </w:r>
      <w:proofErr w:type="gramStart"/>
      <w:r w:rsidRPr="008C0DB5">
        <w:rPr>
          <w:rFonts w:ascii="Times New Roman" w:hAnsi="Times New Roman" w:cstheme="minorBidi"/>
          <w:sz w:val="24"/>
        </w:rPr>
        <w:t xml:space="preserve">un  </w:t>
      </w:r>
      <w:r w:rsidRPr="008C0DB5">
        <w:rPr>
          <w:rFonts w:ascii="Times New Roman" w:hAnsi="Times New Roman"/>
          <w:sz w:val="24"/>
        </w:rPr>
        <w:t>sistema</w:t>
      </w:r>
      <w:proofErr w:type="gramEnd"/>
      <w:r w:rsidRPr="008C0DB5">
        <w:rPr>
          <w:rFonts w:ascii="Times New Roman" w:hAnsi="Times New Roman"/>
          <w:sz w:val="24"/>
        </w:rPr>
        <w:t xml:space="preserve"> de control de calidad </w:t>
      </w:r>
      <w:r w:rsidRPr="008C0DB5">
        <w:rPr>
          <w:rFonts w:ascii="Times New Roman" w:hAnsi="Times New Roman" w:cstheme="minorBidi"/>
          <w:sz w:val="24"/>
        </w:rPr>
        <w:t>en este tipo de herramientas, se garantiza obtener</w:t>
      </w:r>
      <w:r w:rsidRPr="00610B51">
        <w:rPr>
          <w:rFonts w:ascii="Times New Roman" w:eastAsiaTheme="minorHAnsi" w:hAnsi="Times New Roman" w:cstheme="minorBidi"/>
          <w:sz w:val="24"/>
        </w:rPr>
        <w:t xml:space="preserve"> diferentes pautas para </w:t>
      </w:r>
      <w:r w:rsidRPr="008C0DB5">
        <w:rPr>
          <w:rFonts w:ascii="Times New Roman" w:eastAsiaTheme="minorHAnsi" w:hAnsi="Times New Roman" w:cstheme="minorBidi"/>
          <w:sz w:val="24"/>
        </w:rPr>
        <w:t xml:space="preserve">incrementar la productividad y la motivación de los </w:t>
      </w:r>
      <w:r w:rsidRPr="008C0DB5">
        <w:rPr>
          <w:rFonts w:ascii="Times New Roman" w:hAnsi="Times New Roman" w:cstheme="minorBidi"/>
          <w:sz w:val="24"/>
        </w:rPr>
        <w:t xml:space="preserve">participantes. Ignacio </w:t>
      </w:r>
      <w:proofErr w:type="spellStart"/>
      <w:r w:rsidRPr="008C0DB5">
        <w:rPr>
          <w:rFonts w:ascii="Times New Roman" w:hAnsi="Times New Roman" w:cstheme="minorBidi"/>
          <w:sz w:val="24"/>
        </w:rPr>
        <w:t>Aguaded</w:t>
      </w:r>
      <w:proofErr w:type="spellEnd"/>
      <w:r w:rsidRPr="008C0DB5">
        <w:rPr>
          <w:rFonts w:ascii="Times New Roman" w:hAnsi="Times New Roman" w:cstheme="minorBidi"/>
          <w:sz w:val="24"/>
        </w:rPr>
        <w:t xml:space="preserve"> (2015, p.p. 124-125), respalda que t</w:t>
      </w:r>
      <w:r w:rsidRPr="00610B51">
        <w:rPr>
          <w:rFonts w:ascii="Times New Roman" w:eastAsiaTheme="minorHAnsi" w:hAnsi="Times New Roman" w:cstheme="minorBidi"/>
          <w:sz w:val="24"/>
        </w:rPr>
        <w:t xml:space="preserve">odas las compañías que cuenten </w:t>
      </w:r>
      <w:r w:rsidRPr="008C0DB5">
        <w:rPr>
          <w:rFonts w:ascii="Times New Roman" w:hAnsi="Times New Roman" w:cstheme="minorBidi"/>
          <w:sz w:val="24"/>
        </w:rPr>
        <w:t xml:space="preserve">con </w:t>
      </w:r>
      <w:r w:rsidRPr="00610B51">
        <w:rPr>
          <w:rFonts w:ascii="Times New Roman" w:eastAsiaTheme="minorHAnsi" w:hAnsi="Times New Roman" w:cstheme="minorBidi"/>
          <w:sz w:val="24"/>
        </w:rPr>
        <w:t xml:space="preserve">un </w:t>
      </w:r>
      <w:r w:rsidRPr="00610B51">
        <w:rPr>
          <w:rFonts w:ascii="Times New Roman" w:hAnsi="Times New Roman"/>
          <w:sz w:val="24"/>
        </w:rPr>
        <w:t xml:space="preserve">sistema de gestión de calidad </w:t>
      </w:r>
      <w:r w:rsidRPr="00610B51">
        <w:rPr>
          <w:rFonts w:ascii="Times New Roman" w:eastAsiaTheme="minorHAnsi" w:hAnsi="Times New Roman" w:cstheme="minorBidi"/>
          <w:sz w:val="24"/>
        </w:rPr>
        <w:t xml:space="preserve">tienen como principal objetivo </w:t>
      </w:r>
      <w:r w:rsidRPr="008C0DB5">
        <w:rPr>
          <w:rFonts w:ascii="Times New Roman" w:eastAsiaTheme="minorHAnsi" w:hAnsi="Times New Roman" w:cstheme="minorBidi"/>
          <w:sz w:val="24"/>
        </w:rPr>
        <w:t xml:space="preserve">maximizar la eficiencia y la calidad </w:t>
      </w:r>
      <w:r w:rsidRPr="00120F1D">
        <w:rPr>
          <w:rFonts w:ascii="Times New Roman" w:eastAsiaTheme="minorHAnsi" w:hAnsi="Times New Roman" w:cstheme="minorBidi"/>
          <w:sz w:val="24"/>
        </w:rPr>
        <w:t>de los procesos</w:t>
      </w:r>
      <w:r>
        <w:rPr>
          <w:rFonts w:ascii="Times New Roman" w:eastAsiaTheme="minorHAnsi" w:hAnsi="Times New Roman" w:cstheme="minorBidi"/>
          <w:sz w:val="24"/>
        </w:rPr>
        <w:t>;</w:t>
      </w:r>
      <w:r w:rsidRPr="00120F1D">
        <w:rPr>
          <w:rFonts w:ascii="Times New Roman" w:hAnsi="Times New Roman"/>
          <w:sz w:val="24"/>
        </w:rPr>
        <w:t xml:space="preserve"> </w:t>
      </w:r>
      <w:r>
        <w:rPr>
          <w:rFonts w:ascii="Times New Roman" w:hAnsi="Times New Roman"/>
          <w:sz w:val="24"/>
        </w:rPr>
        <w:t>de manera análoga</w:t>
      </w:r>
      <w:r w:rsidRPr="00120F1D">
        <w:rPr>
          <w:rFonts w:ascii="Times New Roman" w:hAnsi="Times New Roman"/>
          <w:sz w:val="24"/>
        </w:rPr>
        <w:t xml:space="preserve"> el trabajo aquí descrito</w:t>
      </w:r>
      <w:r>
        <w:rPr>
          <w:rFonts w:ascii="Times New Roman" w:hAnsi="Times New Roman"/>
          <w:sz w:val="24"/>
        </w:rPr>
        <w:t>,</w:t>
      </w:r>
      <w:r w:rsidRPr="00120F1D">
        <w:rPr>
          <w:rFonts w:ascii="Times New Roman" w:hAnsi="Times New Roman"/>
          <w:sz w:val="24"/>
        </w:rPr>
        <w:t xml:space="preserve"> va enfocado a este logro inmediato.</w:t>
      </w:r>
      <w:r w:rsidRPr="00610B51">
        <w:rPr>
          <w:rFonts w:ascii="Times New Roman" w:eastAsiaTheme="minorHAnsi" w:hAnsi="Times New Roman" w:cstheme="minorBidi"/>
          <w:sz w:val="24"/>
        </w:rPr>
        <w:t xml:space="preserve"> </w:t>
      </w:r>
      <w:r w:rsidRPr="00120F1D">
        <w:rPr>
          <w:rFonts w:ascii="Times New Roman" w:hAnsi="Times New Roman" w:cstheme="minorBidi"/>
          <w:sz w:val="24"/>
        </w:rPr>
        <w:t xml:space="preserve">Otros </w:t>
      </w:r>
      <w:r w:rsidRPr="00120F1D">
        <w:rPr>
          <w:rFonts w:ascii="Times New Roman" w:hAnsi="Times New Roman"/>
          <w:sz w:val="24"/>
        </w:rPr>
        <w:t>analistas</w:t>
      </w:r>
      <w:r w:rsidRPr="00120F1D">
        <w:rPr>
          <w:rFonts w:ascii="Times New Roman" w:hAnsi="Times New Roman" w:cstheme="minorBidi"/>
          <w:sz w:val="24"/>
        </w:rPr>
        <w:t xml:space="preserve"> de los MOOC </w:t>
      </w:r>
      <w:r w:rsidRPr="00120F1D">
        <w:rPr>
          <w:rFonts w:ascii="Times New Roman" w:hAnsi="Times New Roman"/>
          <w:sz w:val="24"/>
        </w:rPr>
        <w:t>(</w:t>
      </w:r>
      <w:r w:rsidRPr="00120F1D">
        <w:rPr>
          <w:rFonts w:ascii="Times New Roman" w:hAnsi="Times New Roman"/>
          <w:color w:val="000000" w:themeColor="text1"/>
          <w:sz w:val="24"/>
          <w:szCs w:val="24"/>
        </w:rPr>
        <w:t>Meléndez, et al., 2017)</w:t>
      </w:r>
      <w:r w:rsidRPr="00120F1D">
        <w:rPr>
          <w:rFonts w:ascii="Times New Roman" w:hAnsi="Times New Roman"/>
          <w:sz w:val="24"/>
        </w:rPr>
        <w:t>,</w:t>
      </w:r>
      <w:r w:rsidRPr="00120F1D">
        <w:rPr>
          <w:rFonts w:ascii="Times New Roman" w:hAnsi="Times New Roman"/>
          <w:sz w:val="24"/>
          <w:szCs w:val="24"/>
        </w:rPr>
        <w:t xml:space="preserve"> (</w:t>
      </w:r>
      <w:r>
        <w:rPr>
          <w:rFonts w:ascii="Times New Roman" w:hAnsi="Times New Roman"/>
          <w:sz w:val="24"/>
        </w:rPr>
        <w:t>Silva</w:t>
      </w:r>
      <w:r w:rsidRPr="00120F1D">
        <w:rPr>
          <w:rFonts w:ascii="Times New Roman" w:hAnsi="Times New Roman"/>
          <w:sz w:val="24"/>
        </w:rPr>
        <w:t>, 201</w:t>
      </w:r>
      <w:r>
        <w:rPr>
          <w:rFonts w:ascii="Times New Roman" w:hAnsi="Times New Roman"/>
          <w:sz w:val="24"/>
        </w:rPr>
        <w:t>8</w:t>
      </w:r>
      <w:r w:rsidRPr="00120F1D">
        <w:rPr>
          <w:rFonts w:ascii="Times New Roman" w:hAnsi="Times New Roman"/>
          <w:sz w:val="24"/>
        </w:rPr>
        <w:t xml:space="preserve">), </w:t>
      </w:r>
      <w:r w:rsidRPr="00120F1D">
        <w:rPr>
          <w:rFonts w:ascii="Times New Roman" w:hAnsi="Times New Roman" w:cstheme="minorBidi"/>
          <w:sz w:val="24"/>
        </w:rPr>
        <w:t xml:space="preserve"> </w:t>
      </w:r>
      <w:r w:rsidR="000774AE">
        <w:rPr>
          <w:rFonts w:ascii="Times New Roman" w:hAnsi="Times New Roman" w:cstheme="minorBidi"/>
          <w:sz w:val="24"/>
        </w:rPr>
        <w:t>con su</w:t>
      </w:r>
      <w:r w:rsidRPr="00120F1D">
        <w:rPr>
          <w:rFonts w:ascii="Times New Roman" w:hAnsi="Times New Roman"/>
          <w:sz w:val="24"/>
        </w:rPr>
        <w:t xml:space="preserve"> propuesta </w:t>
      </w:r>
      <w:r w:rsidR="000774AE">
        <w:rPr>
          <w:rFonts w:ascii="Times New Roman" w:hAnsi="Times New Roman"/>
          <w:sz w:val="24"/>
        </w:rPr>
        <w:t>permiten corroborar que al crear</w:t>
      </w:r>
      <w:r w:rsidRPr="00120F1D">
        <w:rPr>
          <w:rFonts w:ascii="Times New Roman" w:hAnsi="Times New Roman"/>
          <w:sz w:val="24"/>
        </w:rPr>
        <w:t xml:space="preserve"> un sistema de gestión de calidad</w:t>
      </w:r>
      <w:r w:rsidR="000774AE">
        <w:rPr>
          <w:rFonts w:ascii="Times New Roman" w:hAnsi="Times New Roman"/>
          <w:sz w:val="24"/>
        </w:rPr>
        <w:t>,</w:t>
      </w:r>
      <w:r w:rsidRPr="00120F1D">
        <w:rPr>
          <w:rFonts w:ascii="Times New Roman" w:hAnsi="Times New Roman"/>
          <w:sz w:val="24"/>
        </w:rPr>
        <w:t xml:space="preserve"> </w:t>
      </w:r>
      <w:r w:rsidR="000774AE">
        <w:rPr>
          <w:rFonts w:ascii="Times New Roman" w:hAnsi="Times New Roman"/>
          <w:sz w:val="24"/>
        </w:rPr>
        <w:t xml:space="preserve">se </w:t>
      </w:r>
      <w:r w:rsidRPr="00120F1D">
        <w:rPr>
          <w:rFonts w:ascii="Times New Roman" w:hAnsi="Times New Roman"/>
          <w:sz w:val="24"/>
        </w:rPr>
        <w:t xml:space="preserve">beneficia directamente a la </w:t>
      </w:r>
      <w:r w:rsidR="000774AE">
        <w:rPr>
          <w:rFonts w:ascii="Times New Roman" w:hAnsi="Times New Roman"/>
          <w:sz w:val="24"/>
        </w:rPr>
        <w:t>I</w:t>
      </w:r>
      <w:r w:rsidRPr="00120F1D">
        <w:rPr>
          <w:rFonts w:ascii="Times New Roman" w:hAnsi="Times New Roman"/>
          <w:sz w:val="24"/>
        </w:rPr>
        <w:t>nstituci</w:t>
      </w:r>
      <w:r w:rsidR="000774AE">
        <w:rPr>
          <w:rFonts w:ascii="Times New Roman" w:hAnsi="Times New Roman"/>
          <w:sz w:val="24"/>
        </w:rPr>
        <w:t>ón que</w:t>
      </w:r>
      <w:r w:rsidRPr="00120F1D">
        <w:rPr>
          <w:rFonts w:ascii="Times New Roman" w:hAnsi="Times New Roman"/>
          <w:sz w:val="24"/>
        </w:rPr>
        <w:t xml:space="preserve"> oferta </w:t>
      </w:r>
      <w:r w:rsidR="000774AE">
        <w:rPr>
          <w:rFonts w:ascii="Times New Roman" w:hAnsi="Times New Roman"/>
          <w:sz w:val="24"/>
        </w:rPr>
        <w:t>el</w:t>
      </w:r>
      <w:r w:rsidRPr="00120F1D">
        <w:rPr>
          <w:rFonts w:ascii="Times New Roman" w:hAnsi="Times New Roman"/>
          <w:sz w:val="24"/>
        </w:rPr>
        <w:t xml:space="preserve"> MOOC, </w:t>
      </w:r>
      <w:r>
        <w:rPr>
          <w:rFonts w:ascii="Times New Roman" w:hAnsi="Times New Roman"/>
          <w:sz w:val="24"/>
        </w:rPr>
        <w:t>al</w:t>
      </w:r>
      <w:r w:rsidRPr="00120F1D">
        <w:rPr>
          <w:rFonts w:ascii="Times New Roman" w:hAnsi="Times New Roman"/>
          <w:sz w:val="24"/>
        </w:rPr>
        <w:t xml:space="preserve"> comprobar de manera tangible y cuantificable </w:t>
      </w:r>
      <w:r>
        <w:rPr>
          <w:rFonts w:ascii="Times New Roman" w:hAnsi="Times New Roman"/>
          <w:sz w:val="24"/>
        </w:rPr>
        <w:t>la</w:t>
      </w:r>
      <w:r w:rsidRPr="00120F1D">
        <w:rPr>
          <w:rFonts w:ascii="Times New Roman" w:hAnsi="Times New Roman"/>
          <w:sz w:val="24"/>
        </w:rPr>
        <w:t xml:space="preserve"> cantidad </w:t>
      </w:r>
      <w:r w:rsidR="00E72AB8" w:rsidRPr="00086663">
        <w:rPr>
          <w:rFonts w:ascii="Times New Roman" w:hAnsi="Times New Roman"/>
          <w:sz w:val="24"/>
        </w:rPr>
        <w:t>producto</w:t>
      </w:r>
      <w:r w:rsidR="00E72AB8">
        <w:rPr>
          <w:rFonts w:ascii="Times New Roman" w:hAnsi="Times New Roman"/>
          <w:sz w:val="24"/>
        </w:rPr>
        <w:t>s</w:t>
      </w:r>
      <w:r w:rsidR="00E72AB8" w:rsidRPr="00086663">
        <w:rPr>
          <w:rFonts w:ascii="Times New Roman" w:hAnsi="Times New Roman"/>
          <w:sz w:val="24"/>
        </w:rPr>
        <w:t xml:space="preserve"> a generar</w:t>
      </w:r>
      <w:r>
        <w:rPr>
          <w:rFonts w:ascii="Times New Roman" w:hAnsi="Times New Roman"/>
          <w:sz w:val="24"/>
        </w:rPr>
        <w:t>,</w:t>
      </w:r>
      <w:r w:rsidRPr="00120F1D">
        <w:rPr>
          <w:rFonts w:ascii="Times New Roman" w:hAnsi="Times New Roman"/>
          <w:sz w:val="24"/>
        </w:rPr>
        <w:t xml:space="preserve"> de acuerdo a </w:t>
      </w:r>
      <w:r w:rsidRPr="00120F1D">
        <w:rPr>
          <w:rFonts w:ascii="Times New Roman" w:hAnsi="Times New Roman"/>
          <w:sz w:val="24"/>
        </w:rPr>
        <w:lastRenderedPageBreak/>
        <w:t>las normas y lineamientos</w:t>
      </w:r>
      <w:r w:rsidRPr="00086663">
        <w:rPr>
          <w:rFonts w:ascii="Times New Roman" w:hAnsi="Times New Roman"/>
          <w:sz w:val="24"/>
        </w:rPr>
        <w:t xml:space="preserve"> establecidos. </w:t>
      </w:r>
      <w:r w:rsidRPr="008C0DB5">
        <w:rPr>
          <w:rFonts w:ascii="Times New Roman" w:hAnsi="Times New Roman"/>
          <w:sz w:val="24"/>
        </w:rPr>
        <w:t xml:space="preserve">En este </w:t>
      </w:r>
      <w:r>
        <w:rPr>
          <w:rFonts w:ascii="Times New Roman" w:hAnsi="Times New Roman"/>
          <w:sz w:val="24"/>
        </w:rPr>
        <w:t>contexto</w:t>
      </w:r>
      <w:r w:rsidRPr="008C0DB5">
        <w:rPr>
          <w:rFonts w:ascii="Times New Roman" w:hAnsi="Times New Roman"/>
          <w:sz w:val="24"/>
        </w:rPr>
        <w:t xml:space="preserve">, </w:t>
      </w:r>
      <w:r w:rsidR="00E72AB8">
        <w:rPr>
          <w:rFonts w:ascii="Times New Roman" w:hAnsi="Times New Roman"/>
          <w:sz w:val="24"/>
        </w:rPr>
        <w:t>existe una aproximación en los</w:t>
      </w:r>
      <w:r>
        <w:rPr>
          <w:rFonts w:ascii="Times New Roman" w:hAnsi="Times New Roman"/>
          <w:sz w:val="24"/>
        </w:rPr>
        <w:t xml:space="preserve"> resultado</w:t>
      </w:r>
      <w:r w:rsidR="00E72AB8">
        <w:rPr>
          <w:rFonts w:ascii="Times New Roman" w:hAnsi="Times New Roman"/>
          <w:sz w:val="24"/>
        </w:rPr>
        <w:t>s</w:t>
      </w:r>
      <w:r w:rsidR="00E72AB8" w:rsidRPr="00E72AB8">
        <w:rPr>
          <w:rFonts w:ascii="Times New Roman" w:hAnsi="Times New Roman"/>
          <w:sz w:val="24"/>
        </w:rPr>
        <w:t xml:space="preserve"> </w:t>
      </w:r>
      <w:r w:rsidR="00E72AB8">
        <w:rPr>
          <w:rFonts w:ascii="Times New Roman" w:hAnsi="Times New Roman"/>
          <w:sz w:val="24"/>
        </w:rPr>
        <w:t>de estos trabajos, con el que aquí se plantea,</w:t>
      </w:r>
      <w:r>
        <w:rPr>
          <w:rFonts w:ascii="Times New Roman" w:hAnsi="Times New Roman"/>
          <w:sz w:val="24"/>
        </w:rPr>
        <w:t xml:space="preserve"> </w:t>
      </w:r>
      <w:r w:rsidR="00E72AB8">
        <w:rPr>
          <w:rFonts w:ascii="Times New Roman" w:hAnsi="Times New Roman"/>
          <w:sz w:val="24"/>
        </w:rPr>
        <w:t>tanto en la evaluación de</w:t>
      </w:r>
      <w:r w:rsidRPr="008C0DB5">
        <w:rPr>
          <w:rFonts w:ascii="Times New Roman" w:hAnsi="Times New Roman"/>
          <w:sz w:val="24"/>
        </w:rPr>
        <w:t xml:space="preserve">l material </w:t>
      </w:r>
      <w:r w:rsidR="00E72AB8">
        <w:rPr>
          <w:rFonts w:ascii="Times New Roman" w:hAnsi="Times New Roman"/>
          <w:sz w:val="24"/>
        </w:rPr>
        <w:t xml:space="preserve">pedagógico </w:t>
      </w:r>
      <w:r w:rsidRPr="008C0DB5">
        <w:rPr>
          <w:rFonts w:ascii="Times New Roman" w:hAnsi="Times New Roman"/>
          <w:sz w:val="24"/>
        </w:rPr>
        <w:t xml:space="preserve">generado, como de los procedimientos, lo que contribuye en gran medida a la mejora </w:t>
      </w:r>
      <w:r w:rsidR="00C35CDC">
        <w:rPr>
          <w:rFonts w:ascii="Times New Roman" w:hAnsi="Times New Roman"/>
          <w:sz w:val="24"/>
        </w:rPr>
        <w:t xml:space="preserve">de los criterios de calidad, para la </w:t>
      </w:r>
      <w:r w:rsidR="00C35CDC" w:rsidRPr="00C35CDC">
        <w:rPr>
          <w:rFonts w:ascii="Times New Roman" w:hAnsi="Times New Roman"/>
          <w:sz w:val="24"/>
        </w:rPr>
        <w:t xml:space="preserve">construcción </w:t>
      </w:r>
      <w:r>
        <w:rPr>
          <w:rFonts w:ascii="Times New Roman" w:hAnsi="Times New Roman"/>
          <w:sz w:val="24"/>
        </w:rPr>
        <w:t>del MOOC de impresión 3D</w:t>
      </w:r>
      <w:r w:rsidRPr="008C0DB5">
        <w:rPr>
          <w:rFonts w:ascii="Times New Roman" w:hAnsi="Times New Roman"/>
          <w:sz w:val="24"/>
        </w:rPr>
        <w:t>.</w:t>
      </w:r>
    </w:p>
    <w:p w14:paraId="03165D9D" w14:textId="77777777" w:rsidR="00C35CDC" w:rsidRDefault="00C35CDC" w:rsidP="00400711">
      <w:pPr>
        <w:spacing w:after="0" w:line="240" w:lineRule="auto"/>
        <w:jc w:val="center"/>
        <w:rPr>
          <w:rFonts w:ascii="Times New Roman" w:hAnsi="Times New Roman"/>
          <w:b/>
          <w:color w:val="000000" w:themeColor="text1"/>
          <w:sz w:val="32"/>
          <w:szCs w:val="24"/>
        </w:rPr>
      </w:pPr>
    </w:p>
    <w:p w14:paraId="0C11F654" w14:textId="77777777" w:rsidR="00400711" w:rsidRPr="005141A2" w:rsidRDefault="00400711" w:rsidP="00400711">
      <w:pPr>
        <w:spacing w:after="0" w:line="240" w:lineRule="auto"/>
        <w:jc w:val="center"/>
        <w:rPr>
          <w:rFonts w:ascii="Times New Roman" w:hAnsi="Times New Roman"/>
          <w:b/>
          <w:color w:val="000000" w:themeColor="text1"/>
          <w:sz w:val="32"/>
          <w:szCs w:val="24"/>
        </w:rPr>
      </w:pPr>
      <w:r w:rsidRPr="005141A2">
        <w:rPr>
          <w:rFonts w:ascii="Times New Roman" w:hAnsi="Times New Roman"/>
          <w:b/>
          <w:color w:val="000000" w:themeColor="text1"/>
          <w:sz w:val="32"/>
          <w:szCs w:val="24"/>
        </w:rPr>
        <w:t>Conclusi</w:t>
      </w:r>
      <w:r w:rsidR="005141A2" w:rsidRPr="005141A2">
        <w:rPr>
          <w:rFonts w:ascii="Times New Roman" w:hAnsi="Times New Roman"/>
          <w:b/>
          <w:color w:val="000000" w:themeColor="text1"/>
          <w:sz w:val="32"/>
          <w:szCs w:val="24"/>
        </w:rPr>
        <w:t>ones</w:t>
      </w:r>
    </w:p>
    <w:p w14:paraId="79E54FF7" w14:textId="77777777" w:rsidR="00640D15" w:rsidRDefault="00640D15" w:rsidP="00640D15">
      <w:pPr>
        <w:spacing w:after="0"/>
        <w:ind w:firstLine="709"/>
        <w:rPr>
          <w:rFonts w:ascii="Times New Roman" w:hAnsi="Times New Roman"/>
          <w:color w:val="000000" w:themeColor="text1"/>
          <w:sz w:val="24"/>
        </w:rPr>
      </w:pPr>
      <w:r w:rsidRPr="009A06CF">
        <w:rPr>
          <w:rFonts w:ascii="Times New Roman" w:hAnsi="Times New Roman"/>
          <w:color w:val="000000" w:themeColor="text1"/>
          <w:sz w:val="24"/>
        </w:rPr>
        <w:t xml:space="preserve">Los MOOC </w:t>
      </w:r>
      <w:r w:rsidR="00042D89">
        <w:rPr>
          <w:rFonts w:ascii="Times New Roman" w:hAnsi="Times New Roman"/>
          <w:color w:val="000000" w:themeColor="text1"/>
          <w:sz w:val="24"/>
        </w:rPr>
        <w:t xml:space="preserve">logran diferentes alternativas para </w:t>
      </w:r>
      <w:r w:rsidR="00120F1D">
        <w:rPr>
          <w:rFonts w:ascii="Times New Roman" w:hAnsi="Times New Roman"/>
          <w:color w:val="000000" w:themeColor="text1"/>
          <w:sz w:val="24"/>
        </w:rPr>
        <w:t>optimizar</w:t>
      </w:r>
      <w:r w:rsidR="00042D89">
        <w:rPr>
          <w:rFonts w:ascii="Times New Roman" w:hAnsi="Times New Roman"/>
          <w:color w:val="000000" w:themeColor="text1"/>
          <w:sz w:val="24"/>
        </w:rPr>
        <w:t xml:space="preserve"> </w:t>
      </w:r>
      <w:r w:rsidRPr="009A06CF">
        <w:rPr>
          <w:rFonts w:ascii="Times New Roman" w:hAnsi="Times New Roman"/>
          <w:color w:val="000000" w:themeColor="text1"/>
          <w:sz w:val="24"/>
        </w:rPr>
        <w:t xml:space="preserve">el proceso de enseñanza-aprendizaje de manera </w:t>
      </w:r>
      <w:r w:rsidR="00042D89">
        <w:rPr>
          <w:rFonts w:ascii="Times New Roman" w:hAnsi="Times New Roman"/>
          <w:color w:val="000000" w:themeColor="text1"/>
          <w:sz w:val="24"/>
        </w:rPr>
        <w:t>segmentada</w:t>
      </w:r>
      <w:r w:rsidRPr="009A06CF">
        <w:rPr>
          <w:rFonts w:ascii="Times New Roman" w:hAnsi="Times New Roman"/>
          <w:color w:val="000000" w:themeColor="text1"/>
          <w:sz w:val="24"/>
        </w:rPr>
        <w:t xml:space="preserve"> y con </w:t>
      </w:r>
      <w:r>
        <w:rPr>
          <w:rFonts w:ascii="Times New Roman" w:hAnsi="Times New Roman"/>
          <w:color w:val="000000" w:themeColor="text1"/>
          <w:sz w:val="24"/>
        </w:rPr>
        <w:t>una amplia diversidad en material</w:t>
      </w:r>
      <w:r w:rsidRPr="009A06CF">
        <w:rPr>
          <w:rFonts w:ascii="Times New Roman" w:hAnsi="Times New Roman"/>
          <w:color w:val="000000" w:themeColor="text1"/>
          <w:sz w:val="24"/>
        </w:rPr>
        <w:t xml:space="preserve"> digital</w:t>
      </w:r>
      <w:r>
        <w:rPr>
          <w:rFonts w:ascii="Times New Roman" w:hAnsi="Times New Roman"/>
          <w:color w:val="000000" w:themeColor="text1"/>
          <w:sz w:val="24"/>
        </w:rPr>
        <w:t>,</w:t>
      </w:r>
      <w:r w:rsidRPr="009A06CF">
        <w:rPr>
          <w:rFonts w:ascii="Times New Roman" w:hAnsi="Times New Roman"/>
          <w:color w:val="000000" w:themeColor="text1"/>
          <w:sz w:val="24"/>
        </w:rPr>
        <w:t xml:space="preserve"> </w:t>
      </w:r>
      <w:r>
        <w:rPr>
          <w:rFonts w:ascii="Times New Roman" w:hAnsi="Times New Roman"/>
          <w:color w:val="000000" w:themeColor="text1"/>
          <w:sz w:val="24"/>
        </w:rPr>
        <w:t>donde el participante puede</w:t>
      </w:r>
      <w:r w:rsidRPr="009A06CF">
        <w:rPr>
          <w:rFonts w:ascii="Times New Roman" w:hAnsi="Times New Roman"/>
          <w:color w:val="000000" w:themeColor="text1"/>
          <w:sz w:val="24"/>
        </w:rPr>
        <w:t xml:space="preserve"> </w:t>
      </w:r>
      <w:r w:rsidR="00042D89" w:rsidRPr="009A06CF">
        <w:rPr>
          <w:rFonts w:ascii="Times New Roman" w:hAnsi="Times New Roman"/>
          <w:color w:val="000000" w:themeColor="text1"/>
          <w:sz w:val="24"/>
        </w:rPr>
        <w:t>elegir</w:t>
      </w:r>
      <w:r w:rsidRPr="009A06CF">
        <w:rPr>
          <w:rFonts w:ascii="Times New Roman" w:hAnsi="Times New Roman"/>
          <w:color w:val="000000" w:themeColor="text1"/>
          <w:sz w:val="24"/>
        </w:rPr>
        <w:t xml:space="preserve"> su propi</w:t>
      </w:r>
      <w:r>
        <w:rPr>
          <w:rFonts w:ascii="Times New Roman" w:hAnsi="Times New Roman"/>
          <w:color w:val="000000" w:themeColor="text1"/>
          <w:sz w:val="24"/>
        </w:rPr>
        <w:t>o</w:t>
      </w:r>
      <w:r w:rsidRPr="009A06CF">
        <w:rPr>
          <w:rFonts w:ascii="Times New Roman" w:hAnsi="Times New Roman"/>
          <w:color w:val="000000" w:themeColor="text1"/>
          <w:sz w:val="24"/>
        </w:rPr>
        <w:t xml:space="preserve"> </w:t>
      </w:r>
      <w:r>
        <w:rPr>
          <w:rFonts w:ascii="Times New Roman" w:hAnsi="Times New Roman"/>
          <w:color w:val="000000" w:themeColor="text1"/>
          <w:sz w:val="24"/>
        </w:rPr>
        <w:t>ritmo</w:t>
      </w:r>
      <w:r w:rsidRPr="009A06CF">
        <w:rPr>
          <w:rFonts w:ascii="Times New Roman" w:hAnsi="Times New Roman"/>
          <w:color w:val="000000" w:themeColor="text1"/>
          <w:sz w:val="24"/>
        </w:rPr>
        <w:t xml:space="preserve"> de aprendizaje. </w:t>
      </w:r>
    </w:p>
    <w:p w14:paraId="6D399DCB" w14:textId="77777777" w:rsidR="00042D89" w:rsidRDefault="00042D89" w:rsidP="00042D89">
      <w:pPr>
        <w:spacing w:after="0"/>
        <w:ind w:firstLine="709"/>
        <w:rPr>
          <w:rFonts w:ascii="Times New Roman" w:hAnsi="Times New Roman"/>
          <w:sz w:val="24"/>
        </w:rPr>
      </w:pPr>
      <w:r w:rsidRPr="00057F1C">
        <w:rPr>
          <w:rFonts w:ascii="Times New Roman" w:hAnsi="Times New Roman"/>
          <w:sz w:val="24"/>
        </w:rPr>
        <w:t>Es importante señalar que a partir del 1</w:t>
      </w:r>
      <w:r w:rsidRPr="00042D89">
        <w:rPr>
          <w:rFonts w:ascii="Times New Roman" w:hAnsi="Times New Roman"/>
          <w:sz w:val="24"/>
          <w:vertAlign w:val="superscript"/>
        </w:rPr>
        <w:t>er</w:t>
      </w:r>
      <w:r w:rsidRPr="00057F1C">
        <w:rPr>
          <w:rFonts w:ascii="Times New Roman" w:hAnsi="Times New Roman"/>
          <w:sz w:val="24"/>
        </w:rPr>
        <w:t xml:space="preserve"> PMV, el producto ha sufrido algunos ajustes, de acuerdo a la retroalimentación de algunos participantes </w:t>
      </w:r>
      <w:r>
        <w:rPr>
          <w:rFonts w:ascii="Times New Roman" w:hAnsi="Times New Roman"/>
          <w:sz w:val="24"/>
        </w:rPr>
        <w:t xml:space="preserve">en la prueba piloto </w:t>
      </w:r>
      <w:r w:rsidRPr="00057F1C">
        <w:rPr>
          <w:rFonts w:ascii="Times New Roman" w:hAnsi="Times New Roman"/>
          <w:sz w:val="24"/>
        </w:rPr>
        <w:t>y con la finalidad de mantenerlo en un proceso de mejora continua.</w:t>
      </w:r>
    </w:p>
    <w:p w14:paraId="56675BEC" w14:textId="77777777" w:rsidR="004B7637" w:rsidRDefault="004B7637" w:rsidP="004B7637">
      <w:pPr>
        <w:spacing w:after="0"/>
        <w:ind w:firstLine="709"/>
        <w:rPr>
          <w:rFonts w:ascii="Times New Roman" w:hAnsi="Times New Roman"/>
          <w:sz w:val="24"/>
        </w:rPr>
      </w:pPr>
      <w:r w:rsidRPr="00635FAA">
        <w:rPr>
          <w:rFonts w:ascii="Times New Roman" w:hAnsi="Times New Roman"/>
          <w:sz w:val="24"/>
        </w:rPr>
        <w:t>L</w:t>
      </w:r>
      <w:r>
        <w:rPr>
          <w:rFonts w:ascii="Times New Roman" w:hAnsi="Times New Roman"/>
          <w:sz w:val="24"/>
        </w:rPr>
        <w:t xml:space="preserve">as primeras aproximaciones </w:t>
      </w:r>
      <w:r w:rsidRPr="00635FAA">
        <w:rPr>
          <w:rFonts w:ascii="Times New Roman" w:hAnsi="Times New Roman"/>
          <w:sz w:val="24"/>
        </w:rPr>
        <w:t xml:space="preserve">revelan, por un lado, que no existe </w:t>
      </w:r>
      <w:r>
        <w:rPr>
          <w:rFonts w:ascii="Times New Roman" w:hAnsi="Times New Roman"/>
          <w:sz w:val="24"/>
        </w:rPr>
        <w:t>la</w:t>
      </w:r>
      <w:r w:rsidRPr="00635FAA">
        <w:rPr>
          <w:rFonts w:ascii="Times New Roman" w:hAnsi="Times New Roman"/>
          <w:sz w:val="24"/>
        </w:rPr>
        <w:t xml:space="preserve"> normativa que garanti</w:t>
      </w:r>
      <w:r>
        <w:rPr>
          <w:rFonts w:ascii="Times New Roman" w:hAnsi="Times New Roman"/>
          <w:sz w:val="24"/>
        </w:rPr>
        <w:t>ce</w:t>
      </w:r>
      <w:r w:rsidRPr="00635FAA">
        <w:rPr>
          <w:rFonts w:ascii="Times New Roman" w:hAnsi="Times New Roman"/>
          <w:sz w:val="24"/>
        </w:rPr>
        <w:t xml:space="preserve"> la calidad del aprendizaje en los MOOC, a pesar de que existen </w:t>
      </w:r>
      <w:r>
        <w:rPr>
          <w:rFonts w:ascii="Times New Roman" w:hAnsi="Times New Roman"/>
          <w:sz w:val="24"/>
        </w:rPr>
        <w:t xml:space="preserve">los medios </w:t>
      </w:r>
      <w:r w:rsidRPr="00635FAA">
        <w:rPr>
          <w:rFonts w:ascii="Times New Roman" w:hAnsi="Times New Roman"/>
          <w:sz w:val="24"/>
        </w:rPr>
        <w:t>regulad</w:t>
      </w:r>
      <w:r>
        <w:rPr>
          <w:rFonts w:ascii="Times New Roman" w:hAnsi="Times New Roman"/>
          <w:sz w:val="24"/>
        </w:rPr>
        <w:t>o</w:t>
      </w:r>
      <w:r w:rsidRPr="00635FAA">
        <w:rPr>
          <w:rFonts w:ascii="Times New Roman" w:hAnsi="Times New Roman"/>
          <w:sz w:val="24"/>
        </w:rPr>
        <w:t xml:space="preserve">s y </w:t>
      </w:r>
      <w:r>
        <w:rPr>
          <w:rFonts w:ascii="Times New Roman" w:hAnsi="Times New Roman"/>
          <w:sz w:val="24"/>
        </w:rPr>
        <w:t xml:space="preserve">aún </w:t>
      </w:r>
      <w:r w:rsidRPr="00635FAA">
        <w:rPr>
          <w:rFonts w:ascii="Times New Roman" w:hAnsi="Times New Roman"/>
          <w:sz w:val="24"/>
        </w:rPr>
        <w:t xml:space="preserve">se trabaja en normalizar los criterios de evaluación; por otro lado, existe una extensa gama de opciones en </w:t>
      </w:r>
      <w:r w:rsidRPr="003F4705">
        <w:rPr>
          <w:rFonts w:ascii="Times New Roman" w:hAnsi="Times New Roman"/>
          <w:sz w:val="24"/>
          <w:szCs w:val="24"/>
        </w:rPr>
        <w:t xml:space="preserve">las rúbricas de evaluación propuestas en diferentes </w:t>
      </w:r>
      <w:r w:rsidRPr="00A631E2">
        <w:rPr>
          <w:rFonts w:ascii="Times New Roman" w:hAnsi="Times New Roman"/>
          <w:sz w:val="24"/>
          <w:szCs w:val="24"/>
        </w:rPr>
        <w:t xml:space="preserve">investigaciones </w:t>
      </w:r>
      <w:r w:rsidR="00FB1AD2">
        <w:rPr>
          <w:rFonts w:ascii="Times New Roman" w:hAnsi="Times New Roman"/>
          <w:sz w:val="24"/>
          <w:szCs w:val="24"/>
        </w:rPr>
        <w:t>(</w:t>
      </w:r>
      <w:proofErr w:type="spellStart"/>
      <w:r w:rsidR="00FB1AD2" w:rsidRPr="00FB1AD2">
        <w:rPr>
          <w:rFonts w:ascii="Times New Roman" w:hAnsi="Times New Roman"/>
          <w:sz w:val="24"/>
          <w:szCs w:val="24"/>
        </w:rPr>
        <w:t>Aguaded</w:t>
      </w:r>
      <w:proofErr w:type="spellEnd"/>
      <w:r w:rsidR="00FB1AD2">
        <w:rPr>
          <w:rFonts w:ascii="Times New Roman" w:hAnsi="Times New Roman"/>
          <w:sz w:val="24"/>
          <w:szCs w:val="24"/>
        </w:rPr>
        <w:t>, 2015)</w:t>
      </w:r>
      <w:r w:rsidR="00FB1AD2" w:rsidRPr="00FB1AD2">
        <w:rPr>
          <w:rFonts w:ascii="Times New Roman" w:hAnsi="Times New Roman"/>
          <w:sz w:val="24"/>
          <w:szCs w:val="24"/>
        </w:rPr>
        <w:t>, (Silva, 2018</w:t>
      </w:r>
      <w:r w:rsidR="00FB1AD2" w:rsidRPr="00A631E2">
        <w:rPr>
          <w:rFonts w:ascii="Times New Roman" w:hAnsi="Times New Roman"/>
          <w:sz w:val="24"/>
          <w:szCs w:val="24"/>
        </w:rPr>
        <w:t>)</w:t>
      </w:r>
      <w:r w:rsidR="00FB1AD2" w:rsidRPr="00A631E2">
        <w:rPr>
          <w:rFonts w:ascii="Times New Roman" w:hAnsi="Times New Roman"/>
          <w:sz w:val="24"/>
        </w:rPr>
        <w:t xml:space="preserve"> </w:t>
      </w:r>
      <w:r w:rsidR="00A631E2" w:rsidRPr="00A631E2">
        <w:rPr>
          <w:rFonts w:ascii="Times New Roman" w:hAnsi="Times New Roman"/>
          <w:sz w:val="24"/>
        </w:rPr>
        <w:t>y</w:t>
      </w:r>
      <w:r w:rsidRPr="00A631E2">
        <w:rPr>
          <w:rFonts w:ascii="Times New Roman" w:hAnsi="Times New Roman"/>
          <w:sz w:val="24"/>
        </w:rPr>
        <w:t xml:space="preserve"> </w:t>
      </w:r>
      <w:r w:rsidR="00FB1AD2" w:rsidRPr="00A631E2">
        <w:rPr>
          <w:rFonts w:ascii="Times New Roman" w:hAnsi="Times New Roman"/>
          <w:sz w:val="24"/>
          <w:szCs w:val="24"/>
        </w:rPr>
        <w:t>(</w:t>
      </w:r>
      <w:r w:rsidR="00FB1AD2" w:rsidRPr="00A631E2">
        <w:rPr>
          <w:rFonts w:ascii="Times New Roman" w:hAnsi="Times New Roman"/>
          <w:sz w:val="24"/>
        </w:rPr>
        <w:t>Ramírez, 2015)</w:t>
      </w:r>
      <w:r w:rsidR="00FB1AD2">
        <w:rPr>
          <w:rFonts w:ascii="Times New Roman" w:hAnsi="Times New Roman"/>
          <w:sz w:val="24"/>
        </w:rPr>
        <w:t>,</w:t>
      </w:r>
      <w:r w:rsidR="00FB1AD2" w:rsidRPr="00A631E2">
        <w:rPr>
          <w:rFonts w:ascii="Times New Roman" w:hAnsi="Times New Roman"/>
          <w:sz w:val="24"/>
        </w:rPr>
        <w:t xml:space="preserve"> </w:t>
      </w:r>
      <w:r w:rsidRPr="00A631E2">
        <w:rPr>
          <w:rFonts w:ascii="Times New Roman" w:hAnsi="Times New Roman"/>
          <w:sz w:val="24"/>
        </w:rPr>
        <w:t>lo que amplía</w:t>
      </w:r>
      <w:r w:rsidRPr="00434C25">
        <w:rPr>
          <w:rFonts w:ascii="Times New Roman" w:hAnsi="Times New Roman"/>
          <w:sz w:val="24"/>
        </w:rPr>
        <w:t xml:space="preserve"> y versifica</w:t>
      </w:r>
      <w:r>
        <w:rPr>
          <w:rFonts w:ascii="Times New Roman" w:hAnsi="Times New Roman"/>
          <w:sz w:val="24"/>
        </w:rPr>
        <w:t xml:space="preserve"> la </w:t>
      </w:r>
      <w:r w:rsidRPr="00434C25">
        <w:rPr>
          <w:rFonts w:ascii="Times New Roman" w:hAnsi="Times New Roman"/>
          <w:sz w:val="24"/>
        </w:rPr>
        <w:t xml:space="preserve">variedad de </w:t>
      </w:r>
      <w:r>
        <w:rPr>
          <w:rFonts w:ascii="Times New Roman" w:hAnsi="Times New Roman"/>
          <w:sz w:val="24"/>
        </w:rPr>
        <w:t>alternativas, para lograr adecuar el contenido del MOOC a la impresión 3D</w:t>
      </w:r>
      <w:r w:rsidRPr="00434C25">
        <w:rPr>
          <w:rFonts w:ascii="Times New Roman" w:hAnsi="Times New Roman"/>
          <w:sz w:val="24"/>
        </w:rPr>
        <w:t>.</w:t>
      </w:r>
    </w:p>
    <w:p w14:paraId="563E4B38" w14:textId="77777777" w:rsidR="004C598B" w:rsidRDefault="004C598B" w:rsidP="00400711">
      <w:pPr>
        <w:spacing w:after="0" w:line="240" w:lineRule="auto"/>
        <w:jc w:val="center"/>
        <w:rPr>
          <w:rFonts w:ascii="Times New Roman" w:hAnsi="Times New Roman"/>
          <w:b/>
          <w:color w:val="000000" w:themeColor="text1"/>
          <w:sz w:val="32"/>
          <w:szCs w:val="24"/>
        </w:rPr>
      </w:pPr>
    </w:p>
    <w:p w14:paraId="2ED87F0F" w14:textId="77777777" w:rsidR="00400711" w:rsidRPr="005141A2" w:rsidRDefault="00400711" w:rsidP="00400711">
      <w:pPr>
        <w:spacing w:after="0" w:line="240" w:lineRule="auto"/>
        <w:jc w:val="center"/>
        <w:rPr>
          <w:rFonts w:ascii="Times New Roman" w:hAnsi="Times New Roman"/>
          <w:b/>
          <w:color w:val="000000" w:themeColor="text1"/>
          <w:sz w:val="32"/>
          <w:szCs w:val="24"/>
        </w:rPr>
      </w:pPr>
      <w:r w:rsidRPr="005141A2">
        <w:rPr>
          <w:rFonts w:ascii="Times New Roman" w:hAnsi="Times New Roman"/>
          <w:b/>
          <w:color w:val="000000" w:themeColor="text1"/>
          <w:sz w:val="32"/>
          <w:szCs w:val="24"/>
        </w:rPr>
        <w:t xml:space="preserve">Futuras </w:t>
      </w:r>
      <w:r w:rsidR="006308A3">
        <w:rPr>
          <w:rFonts w:ascii="Times New Roman" w:hAnsi="Times New Roman"/>
          <w:b/>
          <w:color w:val="000000" w:themeColor="text1"/>
          <w:sz w:val="32"/>
          <w:szCs w:val="24"/>
        </w:rPr>
        <w:t>l</w:t>
      </w:r>
      <w:r w:rsidRPr="005141A2">
        <w:rPr>
          <w:rFonts w:ascii="Times New Roman" w:hAnsi="Times New Roman"/>
          <w:b/>
          <w:color w:val="000000" w:themeColor="text1"/>
          <w:sz w:val="32"/>
          <w:szCs w:val="24"/>
        </w:rPr>
        <w:t xml:space="preserve">íneas de </w:t>
      </w:r>
      <w:r w:rsidR="006308A3">
        <w:rPr>
          <w:rFonts w:ascii="Times New Roman" w:hAnsi="Times New Roman"/>
          <w:b/>
          <w:color w:val="000000" w:themeColor="text1"/>
          <w:sz w:val="32"/>
          <w:szCs w:val="24"/>
        </w:rPr>
        <w:t>in</w:t>
      </w:r>
      <w:r w:rsidRPr="005141A2">
        <w:rPr>
          <w:rFonts w:ascii="Times New Roman" w:hAnsi="Times New Roman"/>
          <w:b/>
          <w:color w:val="000000" w:themeColor="text1"/>
          <w:sz w:val="32"/>
          <w:szCs w:val="24"/>
        </w:rPr>
        <w:t>vestigación</w:t>
      </w:r>
    </w:p>
    <w:p w14:paraId="082BE10C" w14:textId="77777777" w:rsidR="00D64ABD" w:rsidRPr="00D64ABD" w:rsidRDefault="00D64ABD" w:rsidP="00D64ABD">
      <w:pPr>
        <w:spacing w:after="0"/>
        <w:ind w:firstLine="709"/>
        <w:rPr>
          <w:rFonts w:ascii="Times New Roman" w:hAnsi="Times New Roman"/>
          <w:sz w:val="24"/>
        </w:rPr>
      </w:pPr>
      <w:r w:rsidRPr="00D64ABD">
        <w:rPr>
          <w:rFonts w:ascii="Times New Roman" w:hAnsi="Times New Roman"/>
          <w:sz w:val="24"/>
        </w:rPr>
        <w:t xml:space="preserve">El trabajo aquí </w:t>
      </w:r>
      <w:r>
        <w:rPr>
          <w:rFonts w:ascii="Times New Roman" w:hAnsi="Times New Roman"/>
          <w:sz w:val="24"/>
        </w:rPr>
        <w:t>descrito</w:t>
      </w:r>
      <w:r w:rsidRPr="00D64ABD">
        <w:rPr>
          <w:rFonts w:ascii="Times New Roman" w:hAnsi="Times New Roman"/>
          <w:sz w:val="24"/>
        </w:rPr>
        <w:t xml:space="preserve"> no incluye los procedimientos requeridos para la programación del curso en la plataforma digital, ni el plan de riesgos o formatos de evaluación para la parte informática y la misma interfaz del curso, por lo que se recomienda lo siguiente:</w:t>
      </w:r>
    </w:p>
    <w:p w14:paraId="16653A97"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t xml:space="preserve">Desarrollar procedimientos claros y concisos </w:t>
      </w:r>
      <w:r w:rsidR="00331279">
        <w:rPr>
          <w:rFonts w:ascii="Times New Roman" w:hAnsi="Times New Roman"/>
          <w:sz w:val="24"/>
        </w:rPr>
        <w:t>en relación a</w:t>
      </w:r>
      <w:r w:rsidRPr="00D64ABD">
        <w:rPr>
          <w:rFonts w:ascii="Times New Roman" w:hAnsi="Times New Roman"/>
          <w:sz w:val="24"/>
        </w:rPr>
        <w:t xml:space="preserve"> la programación del curso, los </w:t>
      </w:r>
      <w:r>
        <w:rPr>
          <w:rFonts w:ascii="Times New Roman" w:hAnsi="Times New Roman"/>
          <w:sz w:val="24"/>
        </w:rPr>
        <w:t>que</w:t>
      </w:r>
      <w:r w:rsidRPr="00D64ABD">
        <w:rPr>
          <w:rFonts w:ascii="Times New Roman" w:hAnsi="Times New Roman"/>
          <w:sz w:val="24"/>
        </w:rPr>
        <w:t xml:space="preserve"> permitan a cualquier colaborador</w:t>
      </w:r>
      <w:r w:rsidR="00331279">
        <w:rPr>
          <w:rFonts w:ascii="Times New Roman" w:hAnsi="Times New Roman"/>
          <w:sz w:val="24"/>
        </w:rPr>
        <w:t>,</w:t>
      </w:r>
      <w:r w:rsidRPr="00D64ABD">
        <w:rPr>
          <w:rFonts w:ascii="Times New Roman" w:hAnsi="Times New Roman"/>
          <w:sz w:val="24"/>
        </w:rPr>
        <w:t xml:space="preserve"> trabajar bajo una misma línea normada y estandarizada.</w:t>
      </w:r>
    </w:p>
    <w:p w14:paraId="4485734B"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t>Desarrollar un análisis de riesgos para la programación e implementación del curso en la plataforma digital</w:t>
      </w:r>
      <w:r>
        <w:rPr>
          <w:rFonts w:ascii="Times New Roman" w:hAnsi="Times New Roman"/>
          <w:sz w:val="24"/>
        </w:rPr>
        <w:t xml:space="preserve">, </w:t>
      </w:r>
      <w:r w:rsidRPr="00D64ABD">
        <w:rPr>
          <w:rFonts w:ascii="Times New Roman" w:hAnsi="Times New Roman"/>
          <w:sz w:val="24"/>
        </w:rPr>
        <w:t xml:space="preserve">de esta manera se </w:t>
      </w:r>
      <w:r>
        <w:rPr>
          <w:rFonts w:ascii="Times New Roman" w:hAnsi="Times New Roman"/>
          <w:sz w:val="24"/>
        </w:rPr>
        <w:t>dispondrá de un</w:t>
      </w:r>
      <w:r w:rsidRPr="00D64ABD">
        <w:rPr>
          <w:rFonts w:ascii="Times New Roman" w:hAnsi="Times New Roman"/>
          <w:sz w:val="24"/>
        </w:rPr>
        <w:t xml:space="preserve"> documento que sirva </w:t>
      </w:r>
      <w:r>
        <w:rPr>
          <w:rFonts w:ascii="Times New Roman" w:hAnsi="Times New Roman"/>
          <w:sz w:val="24"/>
        </w:rPr>
        <w:t>de</w:t>
      </w:r>
      <w:r w:rsidRPr="00D64ABD">
        <w:rPr>
          <w:rFonts w:ascii="Times New Roman" w:hAnsi="Times New Roman"/>
          <w:sz w:val="24"/>
        </w:rPr>
        <w:t xml:space="preserve"> referencia para anticiparse a posibles fallas.</w:t>
      </w:r>
    </w:p>
    <w:p w14:paraId="4EA4E62D"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lastRenderedPageBreak/>
        <w:t xml:space="preserve">Generar rúbricas de evaluación que permitan </w:t>
      </w:r>
      <w:r>
        <w:rPr>
          <w:rFonts w:ascii="Times New Roman" w:hAnsi="Times New Roman"/>
          <w:sz w:val="24"/>
        </w:rPr>
        <w:t>ajustar</w:t>
      </w:r>
      <w:r w:rsidRPr="00D64ABD">
        <w:rPr>
          <w:rFonts w:ascii="Times New Roman" w:hAnsi="Times New Roman"/>
          <w:sz w:val="24"/>
        </w:rPr>
        <w:t xml:space="preserve"> la interfaz gráfica </w:t>
      </w:r>
      <w:r>
        <w:rPr>
          <w:rFonts w:ascii="Times New Roman" w:hAnsi="Times New Roman"/>
          <w:sz w:val="24"/>
        </w:rPr>
        <w:t>y sus elementos</w:t>
      </w:r>
      <w:r w:rsidRPr="00D64ABD">
        <w:rPr>
          <w:rFonts w:ascii="Times New Roman" w:hAnsi="Times New Roman"/>
          <w:sz w:val="24"/>
        </w:rPr>
        <w:t xml:space="preserve"> a los lineamientos de identidad gráfica del Tecnológico Nacional de México.</w:t>
      </w:r>
    </w:p>
    <w:p w14:paraId="271F35B3"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t xml:space="preserve">Diseñar e implementar un plan de control enfocado a la plataforma y al foro del curso, </w:t>
      </w:r>
      <w:r>
        <w:rPr>
          <w:rFonts w:ascii="Times New Roman" w:hAnsi="Times New Roman"/>
          <w:sz w:val="24"/>
        </w:rPr>
        <w:t>que</w:t>
      </w:r>
      <w:r w:rsidRPr="00D64ABD">
        <w:rPr>
          <w:rFonts w:ascii="Times New Roman" w:hAnsi="Times New Roman"/>
          <w:sz w:val="24"/>
        </w:rPr>
        <w:t xml:space="preserve"> permita evaluar las condiciones técnicas</w:t>
      </w:r>
      <w:r>
        <w:rPr>
          <w:rFonts w:ascii="Times New Roman" w:hAnsi="Times New Roman"/>
          <w:sz w:val="24"/>
        </w:rPr>
        <w:t xml:space="preserve"> y proporcionar </w:t>
      </w:r>
      <w:r w:rsidRPr="00D64ABD">
        <w:rPr>
          <w:rFonts w:ascii="Times New Roman" w:hAnsi="Times New Roman"/>
          <w:sz w:val="24"/>
        </w:rPr>
        <w:t xml:space="preserve">al usuario la facultad de </w:t>
      </w:r>
      <w:r>
        <w:rPr>
          <w:rFonts w:ascii="Times New Roman" w:hAnsi="Times New Roman"/>
          <w:sz w:val="24"/>
        </w:rPr>
        <w:t>ingresar</w:t>
      </w:r>
      <w:r w:rsidRPr="00D64ABD">
        <w:rPr>
          <w:rFonts w:ascii="Times New Roman" w:hAnsi="Times New Roman"/>
          <w:sz w:val="24"/>
        </w:rPr>
        <w:t xml:space="preserve"> al curso en cualquier momento.</w:t>
      </w:r>
    </w:p>
    <w:p w14:paraId="735BD656"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t>Documentar el procedimiento de implementación del curso, para que, en futuros proyectos</w:t>
      </w:r>
      <w:r>
        <w:rPr>
          <w:rFonts w:ascii="Times New Roman" w:hAnsi="Times New Roman"/>
          <w:sz w:val="24"/>
        </w:rPr>
        <w:t xml:space="preserve"> relacionados a </w:t>
      </w:r>
      <w:proofErr w:type="spellStart"/>
      <w:r>
        <w:rPr>
          <w:rFonts w:ascii="Times New Roman" w:hAnsi="Times New Roman"/>
          <w:sz w:val="24"/>
        </w:rPr>
        <w:t>MOOCs</w:t>
      </w:r>
      <w:proofErr w:type="spellEnd"/>
      <w:r w:rsidRPr="00D64ABD">
        <w:rPr>
          <w:rFonts w:ascii="Times New Roman" w:hAnsi="Times New Roman"/>
          <w:sz w:val="24"/>
        </w:rPr>
        <w:t xml:space="preserve">, </w:t>
      </w:r>
      <w:r>
        <w:rPr>
          <w:rFonts w:ascii="Times New Roman" w:hAnsi="Times New Roman"/>
          <w:sz w:val="24"/>
        </w:rPr>
        <w:t>contengan</w:t>
      </w:r>
      <w:r w:rsidRPr="00D64ABD">
        <w:rPr>
          <w:rFonts w:ascii="Times New Roman" w:hAnsi="Times New Roman"/>
          <w:sz w:val="24"/>
        </w:rPr>
        <w:t xml:space="preserve"> una guía escrita de lo que se ha realizado en el pasado, de igual manera cuando haya que corregir algún defecto, se cuente con la información necesaria para que los trabajos correctivos sean realizados con efic</w:t>
      </w:r>
      <w:r w:rsidR="00042D89">
        <w:rPr>
          <w:rFonts w:ascii="Times New Roman" w:hAnsi="Times New Roman"/>
          <w:sz w:val="24"/>
        </w:rPr>
        <w:t>aci</w:t>
      </w:r>
      <w:r w:rsidRPr="00D64ABD">
        <w:rPr>
          <w:rFonts w:ascii="Times New Roman" w:hAnsi="Times New Roman"/>
          <w:sz w:val="24"/>
        </w:rPr>
        <w:t>a.</w:t>
      </w:r>
    </w:p>
    <w:p w14:paraId="253A97EE" w14:textId="77777777" w:rsidR="00D64ABD" w:rsidRPr="00D64ABD" w:rsidRDefault="00D64ABD" w:rsidP="00D64ABD">
      <w:pPr>
        <w:pStyle w:val="Prrafodelista"/>
        <w:numPr>
          <w:ilvl w:val="0"/>
          <w:numId w:val="15"/>
        </w:numPr>
        <w:spacing w:after="0"/>
        <w:rPr>
          <w:rFonts w:ascii="Times New Roman" w:hAnsi="Times New Roman"/>
          <w:sz w:val="24"/>
        </w:rPr>
      </w:pPr>
      <w:r w:rsidRPr="00D64ABD">
        <w:rPr>
          <w:rFonts w:ascii="Times New Roman" w:hAnsi="Times New Roman"/>
          <w:sz w:val="24"/>
        </w:rPr>
        <w:t>Genera</w:t>
      </w:r>
      <w:r w:rsidR="00042D89">
        <w:rPr>
          <w:rFonts w:ascii="Times New Roman" w:hAnsi="Times New Roman"/>
          <w:sz w:val="24"/>
        </w:rPr>
        <w:t xml:space="preserve">r </w:t>
      </w:r>
      <w:r w:rsidRPr="00D64ABD">
        <w:rPr>
          <w:rFonts w:ascii="Times New Roman" w:hAnsi="Times New Roman"/>
          <w:sz w:val="24"/>
        </w:rPr>
        <w:t>un banco de información en la nube, tanto de los archivos de desarrollo, los productos terminados y los datos informáticos del curs</w:t>
      </w:r>
      <w:r w:rsidR="00042D89">
        <w:rPr>
          <w:rFonts w:ascii="Times New Roman" w:hAnsi="Times New Roman"/>
          <w:sz w:val="24"/>
        </w:rPr>
        <w:t>o, para contar con un respaldo,</w:t>
      </w:r>
      <w:r w:rsidRPr="00D64ABD">
        <w:rPr>
          <w:rFonts w:ascii="Times New Roman" w:hAnsi="Times New Roman"/>
          <w:sz w:val="24"/>
        </w:rPr>
        <w:t xml:space="preserve"> preservar el trabajo realizado durante todo el proyecto</w:t>
      </w:r>
      <w:r w:rsidR="00042D89">
        <w:rPr>
          <w:rFonts w:ascii="Times New Roman" w:hAnsi="Times New Roman"/>
          <w:sz w:val="24"/>
        </w:rPr>
        <w:t xml:space="preserve"> y, lo más importante,  no depender sólo de una o dos personas, que dispongan y conozcan la información</w:t>
      </w:r>
      <w:r w:rsidRPr="00D64ABD">
        <w:rPr>
          <w:rFonts w:ascii="Times New Roman" w:hAnsi="Times New Roman"/>
          <w:sz w:val="24"/>
        </w:rPr>
        <w:t>.</w:t>
      </w:r>
    </w:p>
    <w:p w14:paraId="701F065C" w14:textId="77777777" w:rsidR="008F04DF" w:rsidRDefault="008F04DF" w:rsidP="008F04DF">
      <w:pPr>
        <w:spacing w:after="240" w:line="240" w:lineRule="auto"/>
        <w:rPr>
          <w:rFonts w:ascii="Times New Roman" w:hAnsi="Times New Roman"/>
          <w:b/>
          <w:color w:val="000000" w:themeColor="text1"/>
          <w:sz w:val="32"/>
          <w:szCs w:val="24"/>
        </w:rPr>
      </w:pPr>
    </w:p>
    <w:p w14:paraId="53E35482" w14:textId="169869C9" w:rsidR="00FB1AD2" w:rsidRPr="008F04DF" w:rsidRDefault="00FB1AD2" w:rsidP="008F04DF">
      <w:pPr>
        <w:spacing w:after="240" w:line="240" w:lineRule="auto"/>
        <w:rPr>
          <w:rFonts w:asciiTheme="minorHAnsi" w:hAnsiTheme="minorHAnsi" w:cstheme="minorHAnsi"/>
          <w:b/>
          <w:color w:val="000000" w:themeColor="text1"/>
          <w:sz w:val="28"/>
        </w:rPr>
      </w:pPr>
      <w:r w:rsidRPr="008F04DF">
        <w:rPr>
          <w:rFonts w:asciiTheme="minorHAnsi" w:hAnsiTheme="minorHAnsi" w:cstheme="minorHAnsi"/>
          <w:b/>
          <w:color w:val="000000" w:themeColor="text1"/>
          <w:sz w:val="28"/>
        </w:rPr>
        <w:t>Referencias</w:t>
      </w:r>
    </w:p>
    <w:p w14:paraId="532DF144" w14:textId="77777777" w:rsidR="00FB1AD2" w:rsidRPr="00FB6B7C" w:rsidRDefault="00FB1AD2" w:rsidP="003B302A">
      <w:pPr>
        <w:spacing w:after="0"/>
        <w:ind w:left="851" w:hanging="851"/>
        <w:rPr>
          <w:rFonts w:ascii="Times New Roman" w:hAnsi="Times New Roman"/>
          <w:color w:val="FF0000"/>
          <w:sz w:val="24"/>
          <w:szCs w:val="24"/>
          <w:highlight w:val="yellow"/>
        </w:rPr>
      </w:pPr>
      <w:proofErr w:type="spellStart"/>
      <w:r w:rsidRPr="00B96FDD">
        <w:rPr>
          <w:rFonts w:ascii="Times New Roman" w:hAnsi="Times New Roman"/>
          <w:sz w:val="24"/>
          <w:szCs w:val="24"/>
        </w:rPr>
        <w:t>Adeva</w:t>
      </w:r>
      <w:proofErr w:type="spellEnd"/>
      <w:r w:rsidRPr="00B96FDD">
        <w:rPr>
          <w:rFonts w:ascii="Times New Roman" w:hAnsi="Times New Roman"/>
          <w:sz w:val="24"/>
          <w:szCs w:val="24"/>
        </w:rPr>
        <w:t>, R. (2022).</w:t>
      </w:r>
      <w:r w:rsidRPr="00FB6B7C">
        <w:rPr>
          <w:rFonts w:ascii="Times New Roman" w:hAnsi="Times New Roman"/>
          <w:sz w:val="24"/>
          <w:szCs w:val="24"/>
        </w:rPr>
        <w:t xml:space="preserve"> </w:t>
      </w:r>
      <w:r w:rsidRPr="00900682">
        <w:rPr>
          <w:rFonts w:ascii="Times New Roman" w:hAnsi="Times New Roman"/>
          <w:i/>
          <w:sz w:val="24"/>
          <w:szCs w:val="24"/>
        </w:rPr>
        <w:t>Todo lo que debes saber sobre la impresión 3D y sus utilidades</w:t>
      </w:r>
      <w:r w:rsidRPr="00FB6B7C">
        <w:rPr>
          <w:rFonts w:ascii="Times New Roman" w:hAnsi="Times New Roman"/>
          <w:sz w:val="24"/>
          <w:szCs w:val="24"/>
        </w:rPr>
        <w:t xml:space="preserve">. </w:t>
      </w:r>
      <w:proofErr w:type="spellStart"/>
      <w:r w:rsidRPr="00FB6B7C">
        <w:rPr>
          <w:rFonts w:ascii="Times New Roman" w:hAnsi="Times New Roman"/>
          <w:sz w:val="24"/>
          <w:szCs w:val="24"/>
        </w:rPr>
        <w:t>AZadslzone</w:t>
      </w:r>
      <w:proofErr w:type="spellEnd"/>
      <w:r w:rsidRPr="00FB6B7C">
        <w:rPr>
          <w:rFonts w:ascii="Times New Roman" w:hAnsi="Times New Roman"/>
          <w:sz w:val="24"/>
          <w:szCs w:val="24"/>
        </w:rPr>
        <w:t>.</w:t>
      </w:r>
      <w:r>
        <w:rPr>
          <w:rFonts w:ascii="Times New Roman" w:hAnsi="Times New Roman"/>
          <w:sz w:val="24"/>
          <w:szCs w:val="24"/>
        </w:rPr>
        <w:t xml:space="preserve"> Recuperado de</w:t>
      </w:r>
      <w:r w:rsidRPr="00FB6B7C">
        <w:rPr>
          <w:rFonts w:ascii="Times New Roman" w:hAnsi="Times New Roman"/>
          <w:sz w:val="24"/>
          <w:szCs w:val="24"/>
        </w:rPr>
        <w:t xml:space="preserve"> https://www.ads</w:t>
      </w:r>
      <w:r>
        <w:rPr>
          <w:rFonts w:ascii="Times New Roman" w:hAnsi="Times New Roman"/>
          <w:sz w:val="24"/>
          <w:szCs w:val="24"/>
        </w:rPr>
        <w:t xml:space="preserve">lzone.net/reportajes/ </w:t>
      </w:r>
      <w:proofErr w:type="spellStart"/>
      <w:r>
        <w:rPr>
          <w:rFonts w:ascii="Times New Roman" w:hAnsi="Times New Roman"/>
          <w:sz w:val="24"/>
          <w:szCs w:val="24"/>
        </w:rPr>
        <w:t>tecnologia</w:t>
      </w:r>
      <w:proofErr w:type="spellEnd"/>
      <w:r w:rsidRPr="00FB6B7C">
        <w:rPr>
          <w:rFonts w:ascii="Times New Roman" w:hAnsi="Times New Roman"/>
          <w:sz w:val="24"/>
          <w:szCs w:val="24"/>
        </w:rPr>
        <w:t>/impresion-3d/</w:t>
      </w:r>
    </w:p>
    <w:p w14:paraId="248DA914" w14:textId="77777777" w:rsidR="00FB1AD2" w:rsidRPr="001734D9" w:rsidRDefault="00FB1AD2" w:rsidP="003B302A">
      <w:pPr>
        <w:spacing w:after="0"/>
        <w:ind w:left="851" w:hanging="851"/>
        <w:rPr>
          <w:rFonts w:ascii="Times New Roman" w:hAnsi="Times New Roman"/>
          <w:sz w:val="24"/>
          <w:szCs w:val="24"/>
        </w:rPr>
      </w:pPr>
      <w:proofErr w:type="spellStart"/>
      <w:r w:rsidRPr="001734D9">
        <w:rPr>
          <w:rFonts w:ascii="Times New Roman" w:hAnsi="Times New Roman"/>
          <w:sz w:val="24"/>
          <w:szCs w:val="24"/>
          <w:lang w:eastAsia="es-MX"/>
        </w:rPr>
        <w:t>Aguaded</w:t>
      </w:r>
      <w:proofErr w:type="spellEnd"/>
      <w:r w:rsidRPr="001734D9">
        <w:rPr>
          <w:rFonts w:ascii="Times New Roman" w:hAnsi="Times New Roman"/>
          <w:sz w:val="24"/>
          <w:szCs w:val="24"/>
          <w:lang w:eastAsia="es-MX"/>
        </w:rPr>
        <w:t xml:space="preserve">, I., y Medina, R. (2015). Criterios de calidad para la valoración y gestión de MOOC. </w:t>
      </w:r>
      <w:r w:rsidRPr="001734D9">
        <w:rPr>
          <w:rFonts w:ascii="Times New Roman" w:hAnsi="Times New Roman"/>
          <w:i/>
          <w:iCs/>
          <w:sz w:val="24"/>
          <w:szCs w:val="24"/>
          <w:lang w:eastAsia="es-MX"/>
        </w:rPr>
        <w:t>RIED. Revista Iberoamericana de Educación a Distancia, 18</w:t>
      </w:r>
      <w:r w:rsidRPr="001734D9">
        <w:rPr>
          <w:rFonts w:ascii="Times New Roman" w:hAnsi="Times New Roman"/>
          <w:sz w:val="24"/>
          <w:szCs w:val="24"/>
          <w:lang w:eastAsia="es-MX"/>
        </w:rPr>
        <w:t>(2),</w:t>
      </w:r>
      <w:r w:rsidR="003516A0">
        <w:rPr>
          <w:rFonts w:ascii="Times New Roman" w:hAnsi="Times New Roman"/>
          <w:sz w:val="24"/>
          <w:szCs w:val="24"/>
          <w:lang w:eastAsia="es-MX"/>
        </w:rPr>
        <w:t xml:space="preserve"> </w:t>
      </w:r>
      <w:r w:rsidRPr="001734D9">
        <w:rPr>
          <w:rFonts w:ascii="Times New Roman" w:hAnsi="Times New Roman"/>
          <w:sz w:val="24"/>
          <w:szCs w:val="24"/>
          <w:lang w:eastAsia="es-MX"/>
        </w:rPr>
        <w:t>119-143.</w:t>
      </w:r>
      <w:r w:rsidR="003516A0">
        <w:rPr>
          <w:rFonts w:ascii="Times New Roman" w:hAnsi="Times New Roman"/>
          <w:sz w:val="24"/>
          <w:szCs w:val="24"/>
          <w:lang w:eastAsia="es-MX"/>
        </w:rPr>
        <w:t xml:space="preserve"> </w:t>
      </w:r>
      <w:r w:rsidRPr="001734D9">
        <w:rPr>
          <w:rFonts w:ascii="Times New Roman" w:hAnsi="Times New Roman"/>
          <w:sz w:val="24"/>
          <w:szCs w:val="24"/>
          <w:lang w:eastAsia="es-MX"/>
        </w:rPr>
        <w:t>[</w:t>
      </w:r>
      <w:r w:rsidR="003516A0">
        <w:rPr>
          <w:rFonts w:ascii="Times New Roman" w:hAnsi="Times New Roman"/>
          <w:sz w:val="24"/>
          <w:szCs w:val="24"/>
          <w:lang w:eastAsia="es-MX"/>
        </w:rPr>
        <w:t>F</w:t>
      </w:r>
      <w:r w:rsidRPr="001734D9">
        <w:rPr>
          <w:rFonts w:ascii="Times New Roman" w:hAnsi="Times New Roman"/>
          <w:sz w:val="24"/>
          <w:szCs w:val="24"/>
          <w:lang w:eastAsia="es-MX"/>
        </w:rPr>
        <w:t>echa de Consulta 23 de Febrero de 2022]. ISSN: 1138-2783. Recuperado de: https://www.redalyc.org/articulo.oa?id=331439257006</w:t>
      </w:r>
    </w:p>
    <w:p w14:paraId="699C22E7"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B96FDD">
        <w:rPr>
          <w:rFonts w:ascii="Times New Roman" w:hAnsi="Times New Roman"/>
          <w:sz w:val="24"/>
          <w:szCs w:val="24"/>
        </w:rPr>
        <w:t>Barba, M. (2019).</w:t>
      </w:r>
      <w:r w:rsidRPr="00FB6B7C">
        <w:rPr>
          <w:rFonts w:ascii="Times New Roman" w:hAnsi="Times New Roman"/>
          <w:sz w:val="24"/>
          <w:szCs w:val="24"/>
        </w:rPr>
        <w:t xml:space="preserve"> </w:t>
      </w:r>
      <w:r w:rsidRPr="00900682">
        <w:rPr>
          <w:rFonts w:ascii="Times New Roman" w:hAnsi="Times New Roman"/>
          <w:i/>
          <w:sz w:val="24"/>
          <w:szCs w:val="24"/>
        </w:rPr>
        <w:t>El primer ojo biónico ha sido impreso en 3D</w:t>
      </w:r>
      <w:r w:rsidRPr="00FB6B7C">
        <w:rPr>
          <w:rFonts w:ascii="Times New Roman" w:hAnsi="Times New Roman"/>
          <w:sz w:val="24"/>
          <w:szCs w:val="24"/>
        </w:rPr>
        <w:t xml:space="preserve">. </w:t>
      </w:r>
      <w:proofErr w:type="spellStart"/>
      <w:r w:rsidRPr="00FB6B7C">
        <w:rPr>
          <w:rFonts w:ascii="Times New Roman" w:hAnsi="Times New Roman"/>
          <w:sz w:val="24"/>
          <w:szCs w:val="24"/>
        </w:rPr>
        <w:t>ThinkBig</w:t>
      </w:r>
      <w:proofErr w:type="spellEnd"/>
      <w:r w:rsidRPr="00FB6B7C">
        <w:rPr>
          <w:rFonts w:ascii="Times New Roman" w:hAnsi="Times New Roman"/>
          <w:sz w:val="24"/>
          <w:szCs w:val="24"/>
        </w:rPr>
        <w:t>.</w:t>
      </w:r>
      <w:r>
        <w:rPr>
          <w:rFonts w:ascii="Times New Roman" w:hAnsi="Times New Roman"/>
          <w:sz w:val="24"/>
          <w:szCs w:val="24"/>
        </w:rPr>
        <w:t xml:space="preserve"> Recuperado de</w:t>
      </w:r>
      <w:r w:rsidRPr="00FB6B7C">
        <w:rPr>
          <w:rFonts w:ascii="Times New Roman" w:hAnsi="Times New Roman"/>
          <w:sz w:val="24"/>
          <w:szCs w:val="24"/>
        </w:rPr>
        <w:t xml:space="preserve"> https://blogthinkbig.com/ojo-bionico-impresora-3d#:~:text=El%</w:t>
      </w:r>
      <w:r>
        <w:rPr>
          <w:rFonts w:ascii="Times New Roman" w:hAnsi="Times New Roman"/>
          <w:sz w:val="24"/>
          <w:szCs w:val="24"/>
        </w:rPr>
        <w:t xml:space="preserve"> </w:t>
      </w:r>
      <w:r w:rsidRPr="00FB6B7C">
        <w:rPr>
          <w:rFonts w:ascii="Times New Roman" w:hAnsi="Times New Roman"/>
          <w:sz w:val="24"/>
          <w:szCs w:val="24"/>
        </w:rPr>
        <w:t>20ojo%20</w:t>
      </w:r>
      <w:r>
        <w:rPr>
          <w:rFonts w:ascii="Times New Roman" w:hAnsi="Times New Roman"/>
          <w:sz w:val="24"/>
          <w:szCs w:val="24"/>
        </w:rPr>
        <w:t>biónico%20se%</w:t>
      </w:r>
      <w:r w:rsidRPr="00FB6B7C">
        <w:rPr>
          <w:rFonts w:ascii="Times New Roman" w:hAnsi="Times New Roman"/>
          <w:sz w:val="24"/>
          <w:szCs w:val="24"/>
        </w:rPr>
        <w:t>20fabrica%20en%20una%20</w:t>
      </w:r>
      <w:proofErr w:type="gramStart"/>
      <w:r w:rsidRPr="00FB6B7C">
        <w:rPr>
          <w:rFonts w:ascii="Times New Roman" w:hAnsi="Times New Roman"/>
          <w:sz w:val="24"/>
          <w:szCs w:val="24"/>
        </w:rPr>
        <w:t>impresora,polímeros</w:t>
      </w:r>
      <w:proofErr w:type="gramEnd"/>
      <w:r w:rsidRPr="00FB6B7C">
        <w:rPr>
          <w:rFonts w:ascii="Times New Roman" w:hAnsi="Times New Roman"/>
          <w:sz w:val="24"/>
          <w:szCs w:val="24"/>
        </w:rPr>
        <w:t>%20</w:t>
      </w:r>
      <w:r>
        <w:rPr>
          <w:rFonts w:ascii="Times New Roman" w:hAnsi="Times New Roman"/>
          <w:sz w:val="24"/>
          <w:szCs w:val="24"/>
        </w:rPr>
        <w:t xml:space="preserve"> </w:t>
      </w:r>
      <w:r w:rsidRPr="00FB6B7C">
        <w:rPr>
          <w:rFonts w:ascii="Times New Roman" w:hAnsi="Times New Roman"/>
          <w:sz w:val="24"/>
          <w:szCs w:val="24"/>
        </w:rPr>
        <w:t>semi</w:t>
      </w:r>
      <w:r>
        <w:rPr>
          <w:rFonts w:ascii="Times New Roman" w:hAnsi="Times New Roman"/>
          <w:sz w:val="24"/>
          <w:szCs w:val="24"/>
        </w:rPr>
        <w:t xml:space="preserve"> </w:t>
      </w:r>
      <w:r w:rsidRPr="00FB6B7C">
        <w:rPr>
          <w:rFonts w:ascii="Times New Roman" w:hAnsi="Times New Roman"/>
          <w:sz w:val="24"/>
          <w:szCs w:val="24"/>
        </w:rPr>
        <w:t>conductores %20que%20convierten%20la%20luz%20en%20electricidad</w:t>
      </w:r>
    </w:p>
    <w:p w14:paraId="25F3F26D" w14:textId="77777777" w:rsidR="00FB1AD2" w:rsidRPr="001734D9" w:rsidRDefault="00FB1AD2" w:rsidP="003B302A">
      <w:pPr>
        <w:spacing w:after="0"/>
        <w:ind w:left="851" w:hanging="851"/>
        <w:rPr>
          <w:rFonts w:ascii="Times New Roman" w:hAnsi="Times New Roman"/>
          <w:sz w:val="24"/>
          <w:szCs w:val="24"/>
          <w:lang w:val="en-US"/>
        </w:rPr>
      </w:pPr>
      <w:r w:rsidRPr="001734D9">
        <w:rPr>
          <w:rFonts w:ascii="Times New Roman" w:hAnsi="Times New Roman"/>
          <w:sz w:val="24"/>
          <w:szCs w:val="24"/>
          <w:lang w:eastAsia="es-MX"/>
        </w:rPr>
        <w:t xml:space="preserve">Borrás </w:t>
      </w:r>
      <w:proofErr w:type="spellStart"/>
      <w:r w:rsidRPr="001734D9">
        <w:rPr>
          <w:rFonts w:ascii="Times New Roman" w:hAnsi="Times New Roman"/>
          <w:sz w:val="24"/>
          <w:szCs w:val="24"/>
          <w:lang w:eastAsia="es-MX"/>
        </w:rPr>
        <w:t>Gené</w:t>
      </w:r>
      <w:proofErr w:type="spellEnd"/>
      <w:r w:rsidRPr="001734D9">
        <w:rPr>
          <w:rFonts w:ascii="Times New Roman" w:hAnsi="Times New Roman"/>
          <w:sz w:val="24"/>
          <w:szCs w:val="24"/>
          <w:lang w:eastAsia="es-MX"/>
        </w:rPr>
        <w:t xml:space="preserve">, O., Martínez Núñez, M., y Fidalgo Blanco, Á. (2014). </w:t>
      </w:r>
      <w:r w:rsidRPr="001734D9">
        <w:rPr>
          <w:rFonts w:ascii="Times New Roman" w:hAnsi="Times New Roman"/>
          <w:sz w:val="24"/>
          <w:szCs w:val="24"/>
          <w:lang w:val="en-US" w:eastAsia="es-MX"/>
        </w:rPr>
        <w:t xml:space="preserve">Gamification in MOOC: challenges, opportunities and proposals for advancing MOOC model. In </w:t>
      </w:r>
      <w:r w:rsidRPr="001734D9">
        <w:rPr>
          <w:rFonts w:ascii="Times New Roman" w:hAnsi="Times New Roman"/>
          <w:sz w:val="24"/>
          <w:szCs w:val="24"/>
          <w:lang w:val="en-US" w:eastAsia="es-MX"/>
        </w:rPr>
        <w:lastRenderedPageBreak/>
        <w:t>F. J. García-</w:t>
      </w:r>
      <w:proofErr w:type="spellStart"/>
      <w:r w:rsidRPr="001734D9">
        <w:rPr>
          <w:rFonts w:ascii="Times New Roman" w:hAnsi="Times New Roman"/>
          <w:sz w:val="24"/>
          <w:szCs w:val="24"/>
          <w:lang w:val="en-US" w:eastAsia="es-MX"/>
        </w:rPr>
        <w:t>Peñalvo</w:t>
      </w:r>
      <w:proofErr w:type="spellEnd"/>
      <w:r w:rsidR="003516A0">
        <w:rPr>
          <w:rFonts w:ascii="Times New Roman" w:hAnsi="Times New Roman"/>
          <w:sz w:val="24"/>
          <w:szCs w:val="24"/>
          <w:lang w:val="en-US" w:eastAsia="es-MX"/>
        </w:rPr>
        <w:t xml:space="preserve"> </w:t>
      </w:r>
      <w:r w:rsidRPr="001734D9">
        <w:rPr>
          <w:rFonts w:ascii="Times New Roman" w:hAnsi="Times New Roman"/>
          <w:sz w:val="24"/>
          <w:szCs w:val="24"/>
          <w:lang w:val="en-US" w:eastAsia="es-MX"/>
        </w:rPr>
        <w:t>(Ed.), Proceedings of the Second International Conference on Technological Ecosystems for Enhancing Multiculturality (pp. 215-220).</w:t>
      </w:r>
    </w:p>
    <w:p w14:paraId="1AA818C4" w14:textId="77777777" w:rsidR="00FB1AD2" w:rsidRPr="003E11DC" w:rsidRDefault="00FB1AD2" w:rsidP="003B302A">
      <w:pPr>
        <w:spacing w:after="0"/>
        <w:ind w:left="851" w:hanging="851"/>
        <w:rPr>
          <w:rFonts w:ascii="Times New Roman" w:hAnsi="Times New Roman"/>
          <w:sz w:val="24"/>
          <w:szCs w:val="24"/>
        </w:rPr>
      </w:pPr>
      <w:r w:rsidRPr="00625D6C">
        <w:rPr>
          <w:rFonts w:ascii="Times New Roman" w:hAnsi="Times New Roman"/>
          <w:sz w:val="24"/>
          <w:szCs w:val="24"/>
        </w:rPr>
        <w:t xml:space="preserve">Gutiérrez, C., Díaz, S., Medina, P., Mejía, E., Flores, B. (2021). MOOC de Impresión 3D, como tecnología disruptiva en la perspectiva del COVID-19. CIM 2021 -Coloquio de Investigación Multidisciplinaria. </w:t>
      </w:r>
      <w:proofErr w:type="spellStart"/>
      <w:r w:rsidRPr="00FB1AD2">
        <w:rPr>
          <w:rFonts w:ascii="Times New Roman" w:hAnsi="Times New Roman"/>
          <w:i/>
          <w:sz w:val="24"/>
          <w:szCs w:val="24"/>
        </w:rPr>
        <w:t>Journal</w:t>
      </w:r>
      <w:proofErr w:type="spellEnd"/>
      <w:r w:rsidRPr="00FB1AD2">
        <w:rPr>
          <w:rFonts w:ascii="Times New Roman" w:hAnsi="Times New Roman"/>
          <w:i/>
          <w:sz w:val="24"/>
          <w:szCs w:val="24"/>
        </w:rPr>
        <w:t xml:space="preserve"> CIM. </w:t>
      </w:r>
      <w:proofErr w:type="spellStart"/>
      <w:r w:rsidRPr="00FB1AD2">
        <w:rPr>
          <w:rFonts w:ascii="Times New Roman" w:hAnsi="Times New Roman"/>
          <w:i/>
          <w:sz w:val="24"/>
          <w:szCs w:val="24"/>
        </w:rPr>
        <w:t>Science</w:t>
      </w:r>
      <w:proofErr w:type="spellEnd"/>
      <w:r w:rsidRPr="00FB1AD2">
        <w:rPr>
          <w:rFonts w:ascii="Times New Roman" w:hAnsi="Times New Roman"/>
          <w:i/>
          <w:sz w:val="24"/>
          <w:szCs w:val="24"/>
        </w:rPr>
        <w:t xml:space="preserve">, </w:t>
      </w:r>
      <w:proofErr w:type="spellStart"/>
      <w:r w:rsidRPr="00FB1AD2">
        <w:rPr>
          <w:rFonts w:ascii="Times New Roman" w:hAnsi="Times New Roman"/>
          <w:i/>
          <w:sz w:val="24"/>
          <w:szCs w:val="24"/>
        </w:rPr>
        <w:t>Technology</w:t>
      </w:r>
      <w:proofErr w:type="spellEnd"/>
      <w:r w:rsidRPr="00FB1AD2">
        <w:rPr>
          <w:rFonts w:ascii="Times New Roman" w:hAnsi="Times New Roman"/>
          <w:i/>
          <w:sz w:val="24"/>
          <w:szCs w:val="24"/>
        </w:rPr>
        <w:t xml:space="preserve"> and </w:t>
      </w:r>
      <w:proofErr w:type="spellStart"/>
      <w:r w:rsidRPr="00FB1AD2">
        <w:rPr>
          <w:rFonts w:ascii="Times New Roman" w:hAnsi="Times New Roman"/>
          <w:i/>
          <w:sz w:val="24"/>
          <w:szCs w:val="24"/>
        </w:rPr>
        <w:t>Educational</w:t>
      </w:r>
      <w:proofErr w:type="spellEnd"/>
      <w:r w:rsidRPr="00FB1AD2">
        <w:rPr>
          <w:rFonts w:ascii="Times New Roman" w:hAnsi="Times New Roman"/>
          <w:i/>
          <w:sz w:val="24"/>
          <w:szCs w:val="24"/>
        </w:rPr>
        <w:t xml:space="preserve"> </w:t>
      </w:r>
      <w:proofErr w:type="spellStart"/>
      <w:r w:rsidRPr="00FB1AD2">
        <w:rPr>
          <w:rFonts w:ascii="Times New Roman" w:hAnsi="Times New Roman"/>
          <w:i/>
          <w:sz w:val="24"/>
          <w:szCs w:val="24"/>
        </w:rPr>
        <w:t>Research</w:t>
      </w:r>
      <w:proofErr w:type="spellEnd"/>
      <w:r w:rsidRPr="00FB1AD2">
        <w:rPr>
          <w:rFonts w:ascii="Times New Roman" w:hAnsi="Times New Roman"/>
          <w:i/>
          <w:sz w:val="24"/>
          <w:szCs w:val="24"/>
        </w:rPr>
        <w:t xml:space="preserve">, </w:t>
      </w:r>
      <w:proofErr w:type="spellStart"/>
      <w:r w:rsidRPr="00FB1AD2">
        <w:rPr>
          <w:rFonts w:ascii="Times New Roman" w:hAnsi="Times New Roman"/>
          <w:i/>
          <w:sz w:val="24"/>
          <w:szCs w:val="24"/>
        </w:rPr>
        <w:t>Latindex</w:t>
      </w:r>
      <w:proofErr w:type="spellEnd"/>
      <w:r w:rsidRPr="00FB1AD2">
        <w:rPr>
          <w:rFonts w:ascii="Times New Roman" w:hAnsi="Times New Roman"/>
          <w:i/>
          <w:sz w:val="24"/>
          <w:szCs w:val="24"/>
        </w:rPr>
        <w:t xml:space="preserve">. </w:t>
      </w:r>
      <w:r w:rsidRPr="00625D6C">
        <w:rPr>
          <w:rFonts w:ascii="Times New Roman" w:hAnsi="Times New Roman"/>
          <w:i/>
          <w:sz w:val="24"/>
          <w:szCs w:val="24"/>
        </w:rPr>
        <w:t>Revista Periódica</w:t>
      </w:r>
      <w:r w:rsidRPr="00625D6C">
        <w:rPr>
          <w:rFonts w:ascii="Times New Roman" w:hAnsi="Times New Roman"/>
          <w:sz w:val="24"/>
          <w:szCs w:val="24"/>
        </w:rPr>
        <w:t xml:space="preserve">. </w:t>
      </w:r>
      <w:r w:rsidRPr="003E11DC">
        <w:rPr>
          <w:rFonts w:ascii="Times New Roman" w:hAnsi="Times New Roman"/>
          <w:i/>
          <w:sz w:val="24"/>
          <w:szCs w:val="24"/>
        </w:rPr>
        <w:t>9</w:t>
      </w:r>
      <w:r w:rsidRPr="003E11DC">
        <w:rPr>
          <w:rFonts w:ascii="Times New Roman" w:hAnsi="Times New Roman"/>
          <w:sz w:val="24"/>
          <w:szCs w:val="24"/>
        </w:rPr>
        <w:t>(1). pp. 1616-1623. ISSN: 2007-8102. Octubre 2021.</w:t>
      </w:r>
    </w:p>
    <w:p w14:paraId="3DCAD086" w14:textId="77777777" w:rsidR="00FB1AD2" w:rsidRPr="00FC3F85" w:rsidRDefault="00FB1AD2" w:rsidP="003B302A">
      <w:pPr>
        <w:spacing w:after="0"/>
        <w:ind w:left="851" w:hanging="851"/>
        <w:rPr>
          <w:rFonts w:ascii="Times New Roman" w:hAnsi="Times New Roman"/>
          <w:sz w:val="24"/>
          <w:szCs w:val="24"/>
          <w:lang w:val="en-US"/>
        </w:rPr>
      </w:pPr>
      <w:proofErr w:type="spellStart"/>
      <w:r w:rsidRPr="003E11DC">
        <w:rPr>
          <w:rFonts w:ascii="Times New Roman" w:hAnsi="Times New Roman"/>
          <w:sz w:val="24"/>
          <w:szCs w:val="24"/>
        </w:rPr>
        <w:t>Elakkad</w:t>
      </w:r>
      <w:proofErr w:type="spellEnd"/>
      <w:r w:rsidRPr="003E11DC">
        <w:rPr>
          <w:rFonts w:ascii="Times New Roman" w:hAnsi="Times New Roman"/>
          <w:sz w:val="24"/>
          <w:szCs w:val="24"/>
        </w:rPr>
        <w:t xml:space="preserve">, A. (2019). </w:t>
      </w:r>
      <w:r w:rsidRPr="00DA6F7D">
        <w:rPr>
          <w:rFonts w:ascii="Times New Roman" w:hAnsi="Times New Roman"/>
          <w:sz w:val="24"/>
          <w:szCs w:val="24"/>
          <w:lang w:val="en-US"/>
        </w:rPr>
        <w:t xml:space="preserve">3D Technology in the Automotive Industry. International Journal of Engineering </w:t>
      </w:r>
      <w:proofErr w:type="spellStart"/>
      <w:r w:rsidRPr="00DA6F7D">
        <w:rPr>
          <w:rFonts w:ascii="Times New Roman" w:hAnsi="Times New Roman"/>
          <w:sz w:val="24"/>
          <w:szCs w:val="24"/>
          <w:lang w:val="en-US"/>
        </w:rPr>
        <w:t>Reserarch</w:t>
      </w:r>
      <w:proofErr w:type="spellEnd"/>
      <w:r w:rsidRPr="00DA6F7D">
        <w:rPr>
          <w:rFonts w:ascii="Times New Roman" w:hAnsi="Times New Roman"/>
          <w:sz w:val="24"/>
          <w:szCs w:val="24"/>
          <w:lang w:val="en-US"/>
        </w:rPr>
        <w:t xml:space="preserve"> and V8.10.17577/IJERTV8IS110122. https://www.researchgate.net/publication/342116324_3D_Technology_in_the_Automotive_Industry</w:t>
      </w:r>
      <w:r>
        <w:rPr>
          <w:rFonts w:ascii="Times New Roman" w:hAnsi="Times New Roman"/>
          <w:sz w:val="24"/>
          <w:szCs w:val="24"/>
          <w:lang w:val="en-US"/>
        </w:rPr>
        <w:t>.</w:t>
      </w:r>
    </w:p>
    <w:p w14:paraId="28AE7CCC" w14:textId="77777777" w:rsidR="00FB1AD2" w:rsidRPr="00FB1AD2" w:rsidRDefault="00FB1AD2" w:rsidP="003B302A">
      <w:pPr>
        <w:spacing w:after="0"/>
        <w:ind w:left="851" w:hanging="851"/>
        <w:rPr>
          <w:rFonts w:ascii="Times New Roman" w:hAnsi="Times New Roman"/>
          <w:sz w:val="24"/>
          <w:szCs w:val="24"/>
          <w:lang w:val="en-US"/>
        </w:rPr>
      </w:pPr>
      <w:r>
        <w:rPr>
          <w:rFonts w:ascii="Times New Roman" w:hAnsi="Times New Roman"/>
          <w:sz w:val="24"/>
          <w:szCs w:val="24"/>
          <w:lang w:val="en-US"/>
        </w:rPr>
        <w:t xml:space="preserve">Hamzah, A., </w:t>
      </w:r>
      <w:proofErr w:type="spellStart"/>
      <w:r w:rsidRPr="008F5A52">
        <w:rPr>
          <w:rFonts w:ascii="Times New Roman" w:hAnsi="Times New Roman"/>
          <w:sz w:val="24"/>
          <w:szCs w:val="24"/>
          <w:lang w:val="en-US"/>
        </w:rPr>
        <w:t>Mazni</w:t>
      </w:r>
      <w:proofErr w:type="spellEnd"/>
      <w:r>
        <w:rPr>
          <w:rFonts w:ascii="Times New Roman" w:hAnsi="Times New Roman"/>
          <w:sz w:val="24"/>
          <w:szCs w:val="24"/>
          <w:lang w:val="en-US"/>
        </w:rPr>
        <w:t xml:space="preserve"> O. &amp; </w:t>
      </w:r>
      <w:proofErr w:type="spellStart"/>
      <w:r w:rsidRPr="008F5A52">
        <w:rPr>
          <w:rFonts w:ascii="Times New Roman" w:hAnsi="Times New Roman"/>
          <w:sz w:val="24"/>
          <w:szCs w:val="24"/>
          <w:lang w:val="en-US"/>
        </w:rPr>
        <w:t>Rohaida</w:t>
      </w:r>
      <w:proofErr w:type="spellEnd"/>
      <w:r w:rsidRPr="008F5A52">
        <w:rPr>
          <w:rFonts w:ascii="Times New Roman" w:hAnsi="Times New Roman"/>
          <w:sz w:val="24"/>
          <w:szCs w:val="24"/>
          <w:lang w:val="en-US"/>
        </w:rPr>
        <w:t xml:space="preserve"> R</w:t>
      </w:r>
      <w:r>
        <w:rPr>
          <w:rFonts w:ascii="Times New Roman" w:hAnsi="Times New Roman"/>
          <w:sz w:val="24"/>
          <w:szCs w:val="24"/>
          <w:lang w:val="en-US"/>
        </w:rPr>
        <w:t>. (2021).</w:t>
      </w:r>
      <w:r w:rsidRPr="008F5A52">
        <w:rPr>
          <w:rFonts w:ascii="Times New Roman" w:hAnsi="Times New Roman"/>
          <w:sz w:val="24"/>
          <w:szCs w:val="24"/>
          <w:lang w:val="en-US"/>
        </w:rPr>
        <w:t xml:space="preserve"> </w:t>
      </w:r>
      <w:r>
        <w:rPr>
          <w:rFonts w:ascii="Times New Roman" w:hAnsi="Times New Roman"/>
          <w:sz w:val="24"/>
          <w:szCs w:val="24"/>
          <w:lang w:val="en-US"/>
        </w:rPr>
        <w:t xml:space="preserve"> </w:t>
      </w:r>
      <w:r w:rsidRPr="00FC3F85">
        <w:rPr>
          <w:rFonts w:ascii="Times New Roman" w:hAnsi="Times New Roman"/>
          <w:sz w:val="24"/>
          <w:szCs w:val="24"/>
          <w:lang w:val="en-US"/>
        </w:rPr>
        <w:t>The State of the art of Agile Kanban Method:</w:t>
      </w:r>
      <w:r w:rsidR="003516A0">
        <w:rPr>
          <w:rFonts w:ascii="Times New Roman" w:hAnsi="Times New Roman"/>
          <w:sz w:val="24"/>
          <w:szCs w:val="24"/>
          <w:lang w:val="en-US"/>
        </w:rPr>
        <w:t xml:space="preserve"> </w:t>
      </w:r>
      <w:r w:rsidRPr="00FC3F85">
        <w:rPr>
          <w:rFonts w:ascii="Times New Roman" w:hAnsi="Times New Roman"/>
          <w:sz w:val="24"/>
          <w:szCs w:val="24"/>
          <w:lang w:val="en-US"/>
        </w:rPr>
        <w:t xml:space="preserve">Challenges </w:t>
      </w:r>
      <w:r>
        <w:rPr>
          <w:rFonts w:ascii="Times New Roman" w:hAnsi="Times New Roman"/>
          <w:sz w:val="24"/>
          <w:szCs w:val="24"/>
          <w:lang w:val="en-US"/>
        </w:rPr>
        <w:t>a</w:t>
      </w:r>
      <w:r w:rsidRPr="00FC3F85">
        <w:rPr>
          <w:rFonts w:ascii="Times New Roman" w:hAnsi="Times New Roman"/>
          <w:sz w:val="24"/>
          <w:szCs w:val="24"/>
          <w:lang w:val="en-US"/>
        </w:rPr>
        <w:t>nd Opportunities</w:t>
      </w:r>
      <w:r>
        <w:rPr>
          <w:rFonts w:ascii="Times New Roman" w:hAnsi="Times New Roman"/>
          <w:sz w:val="24"/>
          <w:szCs w:val="24"/>
          <w:lang w:val="en-US"/>
        </w:rPr>
        <w:t xml:space="preserve">. </w:t>
      </w:r>
      <w:r w:rsidRPr="00FB1AD2">
        <w:rPr>
          <w:rFonts w:ascii="Times New Roman" w:hAnsi="Times New Roman"/>
          <w:sz w:val="24"/>
          <w:szCs w:val="24"/>
          <w:lang w:val="en-US"/>
        </w:rPr>
        <w:t xml:space="preserve">Independent Journal of Management &amp; Production (IJM&amp;P). </w:t>
      </w:r>
      <w:r w:rsidRPr="00FB1AD2">
        <w:rPr>
          <w:rFonts w:ascii="Times New Roman" w:hAnsi="Times New Roman"/>
          <w:i/>
          <w:sz w:val="24"/>
          <w:szCs w:val="24"/>
          <w:lang w:val="en-US"/>
        </w:rPr>
        <w:t>12</w:t>
      </w:r>
      <w:r w:rsidRPr="00FB1AD2">
        <w:rPr>
          <w:rFonts w:ascii="Times New Roman" w:hAnsi="Times New Roman"/>
          <w:sz w:val="24"/>
          <w:szCs w:val="24"/>
          <w:lang w:val="en-US"/>
        </w:rPr>
        <w:t xml:space="preserve"> (8), 2535-2548.  </w:t>
      </w:r>
      <w:r w:rsidRPr="00FB1AD2">
        <w:rPr>
          <w:rStyle w:val="markedcontent"/>
          <w:lang w:val="en-US"/>
        </w:rPr>
        <w:t xml:space="preserve">DOI: 10.14807/ijmp.v12i8.1482 </w:t>
      </w:r>
    </w:p>
    <w:p w14:paraId="48F668F6"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2D63BC">
        <w:rPr>
          <w:rFonts w:ascii="Times New Roman" w:hAnsi="Times New Roman"/>
          <w:sz w:val="24"/>
          <w:szCs w:val="24"/>
        </w:rPr>
        <w:t>Hernández, G. (2021).</w:t>
      </w:r>
      <w:r w:rsidRPr="00FB6B7C">
        <w:rPr>
          <w:rFonts w:ascii="Times New Roman" w:hAnsi="Times New Roman"/>
          <w:sz w:val="24"/>
          <w:szCs w:val="24"/>
        </w:rPr>
        <w:t xml:space="preserve"> Este pollo impreso en 3D y cocinado con láser “sabe mejor” que prepararlo de forma tradicional. </w:t>
      </w:r>
      <w:proofErr w:type="spellStart"/>
      <w:r w:rsidRPr="00FB6B7C">
        <w:rPr>
          <w:rFonts w:ascii="Times New Roman" w:hAnsi="Times New Roman"/>
          <w:sz w:val="24"/>
          <w:szCs w:val="24"/>
        </w:rPr>
        <w:t>Xataka</w:t>
      </w:r>
      <w:proofErr w:type="spellEnd"/>
      <w:r w:rsidRPr="00FB6B7C">
        <w:rPr>
          <w:rFonts w:ascii="Times New Roman" w:hAnsi="Times New Roman"/>
          <w:sz w:val="24"/>
          <w:szCs w:val="24"/>
        </w:rPr>
        <w:t xml:space="preserve"> México.</w:t>
      </w:r>
      <w:r>
        <w:rPr>
          <w:rFonts w:ascii="Times New Roman" w:hAnsi="Times New Roman"/>
          <w:sz w:val="24"/>
          <w:szCs w:val="24"/>
        </w:rPr>
        <w:t xml:space="preserve"> Recuperado de </w:t>
      </w:r>
      <w:r w:rsidRPr="00FB6B7C">
        <w:rPr>
          <w:rFonts w:ascii="Times New Roman" w:hAnsi="Times New Roman"/>
          <w:sz w:val="24"/>
          <w:szCs w:val="24"/>
        </w:rPr>
        <w:t xml:space="preserve"> https://www.xataka.com.mx/investigacion/este-pollo-impreso-3d-cocinado-laser-sabe-mejor-que-prepararlo-forma-tradicional</w:t>
      </w:r>
    </w:p>
    <w:p w14:paraId="302590D1" w14:textId="77777777" w:rsidR="00FB1AD2" w:rsidRPr="00B60A75" w:rsidRDefault="00FB1AD2" w:rsidP="003B302A">
      <w:pPr>
        <w:spacing w:after="0"/>
        <w:ind w:left="851" w:hanging="851"/>
        <w:rPr>
          <w:rFonts w:ascii="Times New Roman" w:hAnsi="Times New Roman"/>
          <w:color w:val="FF0000"/>
          <w:sz w:val="24"/>
          <w:szCs w:val="24"/>
          <w:highlight w:val="yellow"/>
        </w:rPr>
      </w:pPr>
      <w:r w:rsidRPr="00625D6C">
        <w:rPr>
          <w:rFonts w:ascii="Times New Roman" w:hAnsi="Times New Roman"/>
          <w:sz w:val="24"/>
          <w:szCs w:val="24"/>
        </w:rPr>
        <w:t>ISO 9001 (2015). Norma</w:t>
      </w:r>
      <w:r w:rsidRPr="00FB6B7C">
        <w:rPr>
          <w:rFonts w:ascii="Times New Roman" w:hAnsi="Times New Roman"/>
          <w:sz w:val="24"/>
          <w:szCs w:val="24"/>
        </w:rPr>
        <w:t xml:space="preserve"> Internacional ISO 9001:2015. Recuperado de https://www.nueva-iso-9001-2015.com/</w:t>
      </w:r>
    </w:p>
    <w:p w14:paraId="2C316789" w14:textId="77777777" w:rsidR="00FB1AD2" w:rsidRPr="003A73F9" w:rsidRDefault="00FB1AD2" w:rsidP="003B302A">
      <w:pPr>
        <w:spacing w:after="0"/>
        <w:ind w:left="851" w:hanging="851"/>
        <w:rPr>
          <w:rFonts w:ascii="Times New Roman" w:hAnsi="Times New Roman"/>
          <w:color w:val="FF0000"/>
          <w:sz w:val="24"/>
          <w:szCs w:val="24"/>
          <w:highlight w:val="yellow"/>
        </w:rPr>
      </w:pPr>
      <w:r w:rsidRPr="002D63BC">
        <w:rPr>
          <w:rFonts w:ascii="Times New Roman" w:hAnsi="Times New Roman"/>
          <w:sz w:val="24"/>
          <w:szCs w:val="24"/>
        </w:rPr>
        <w:t>Kelly A. (2022).</w:t>
      </w:r>
      <w:r w:rsidRPr="00FB6B7C">
        <w:rPr>
          <w:rFonts w:ascii="Times New Roman" w:hAnsi="Times New Roman"/>
          <w:sz w:val="24"/>
          <w:szCs w:val="24"/>
        </w:rPr>
        <w:t xml:space="preserve"> El queso impreso en 3D es pegajoso, Melty y Probablemente Delicioso. </w:t>
      </w:r>
      <w:proofErr w:type="spellStart"/>
      <w:r w:rsidRPr="00B96FDD">
        <w:rPr>
          <w:rFonts w:ascii="Times New Roman" w:hAnsi="Times New Roman"/>
          <w:sz w:val="24"/>
          <w:szCs w:val="24"/>
        </w:rPr>
        <w:t>WordsSideKick</w:t>
      </w:r>
      <w:proofErr w:type="spellEnd"/>
      <w:r w:rsidRPr="00B96FDD">
        <w:rPr>
          <w:rFonts w:ascii="Times New Roman" w:hAnsi="Times New Roman"/>
          <w:sz w:val="24"/>
          <w:szCs w:val="24"/>
        </w:rPr>
        <w:t xml:space="preserve">. </w:t>
      </w:r>
      <w:r>
        <w:rPr>
          <w:rFonts w:ascii="Times New Roman" w:hAnsi="Times New Roman"/>
          <w:sz w:val="24"/>
          <w:szCs w:val="24"/>
        </w:rPr>
        <w:t>Recuperado de</w:t>
      </w:r>
      <w:r w:rsidRPr="003A73F9">
        <w:rPr>
          <w:rFonts w:ascii="Times New Roman" w:hAnsi="Times New Roman"/>
          <w:sz w:val="24"/>
          <w:szCs w:val="24"/>
        </w:rPr>
        <w:t xml:space="preserve"> https://es.wordssidekick.com/3d-printed-cheese-is-gooey-melty-and-probably-delicious-23647</w:t>
      </w:r>
    </w:p>
    <w:p w14:paraId="7E5DC2CA" w14:textId="77777777" w:rsidR="00FB1AD2" w:rsidRPr="001315B3" w:rsidRDefault="00FB1AD2" w:rsidP="003B302A">
      <w:pPr>
        <w:spacing w:after="0"/>
        <w:ind w:left="851" w:hanging="851"/>
        <w:rPr>
          <w:rFonts w:ascii="Times New Roman" w:hAnsi="Times New Roman"/>
          <w:color w:val="FF0000"/>
          <w:sz w:val="24"/>
          <w:szCs w:val="24"/>
        </w:rPr>
      </w:pPr>
      <w:r w:rsidRPr="00B96FDD">
        <w:rPr>
          <w:rFonts w:ascii="Times New Roman" w:hAnsi="Times New Roman"/>
          <w:sz w:val="24"/>
          <w:szCs w:val="24"/>
        </w:rPr>
        <w:t xml:space="preserve">Luján-Mora, S. (2013). De la clase magistral tradicional al MOOC: doce años de evolución de una asignatura sobre programación de aplicaciones web. </w:t>
      </w:r>
      <w:r w:rsidRPr="00B96FDD">
        <w:rPr>
          <w:rStyle w:val="nfasis"/>
          <w:rFonts w:ascii="Times New Roman" w:hAnsi="Times New Roman"/>
          <w:sz w:val="24"/>
          <w:szCs w:val="24"/>
        </w:rPr>
        <w:t>Revista de Docencia Universitaria (REDU)</w:t>
      </w:r>
      <w:r w:rsidRPr="00B96FDD">
        <w:rPr>
          <w:rFonts w:ascii="Times New Roman" w:hAnsi="Times New Roman"/>
          <w:sz w:val="24"/>
          <w:szCs w:val="24"/>
        </w:rPr>
        <w:t xml:space="preserve">, </w:t>
      </w:r>
      <w:r w:rsidRPr="00B96FDD">
        <w:rPr>
          <w:rStyle w:val="nfasis"/>
          <w:rFonts w:ascii="Times New Roman" w:hAnsi="Times New Roman"/>
          <w:sz w:val="24"/>
          <w:szCs w:val="24"/>
        </w:rPr>
        <w:t>11</w:t>
      </w:r>
      <w:r w:rsidRPr="00B96FDD">
        <w:rPr>
          <w:rFonts w:ascii="Times New Roman" w:hAnsi="Times New Roman"/>
          <w:sz w:val="24"/>
          <w:szCs w:val="24"/>
        </w:rPr>
        <w:t>, 279-300.</w:t>
      </w:r>
    </w:p>
    <w:p w14:paraId="6E06BF48" w14:textId="77777777" w:rsidR="00FB1AD2" w:rsidRPr="00B96FDD" w:rsidRDefault="00FB1AD2" w:rsidP="003B302A">
      <w:pPr>
        <w:spacing w:after="0"/>
        <w:ind w:left="851" w:hanging="851"/>
        <w:rPr>
          <w:rFonts w:ascii="Times New Roman" w:hAnsi="Times New Roman"/>
          <w:sz w:val="24"/>
          <w:szCs w:val="24"/>
        </w:rPr>
      </w:pPr>
      <w:proofErr w:type="spellStart"/>
      <w:r w:rsidRPr="00B96FDD">
        <w:rPr>
          <w:rFonts w:ascii="Times New Roman" w:hAnsi="Times New Roman"/>
          <w:sz w:val="24"/>
        </w:rPr>
        <w:t>Mailhes</w:t>
      </w:r>
      <w:proofErr w:type="spellEnd"/>
      <w:r w:rsidRPr="00B96FDD">
        <w:rPr>
          <w:rFonts w:ascii="Times New Roman" w:hAnsi="Times New Roman"/>
          <w:sz w:val="24"/>
        </w:rPr>
        <w:t xml:space="preserve">, V., &amp; Raspa, J. (2015). MOOC: De la revolución educativa a la supervivencia. </w:t>
      </w:r>
      <w:r w:rsidRPr="00B96FDD">
        <w:rPr>
          <w:rStyle w:val="italica"/>
          <w:rFonts w:ascii="Times New Roman" w:hAnsi="Times New Roman"/>
          <w:sz w:val="24"/>
        </w:rPr>
        <w:t>Letra. Imagen. Sonido. Ciudad Mediatizada</w:t>
      </w:r>
      <w:r w:rsidRPr="00B96FDD">
        <w:rPr>
          <w:rFonts w:ascii="Times New Roman" w:hAnsi="Times New Roman"/>
          <w:sz w:val="24"/>
        </w:rPr>
        <w:t>. (14), 75-91.</w:t>
      </w:r>
    </w:p>
    <w:p w14:paraId="13E52FC2" w14:textId="77777777" w:rsidR="00FB1AD2" w:rsidRPr="00FB1AD2" w:rsidRDefault="00FB1AD2" w:rsidP="003B302A">
      <w:pPr>
        <w:spacing w:after="0"/>
        <w:ind w:left="851" w:hanging="851"/>
        <w:rPr>
          <w:rFonts w:ascii="Times New Roman" w:hAnsi="Times New Roman"/>
          <w:color w:val="FF0000"/>
          <w:sz w:val="24"/>
          <w:szCs w:val="24"/>
        </w:rPr>
      </w:pPr>
      <w:r w:rsidRPr="00B96FDD">
        <w:rPr>
          <w:rFonts w:ascii="Times New Roman" w:hAnsi="Times New Roman"/>
          <w:sz w:val="24"/>
          <w:szCs w:val="24"/>
        </w:rPr>
        <w:t xml:space="preserve">Meléndez, A., Román, M., Pérez, M. y Maldonado, J. J. (2017). Calidad en Cursos Abiertos Masivos y en Línea. Revisión de literatura del 2012 - 2016. </w:t>
      </w:r>
      <w:r w:rsidRPr="00FB1AD2">
        <w:rPr>
          <w:rFonts w:ascii="Times New Roman" w:hAnsi="Times New Roman"/>
          <w:sz w:val="24"/>
          <w:szCs w:val="24"/>
        </w:rPr>
        <w:t>(72-80). https://repositorio.grial.eu/bitstream/grial/890/1/MOOC%20-%20Concep tos.pdf.</w:t>
      </w:r>
    </w:p>
    <w:p w14:paraId="5A65F007" w14:textId="77777777" w:rsidR="00FB1AD2" w:rsidRPr="001315B3" w:rsidRDefault="00FB1AD2" w:rsidP="003B302A">
      <w:pPr>
        <w:spacing w:after="0"/>
        <w:ind w:left="851" w:hanging="851"/>
        <w:rPr>
          <w:rFonts w:ascii="Times New Roman" w:hAnsi="Times New Roman"/>
          <w:color w:val="FF0000"/>
          <w:sz w:val="24"/>
          <w:szCs w:val="24"/>
          <w:highlight w:val="yellow"/>
        </w:rPr>
      </w:pPr>
      <w:r w:rsidRPr="00B96FDD">
        <w:rPr>
          <w:rFonts w:ascii="Times New Roman" w:hAnsi="Times New Roman"/>
          <w:sz w:val="24"/>
          <w:szCs w:val="24"/>
        </w:rPr>
        <w:lastRenderedPageBreak/>
        <w:t>Méndez, C. M. (2013). Diseño</w:t>
      </w:r>
      <w:r w:rsidRPr="00FB6B7C">
        <w:rPr>
          <w:rFonts w:ascii="Times New Roman" w:hAnsi="Times New Roman"/>
          <w:sz w:val="24"/>
          <w:szCs w:val="24"/>
        </w:rPr>
        <w:t xml:space="preserve"> e implementación de cursos abiertos masivos en línea (MOOC): expectativas y consideraciones prácticas. </w:t>
      </w:r>
      <w:r w:rsidRPr="00FB6B7C">
        <w:rPr>
          <w:rStyle w:val="nfasis"/>
          <w:rFonts w:ascii="Times New Roman" w:hAnsi="Times New Roman"/>
          <w:sz w:val="24"/>
          <w:szCs w:val="24"/>
        </w:rPr>
        <w:t>RED. Revista de Educación a Distancia</w:t>
      </w:r>
      <w:r w:rsidRPr="00FB6B7C">
        <w:rPr>
          <w:rFonts w:ascii="Times New Roman" w:hAnsi="Times New Roman"/>
          <w:sz w:val="24"/>
          <w:szCs w:val="24"/>
        </w:rPr>
        <w:t xml:space="preserve">, </w:t>
      </w:r>
      <w:r w:rsidRPr="00FB6B7C">
        <w:rPr>
          <w:rStyle w:val="nfasis"/>
          <w:rFonts w:ascii="Times New Roman" w:hAnsi="Times New Roman"/>
          <w:sz w:val="24"/>
          <w:szCs w:val="24"/>
        </w:rPr>
        <w:t>39</w:t>
      </w:r>
      <w:r w:rsidRPr="00FB6B7C">
        <w:rPr>
          <w:rFonts w:ascii="Times New Roman" w:hAnsi="Times New Roman"/>
          <w:sz w:val="24"/>
          <w:szCs w:val="24"/>
        </w:rPr>
        <w:t>, 58-77.</w:t>
      </w:r>
    </w:p>
    <w:p w14:paraId="13B6327C" w14:textId="77777777" w:rsidR="00FB1AD2" w:rsidRPr="00B60A75"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 xml:space="preserve">Moya, M. (2013). La Educación encierra un tesoro: ¿Los </w:t>
      </w:r>
      <w:proofErr w:type="spellStart"/>
      <w:r w:rsidRPr="00FB6B7C">
        <w:rPr>
          <w:rFonts w:ascii="Times New Roman" w:hAnsi="Times New Roman"/>
          <w:sz w:val="24"/>
          <w:szCs w:val="24"/>
        </w:rPr>
        <w:t>MOOCs</w:t>
      </w:r>
      <w:proofErr w:type="spellEnd"/>
      <w:r w:rsidRPr="00FB6B7C">
        <w:rPr>
          <w:rFonts w:ascii="Times New Roman" w:hAnsi="Times New Roman"/>
          <w:sz w:val="24"/>
          <w:szCs w:val="24"/>
        </w:rPr>
        <w:t xml:space="preserve">/COMA integran los pilares de la educación en su modelo de aprendizaje </w:t>
      </w:r>
      <w:r w:rsidRPr="00FB6B7C">
        <w:rPr>
          <w:rStyle w:val="nfasis"/>
          <w:rFonts w:ascii="Times New Roman" w:hAnsi="Times New Roman"/>
          <w:sz w:val="24"/>
          <w:szCs w:val="24"/>
        </w:rPr>
        <w:t>online</w:t>
      </w:r>
      <w:r w:rsidRPr="00FB6B7C">
        <w:rPr>
          <w:rFonts w:ascii="Times New Roman" w:hAnsi="Times New Roman"/>
          <w:sz w:val="24"/>
          <w:szCs w:val="24"/>
        </w:rPr>
        <w:t xml:space="preserve">? En Observatorio </w:t>
      </w:r>
      <w:proofErr w:type="spellStart"/>
      <w:r w:rsidRPr="00FB6B7C">
        <w:rPr>
          <w:rFonts w:ascii="Times New Roman" w:hAnsi="Times New Roman"/>
          <w:sz w:val="24"/>
          <w:szCs w:val="24"/>
        </w:rPr>
        <w:t>Scopeo</w:t>
      </w:r>
      <w:proofErr w:type="spellEnd"/>
      <w:r w:rsidRPr="00FB6B7C">
        <w:rPr>
          <w:rFonts w:ascii="Times New Roman" w:hAnsi="Times New Roman"/>
          <w:sz w:val="24"/>
          <w:szCs w:val="24"/>
        </w:rPr>
        <w:t xml:space="preserve"> (ed.). </w:t>
      </w:r>
      <w:r w:rsidRPr="00FB6B7C">
        <w:rPr>
          <w:rStyle w:val="nfasis"/>
          <w:rFonts w:ascii="Times New Roman" w:hAnsi="Times New Roman"/>
          <w:sz w:val="24"/>
          <w:szCs w:val="24"/>
        </w:rPr>
        <w:t>Informe nº2. MOOC: Estado de la situación actual, posibilidades, retos y futuro</w:t>
      </w:r>
      <w:r w:rsidRPr="00FB6B7C">
        <w:rPr>
          <w:rFonts w:ascii="Times New Roman" w:hAnsi="Times New Roman"/>
          <w:sz w:val="24"/>
          <w:szCs w:val="24"/>
        </w:rPr>
        <w:t>. (pp. 157-172). Recuperado de http://SCOPEO.usal.es/wpcontent/uploads/2013 /06/SCOPEOi002.pdf.</w:t>
      </w:r>
    </w:p>
    <w:p w14:paraId="4FBB6EC7" w14:textId="77777777" w:rsidR="00FB1AD2" w:rsidRPr="00B60A75"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 xml:space="preserve">Ramírez, M. (2015). La valoración de MOOC: una perspectiva de Calidad. </w:t>
      </w:r>
      <w:r w:rsidRPr="00FB6B7C">
        <w:rPr>
          <w:rFonts w:ascii="Times New Roman" w:hAnsi="Times New Roman"/>
          <w:i/>
          <w:iCs/>
          <w:sz w:val="24"/>
          <w:szCs w:val="24"/>
        </w:rPr>
        <w:t>RIED. Revista Iberoamericana de Educación a Distancia, 18</w:t>
      </w:r>
      <w:r w:rsidRPr="00FB6B7C">
        <w:rPr>
          <w:rFonts w:ascii="Times New Roman" w:hAnsi="Times New Roman"/>
          <w:sz w:val="24"/>
          <w:szCs w:val="24"/>
        </w:rPr>
        <w:t>(2), 171-195. [Fecha de Consulta 23 de Febrero de 2022]. ISSN: 1138-2783. Recuperado de: https://www.redalyc.org/articulo.oa?id=331439257008</w:t>
      </w:r>
    </w:p>
    <w:p w14:paraId="649596D1" w14:textId="77777777" w:rsidR="00FB1AD2" w:rsidRPr="001315B3" w:rsidRDefault="00FB1AD2" w:rsidP="003B302A">
      <w:pPr>
        <w:spacing w:after="0"/>
        <w:ind w:left="851" w:hanging="851"/>
        <w:rPr>
          <w:rFonts w:ascii="Times New Roman" w:hAnsi="Times New Roman"/>
          <w:color w:val="FF0000"/>
          <w:sz w:val="24"/>
          <w:szCs w:val="24"/>
          <w:highlight w:val="yellow"/>
        </w:rPr>
      </w:pPr>
      <w:proofErr w:type="spellStart"/>
      <w:r w:rsidRPr="00FB1AD2">
        <w:rPr>
          <w:rFonts w:ascii="Times New Roman" w:hAnsi="Times New Roman"/>
          <w:sz w:val="24"/>
          <w:szCs w:val="24"/>
          <w:lang w:val="en-US"/>
        </w:rPr>
        <w:t>Ruiters</w:t>
      </w:r>
      <w:proofErr w:type="spellEnd"/>
      <w:r w:rsidRPr="00FB1AD2">
        <w:rPr>
          <w:rFonts w:ascii="Times New Roman" w:hAnsi="Times New Roman"/>
          <w:sz w:val="24"/>
          <w:szCs w:val="24"/>
          <w:lang w:val="en-US"/>
        </w:rPr>
        <w:t xml:space="preserve"> S, Sun Y, de Jong S, et al. </w:t>
      </w:r>
      <w:r w:rsidR="00140046">
        <w:rPr>
          <w:rFonts w:ascii="Times New Roman" w:hAnsi="Times New Roman"/>
          <w:sz w:val="24"/>
          <w:szCs w:val="24"/>
          <w:lang w:val="en-US"/>
        </w:rPr>
        <w:t xml:space="preserve">(2016). </w:t>
      </w:r>
      <w:r w:rsidRPr="00FB6B7C">
        <w:rPr>
          <w:rFonts w:ascii="Times New Roman" w:hAnsi="Times New Roman"/>
          <w:sz w:val="24"/>
          <w:szCs w:val="24"/>
          <w:lang w:val="en-US"/>
        </w:rPr>
        <w:t xml:space="preserve">Computer-aided design and three-dimensional printing in the manufacturing of an ocular prosthesis. </w:t>
      </w:r>
      <w:r w:rsidRPr="001315B3">
        <w:rPr>
          <w:rFonts w:ascii="Times New Roman" w:hAnsi="Times New Roman"/>
          <w:sz w:val="24"/>
          <w:szCs w:val="24"/>
        </w:rPr>
        <w:t xml:space="preserve">British </w:t>
      </w:r>
      <w:proofErr w:type="spellStart"/>
      <w:r w:rsidRPr="001315B3">
        <w:rPr>
          <w:rFonts w:ascii="Times New Roman" w:hAnsi="Times New Roman"/>
          <w:sz w:val="24"/>
          <w:szCs w:val="24"/>
        </w:rPr>
        <w:t>Journal</w:t>
      </w:r>
      <w:proofErr w:type="spellEnd"/>
      <w:r w:rsidRPr="001315B3">
        <w:rPr>
          <w:rFonts w:ascii="Times New Roman" w:hAnsi="Times New Roman"/>
          <w:sz w:val="24"/>
          <w:szCs w:val="24"/>
        </w:rPr>
        <w:t xml:space="preserve"> </w:t>
      </w:r>
      <w:proofErr w:type="spellStart"/>
      <w:r w:rsidRPr="001315B3">
        <w:rPr>
          <w:rFonts w:ascii="Times New Roman" w:hAnsi="Times New Roman"/>
          <w:sz w:val="24"/>
          <w:szCs w:val="24"/>
        </w:rPr>
        <w:t>of</w:t>
      </w:r>
      <w:proofErr w:type="spellEnd"/>
      <w:r w:rsidRPr="001315B3">
        <w:rPr>
          <w:rFonts w:ascii="Times New Roman" w:hAnsi="Times New Roman"/>
          <w:sz w:val="24"/>
          <w:szCs w:val="24"/>
        </w:rPr>
        <w:t xml:space="preserve"> </w:t>
      </w:r>
      <w:proofErr w:type="spellStart"/>
      <w:r w:rsidRPr="001315B3">
        <w:rPr>
          <w:rFonts w:ascii="Times New Roman" w:hAnsi="Times New Roman"/>
          <w:sz w:val="24"/>
          <w:szCs w:val="24"/>
        </w:rPr>
        <w:t>Ophthalmology</w:t>
      </w:r>
      <w:proofErr w:type="spellEnd"/>
      <w:r w:rsidRPr="001315B3">
        <w:rPr>
          <w:rFonts w:ascii="Times New Roman" w:hAnsi="Times New Roman"/>
          <w:sz w:val="24"/>
          <w:szCs w:val="24"/>
        </w:rPr>
        <w:t xml:space="preserve"> 2016; 100:879-881.</w:t>
      </w:r>
    </w:p>
    <w:p w14:paraId="59C7B78D"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 xml:space="preserve"> </w:t>
      </w:r>
      <w:proofErr w:type="spellStart"/>
      <w:r w:rsidRPr="002D63BC">
        <w:rPr>
          <w:rFonts w:ascii="Times New Roman" w:hAnsi="Times New Roman"/>
          <w:sz w:val="24"/>
          <w:szCs w:val="24"/>
        </w:rPr>
        <w:t>Sabán</w:t>
      </w:r>
      <w:proofErr w:type="spellEnd"/>
      <w:r w:rsidRPr="002D63BC">
        <w:rPr>
          <w:rFonts w:ascii="Times New Roman" w:hAnsi="Times New Roman"/>
          <w:sz w:val="24"/>
          <w:szCs w:val="24"/>
        </w:rPr>
        <w:t>, A. (2017).</w:t>
      </w:r>
      <w:r w:rsidRPr="00FB6B7C">
        <w:rPr>
          <w:rFonts w:ascii="Times New Roman" w:hAnsi="Times New Roman"/>
          <w:sz w:val="24"/>
          <w:szCs w:val="24"/>
        </w:rPr>
        <w:t xml:space="preserve"> Así es la ropa impresa en 3D que se produce a día de hoy. </w:t>
      </w:r>
      <w:proofErr w:type="spellStart"/>
      <w:r w:rsidRPr="00FB6B7C">
        <w:rPr>
          <w:rFonts w:ascii="Times New Roman" w:hAnsi="Times New Roman"/>
          <w:sz w:val="24"/>
          <w:szCs w:val="24"/>
        </w:rPr>
        <w:t>ThikBig</w:t>
      </w:r>
      <w:proofErr w:type="spellEnd"/>
      <w:r w:rsidRPr="00FB6B7C">
        <w:rPr>
          <w:rFonts w:ascii="Times New Roman" w:hAnsi="Times New Roman"/>
          <w:sz w:val="24"/>
          <w:szCs w:val="24"/>
        </w:rPr>
        <w:t xml:space="preserve">. </w:t>
      </w:r>
      <w:r>
        <w:rPr>
          <w:rFonts w:ascii="Times New Roman" w:hAnsi="Times New Roman"/>
          <w:sz w:val="24"/>
          <w:szCs w:val="24"/>
        </w:rPr>
        <w:t>Recuperado de</w:t>
      </w:r>
      <w:r w:rsidRPr="00FB6B7C">
        <w:rPr>
          <w:rFonts w:ascii="Times New Roman" w:hAnsi="Times New Roman"/>
          <w:sz w:val="24"/>
          <w:szCs w:val="24"/>
        </w:rPr>
        <w:t xml:space="preserve"> https: //blogthinkbig.com/asi-es-la-ropa-impresa-en-3d-que-se-produce-a-dia-de-hoy</w:t>
      </w:r>
    </w:p>
    <w:p w14:paraId="5DD97E14" w14:textId="77777777" w:rsidR="00FB1AD2" w:rsidRPr="00B60A75"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Silva Monsalve A</w:t>
      </w:r>
      <w:r>
        <w:rPr>
          <w:rFonts w:ascii="Times New Roman" w:hAnsi="Times New Roman"/>
          <w:sz w:val="24"/>
          <w:szCs w:val="24"/>
        </w:rPr>
        <w:t>.</w:t>
      </w:r>
      <w:r w:rsidRPr="00FB6B7C">
        <w:rPr>
          <w:rFonts w:ascii="Times New Roman" w:hAnsi="Times New Roman"/>
          <w:sz w:val="24"/>
          <w:szCs w:val="24"/>
        </w:rPr>
        <w:t xml:space="preserve"> M</w:t>
      </w:r>
      <w:r>
        <w:rPr>
          <w:rFonts w:ascii="Times New Roman" w:hAnsi="Times New Roman"/>
          <w:sz w:val="24"/>
          <w:szCs w:val="24"/>
        </w:rPr>
        <w:t>.</w:t>
      </w:r>
      <w:r w:rsidRPr="00FB6B7C">
        <w:rPr>
          <w:rFonts w:ascii="Times New Roman" w:hAnsi="Times New Roman"/>
          <w:sz w:val="24"/>
          <w:szCs w:val="24"/>
        </w:rPr>
        <w:t xml:space="preserve"> (2018). Sistema de gestión para el desarrollo de cursos MOOC a partir de la generación de criterios de calidad en las Instituciones Educativas.  Tesis Doctoral. Universidad Santo Tomás. Facultad de Educación. Bogotá, D.C.</w:t>
      </w:r>
    </w:p>
    <w:p w14:paraId="7BC6A7A5"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B96FDD">
        <w:rPr>
          <w:rFonts w:ascii="Times New Roman" w:hAnsi="Times New Roman"/>
          <w:sz w:val="24"/>
          <w:szCs w:val="24"/>
        </w:rPr>
        <w:t>Souza, E. (2021).</w:t>
      </w:r>
      <w:r w:rsidRPr="00FB6B7C">
        <w:rPr>
          <w:rFonts w:ascii="Times New Roman" w:hAnsi="Times New Roman"/>
          <w:sz w:val="24"/>
          <w:szCs w:val="24"/>
        </w:rPr>
        <w:t xml:space="preserve"> </w:t>
      </w:r>
      <w:r w:rsidRPr="003A73F9">
        <w:rPr>
          <w:rFonts w:ascii="Times New Roman" w:hAnsi="Times New Roman"/>
          <w:i/>
          <w:sz w:val="24"/>
          <w:szCs w:val="24"/>
        </w:rPr>
        <w:t>El futuro es ahora: Casas impresas en 3D comienzan a ser habitadas en los Países Bajos</w:t>
      </w:r>
      <w:r w:rsidRPr="00FB6B7C">
        <w:rPr>
          <w:rFonts w:ascii="Times New Roman" w:hAnsi="Times New Roman"/>
          <w:sz w:val="24"/>
          <w:szCs w:val="24"/>
        </w:rPr>
        <w:t xml:space="preserve">. </w:t>
      </w:r>
      <w:proofErr w:type="spellStart"/>
      <w:r w:rsidRPr="00FB6B7C">
        <w:rPr>
          <w:rFonts w:ascii="Times New Roman" w:hAnsi="Times New Roman"/>
          <w:sz w:val="24"/>
          <w:szCs w:val="24"/>
        </w:rPr>
        <w:t>ArchDaily</w:t>
      </w:r>
      <w:proofErr w:type="spellEnd"/>
      <w:r w:rsidRPr="00FB6B7C">
        <w:rPr>
          <w:rFonts w:ascii="Times New Roman" w:hAnsi="Times New Roman"/>
          <w:sz w:val="24"/>
          <w:szCs w:val="24"/>
        </w:rPr>
        <w:t>. Noticias de arquitectura.</w:t>
      </w:r>
      <w:r>
        <w:rPr>
          <w:rFonts w:ascii="Times New Roman" w:hAnsi="Times New Roman"/>
          <w:sz w:val="24"/>
          <w:szCs w:val="24"/>
        </w:rPr>
        <w:t xml:space="preserve"> Recuperado de</w:t>
      </w:r>
      <w:r w:rsidRPr="00FB6B7C">
        <w:rPr>
          <w:rFonts w:ascii="Times New Roman" w:hAnsi="Times New Roman"/>
          <w:sz w:val="24"/>
          <w:szCs w:val="24"/>
        </w:rPr>
        <w:t xml:space="preserve"> https://www.archdaily.mx/mx/961093/el-futuro-es-ahora-casas-impresas-en-3d-comienzan-a-ser-habitadas-en-los-paises-bajos</w:t>
      </w:r>
    </w:p>
    <w:p w14:paraId="0F1A51BE" w14:textId="77777777" w:rsidR="00FB1AD2" w:rsidRPr="002D63BC" w:rsidRDefault="00FB1AD2" w:rsidP="003B302A">
      <w:pPr>
        <w:spacing w:after="0"/>
        <w:ind w:left="851" w:hanging="851"/>
        <w:rPr>
          <w:rFonts w:ascii="Times New Roman" w:hAnsi="Times New Roman"/>
          <w:sz w:val="24"/>
          <w:szCs w:val="24"/>
          <w:lang w:val="en-US"/>
        </w:rPr>
      </w:pPr>
      <w:proofErr w:type="spellStart"/>
      <w:r w:rsidRPr="00FB1AD2">
        <w:rPr>
          <w:rFonts w:ascii="Times New Roman" w:hAnsi="Times New Roman"/>
          <w:sz w:val="24"/>
          <w:szCs w:val="24"/>
          <w:lang w:val="en-US"/>
        </w:rPr>
        <w:t>Schwaber</w:t>
      </w:r>
      <w:proofErr w:type="spellEnd"/>
      <w:r w:rsidRPr="00FB1AD2">
        <w:rPr>
          <w:rFonts w:ascii="Times New Roman" w:hAnsi="Times New Roman"/>
          <w:sz w:val="24"/>
          <w:szCs w:val="24"/>
          <w:lang w:val="en-US"/>
        </w:rPr>
        <w:t xml:space="preserve">, K. &amp; Sutherland J. (2020). </w:t>
      </w:r>
      <w:r w:rsidRPr="002D63BC">
        <w:rPr>
          <w:rFonts w:ascii="Times New Roman" w:hAnsi="Times New Roman"/>
          <w:sz w:val="24"/>
          <w:szCs w:val="24"/>
          <w:lang w:val="en-US"/>
        </w:rPr>
        <w:t xml:space="preserve">The Scrum </w:t>
      </w:r>
      <w:r w:rsidRPr="00FB1AD2">
        <w:rPr>
          <w:rFonts w:ascii="Times New Roman" w:hAnsi="Times New Roman"/>
          <w:i/>
          <w:sz w:val="24"/>
          <w:szCs w:val="24"/>
          <w:lang w:val="en-US"/>
        </w:rPr>
        <w:t xml:space="preserve">Guide. </w:t>
      </w:r>
      <w:r w:rsidRPr="002D63BC">
        <w:rPr>
          <w:rFonts w:ascii="Times New Roman" w:hAnsi="Times New Roman"/>
          <w:i/>
          <w:sz w:val="24"/>
          <w:szCs w:val="24"/>
          <w:lang w:val="en-US"/>
        </w:rPr>
        <w:t>The Definitive Guide to Scrum: The Rules of the Game</w:t>
      </w:r>
      <w:r w:rsidRPr="002D63BC">
        <w:rPr>
          <w:rFonts w:ascii="Times New Roman" w:hAnsi="Times New Roman"/>
          <w:sz w:val="24"/>
          <w:szCs w:val="24"/>
          <w:lang w:val="en-US"/>
        </w:rPr>
        <w:t>.</w:t>
      </w:r>
      <w:r>
        <w:rPr>
          <w:rFonts w:ascii="Times New Roman" w:hAnsi="Times New Roman"/>
          <w:sz w:val="24"/>
          <w:szCs w:val="24"/>
          <w:lang w:val="en-US"/>
        </w:rPr>
        <w:t xml:space="preserve"> </w:t>
      </w:r>
      <w:r w:rsidRPr="002D63BC">
        <w:rPr>
          <w:rFonts w:ascii="Times New Roman" w:hAnsi="Times New Roman"/>
          <w:sz w:val="24"/>
          <w:szCs w:val="24"/>
          <w:lang w:val="en-US"/>
        </w:rPr>
        <w:t>https://scrumguides.org/docs/scrumguide/v2020/2020-Scrum-Guide-US.pdf</w:t>
      </w:r>
    </w:p>
    <w:p w14:paraId="7FBE8F9B" w14:textId="77777777" w:rsidR="00FB1AD2" w:rsidRPr="00625D6C" w:rsidRDefault="00FB1AD2" w:rsidP="003B302A">
      <w:pPr>
        <w:spacing w:after="0"/>
        <w:ind w:left="851" w:hanging="851"/>
        <w:rPr>
          <w:rFonts w:ascii="Times New Roman" w:hAnsi="Times New Roman"/>
          <w:color w:val="FF0000"/>
          <w:sz w:val="24"/>
          <w:szCs w:val="24"/>
        </w:rPr>
      </w:pPr>
      <w:r w:rsidRPr="00625D6C">
        <w:rPr>
          <w:rFonts w:ascii="Times New Roman" w:hAnsi="Times New Roman"/>
          <w:sz w:val="24"/>
          <w:szCs w:val="24"/>
        </w:rPr>
        <w:t>TecNM, (2021). Manual de identidad gráfica. Tecnológico Nacional de México. Recuperado de https://www.tecnm.mx/normateca/Direcci%C3%B3n%20de%20Cooperaci%C3%B3n%20y%20Difusi%C3%B3n/Manual_de_Identidad_Grafica_TecNM_2021.pdf</w:t>
      </w:r>
    </w:p>
    <w:p w14:paraId="4C98263E" w14:textId="77777777" w:rsidR="00FB1AD2" w:rsidRPr="00625D6C" w:rsidRDefault="00FB1AD2" w:rsidP="003B302A">
      <w:pPr>
        <w:spacing w:after="0"/>
        <w:ind w:left="851" w:hanging="851"/>
        <w:rPr>
          <w:rFonts w:ascii="Times New Roman" w:hAnsi="Times New Roman"/>
          <w:sz w:val="24"/>
          <w:szCs w:val="24"/>
        </w:rPr>
      </w:pPr>
      <w:r w:rsidRPr="00625D6C">
        <w:rPr>
          <w:rFonts w:ascii="Times New Roman" w:hAnsi="Times New Roman"/>
          <w:sz w:val="24"/>
          <w:szCs w:val="24"/>
        </w:rPr>
        <w:lastRenderedPageBreak/>
        <w:t>UNE 139803 (2012). Norma española UNE 139803. “Requisitos de accesibilidad para contenidos en la Web”.  UNE 139803. Editada e impresa por AENOR. MADRID-España. 2012.</w:t>
      </w:r>
    </w:p>
    <w:p w14:paraId="03FFF8F6"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Vázquez, E., López, E. &amp; Sarasola, J.L. (2013). La expansión del conocimiento abierto: los MOOC. Barcelona: Octaedro.</w:t>
      </w:r>
    </w:p>
    <w:p w14:paraId="0DFEA014" w14:textId="77777777" w:rsidR="00FB1AD2" w:rsidRPr="00FB6B7C" w:rsidRDefault="00FB1AD2" w:rsidP="003B302A">
      <w:pPr>
        <w:spacing w:after="0"/>
        <w:ind w:left="851" w:hanging="851"/>
        <w:rPr>
          <w:rFonts w:ascii="Times New Roman" w:hAnsi="Times New Roman"/>
          <w:color w:val="FF0000"/>
          <w:sz w:val="24"/>
          <w:szCs w:val="24"/>
          <w:highlight w:val="yellow"/>
        </w:rPr>
      </w:pPr>
      <w:r w:rsidRPr="00FB6B7C">
        <w:rPr>
          <w:rFonts w:ascii="Times New Roman" w:hAnsi="Times New Roman"/>
          <w:sz w:val="24"/>
          <w:szCs w:val="24"/>
        </w:rPr>
        <w:t xml:space="preserve">Zapata, M. (2013). </w:t>
      </w:r>
      <w:proofErr w:type="spellStart"/>
      <w:r w:rsidRPr="00FB6B7C">
        <w:rPr>
          <w:rFonts w:ascii="Times New Roman" w:hAnsi="Times New Roman"/>
          <w:sz w:val="24"/>
          <w:szCs w:val="24"/>
        </w:rPr>
        <w:t>MOOCs</w:t>
      </w:r>
      <w:proofErr w:type="spellEnd"/>
      <w:r w:rsidRPr="00FB6B7C">
        <w:rPr>
          <w:rFonts w:ascii="Times New Roman" w:hAnsi="Times New Roman"/>
          <w:sz w:val="24"/>
          <w:szCs w:val="24"/>
        </w:rPr>
        <w:t>, una visión crítica y una alternativa complementaria: La individualización del aprendizaje y de la ayuda pedagógica. Campus Virtuales, II (1),</w:t>
      </w:r>
      <w:r>
        <w:rPr>
          <w:rFonts w:ascii="Times New Roman" w:hAnsi="Times New Roman"/>
          <w:sz w:val="24"/>
          <w:szCs w:val="24"/>
        </w:rPr>
        <w:t xml:space="preserve"> </w:t>
      </w:r>
      <w:r w:rsidRPr="00FB6B7C">
        <w:rPr>
          <w:rFonts w:ascii="Times New Roman" w:hAnsi="Times New Roman"/>
          <w:sz w:val="24"/>
          <w:szCs w:val="24"/>
        </w:rPr>
        <w:t>p 35, p</w:t>
      </w:r>
      <w:r w:rsidR="00331279">
        <w:rPr>
          <w:rFonts w:ascii="Times New Roman" w:hAnsi="Times New Roman"/>
          <w:sz w:val="24"/>
          <w:szCs w:val="24"/>
        </w:rPr>
        <w:t>p</w:t>
      </w:r>
      <w:r w:rsidR="004D392D">
        <w:rPr>
          <w:rFonts w:ascii="Times New Roman" w:hAnsi="Times New Roman"/>
          <w:sz w:val="24"/>
          <w:szCs w:val="24"/>
        </w:rPr>
        <w:t>.</w:t>
      </w:r>
      <w:r w:rsidRPr="00FB6B7C">
        <w:rPr>
          <w:rFonts w:ascii="Times New Roman" w:hAnsi="Times New Roman"/>
          <w:sz w:val="24"/>
          <w:szCs w:val="24"/>
        </w:rPr>
        <w:t xml:space="preserve"> 20-38.</w:t>
      </w:r>
    </w:p>
    <w:p w14:paraId="7C4FE745" w14:textId="77777777" w:rsidR="00EE7D6B" w:rsidRPr="00400711" w:rsidRDefault="00EE7D6B" w:rsidP="00400711">
      <w:pPr>
        <w:spacing w:after="0" w:line="240" w:lineRule="auto"/>
        <w:rPr>
          <w:rFonts w:cs="Arial"/>
          <w:b/>
          <w:color w:val="000000" w:themeColor="text1"/>
          <w:sz w:val="32"/>
          <w:szCs w:val="24"/>
        </w:rPr>
      </w:pPr>
    </w:p>
    <w:sectPr w:rsidR="00EE7D6B" w:rsidRPr="00400711" w:rsidSect="003E11DC">
      <w:headerReference w:type="default" r:id="rId19"/>
      <w:footerReference w:type="default" r:id="rId20"/>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3FC31" w14:textId="77777777" w:rsidR="000655DF" w:rsidRDefault="000655DF" w:rsidP="003E11DC">
      <w:pPr>
        <w:spacing w:after="0" w:line="240" w:lineRule="auto"/>
      </w:pPr>
      <w:r>
        <w:separator/>
      </w:r>
    </w:p>
  </w:endnote>
  <w:endnote w:type="continuationSeparator" w:id="0">
    <w:p w14:paraId="629372B8" w14:textId="77777777" w:rsidR="000655DF" w:rsidRDefault="000655DF" w:rsidP="003E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627F" w14:textId="6DAF781A" w:rsidR="003E11DC" w:rsidRPr="003E11DC" w:rsidRDefault="003E11DC" w:rsidP="003E11DC">
    <w:pPr>
      <w:pStyle w:val="Piedepgina"/>
      <w:jc w:val="center"/>
      <w:rPr>
        <w:rFonts w:asciiTheme="minorHAnsi" w:hAnsiTheme="minorHAnsi" w:cstheme="minorHAnsi"/>
      </w:rPr>
    </w:pPr>
    <w:r w:rsidRPr="003E11DC">
      <w:rPr>
        <w:rFonts w:asciiTheme="minorHAnsi" w:hAnsiTheme="minorHAnsi" w:cstheme="minorHAnsi"/>
        <w:b/>
      </w:rPr>
      <w:t xml:space="preserve">Vol. 9, Núm. 17                   </w:t>
    </w:r>
    <w:proofErr w:type="gramStart"/>
    <w:r w:rsidRPr="003E11DC">
      <w:rPr>
        <w:rFonts w:asciiTheme="minorHAnsi" w:hAnsiTheme="minorHAnsi" w:cstheme="minorHAnsi"/>
        <w:b/>
      </w:rPr>
      <w:t>Enero</w:t>
    </w:r>
    <w:proofErr w:type="gramEnd"/>
    <w:r w:rsidRPr="003E11DC">
      <w:rPr>
        <w:rFonts w:asciiTheme="minorHAnsi" w:hAnsiTheme="minorHAnsi" w:cstheme="minorHAnsi"/>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DF23D" w14:textId="77777777" w:rsidR="000655DF" w:rsidRDefault="000655DF" w:rsidP="003E11DC">
      <w:pPr>
        <w:spacing w:after="0" w:line="240" w:lineRule="auto"/>
      </w:pPr>
      <w:r>
        <w:separator/>
      </w:r>
    </w:p>
  </w:footnote>
  <w:footnote w:type="continuationSeparator" w:id="0">
    <w:p w14:paraId="0AB11BA2" w14:textId="77777777" w:rsidR="000655DF" w:rsidRDefault="000655DF" w:rsidP="003E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DE0A" w14:textId="59B726CA" w:rsidR="003E11DC" w:rsidRDefault="003E11DC" w:rsidP="003E11DC">
    <w:pPr>
      <w:pStyle w:val="Encabezado"/>
      <w:jc w:val="center"/>
    </w:pPr>
    <w:r w:rsidRPr="006A1F3B">
      <w:rPr>
        <w:noProof/>
      </w:rPr>
      <w:drawing>
        <wp:inline distT="0" distB="0" distL="0" distR="0" wp14:anchorId="378BFD3C" wp14:editId="0841A72D">
          <wp:extent cx="4845050" cy="704850"/>
          <wp:effectExtent l="0" t="0" r="0" b="0"/>
          <wp:docPr id="23" name="Imagen 2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0F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655DB"/>
    <w:multiLevelType w:val="hybridMultilevel"/>
    <w:tmpl w:val="FFFFFFFF"/>
    <w:lvl w:ilvl="0" w:tplc="7FA66000">
      <w:start w:val="1"/>
      <w:numFmt w:val="decimal"/>
      <w:lvlText w:val="(%1)"/>
      <w:lvlJc w:val="left"/>
      <w:pPr>
        <w:ind w:left="720" w:hanging="360"/>
      </w:pPr>
      <w:rPr>
        <w:rFonts w:ascii="Times New Roman" w:hAnsi="Times New Roman" w:cs="Times New Roman" w:hint="default"/>
        <w:color w:val="FF0000"/>
        <w:sz w:val="24"/>
        <w:u w:color="FFFF0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1799772C"/>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D6A1DB5"/>
    <w:multiLevelType w:val="hybridMultilevel"/>
    <w:tmpl w:val="FFFFFFFF"/>
    <w:lvl w:ilvl="0" w:tplc="8A349224">
      <w:start w:val="1"/>
      <w:numFmt w:val="decimal"/>
      <w:lvlText w:val="%1."/>
      <w:lvlJc w:val="left"/>
      <w:pPr>
        <w:ind w:left="1714" w:hanging="1005"/>
      </w:pPr>
      <w:rPr>
        <w:rFonts w:cs="Times New Roman" w:hint="default"/>
      </w:rPr>
    </w:lvl>
    <w:lvl w:ilvl="1" w:tplc="080A0019" w:tentative="1">
      <w:start w:val="1"/>
      <w:numFmt w:val="lowerLetter"/>
      <w:lvlText w:val="%2."/>
      <w:lvlJc w:val="left"/>
      <w:pPr>
        <w:ind w:left="1789" w:hanging="360"/>
      </w:pPr>
      <w:rPr>
        <w:rFonts w:cs="Times New Roman"/>
      </w:rPr>
    </w:lvl>
    <w:lvl w:ilvl="2" w:tplc="080A001B" w:tentative="1">
      <w:start w:val="1"/>
      <w:numFmt w:val="lowerRoman"/>
      <w:lvlText w:val="%3."/>
      <w:lvlJc w:val="right"/>
      <w:pPr>
        <w:ind w:left="2509" w:hanging="180"/>
      </w:pPr>
      <w:rPr>
        <w:rFonts w:cs="Times New Roman"/>
      </w:rPr>
    </w:lvl>
    <w:lvl w:ilvl="3" w:tplc="080A000F" w:tentative="1">
      <w:start w:val="1"/>
      <w:numFmt w:val="decimal"/>
      <w:lvlText w:val="%4."/>
      <w:lvlJc w:val="left"/>
      <w:pPr>
        <w:ind w:left="3229" w:hanging="360"/>
      </w:pPr>
      <w:rPr>
        <w:rFonts w:cs="Times New Roman"/>
      </w:rPr>
    </w:lvl>
    <w:lvl w:ilvl="4" w:tplc="080A0019" w:tentative="1">
      <w:start w:val="1"/>
      <w:numFmt w:val="lowerLetter"/>
      <w:lvlText w:val="%5."/>
      <w:lvlJc w:val="left"/>
      <w:pPr>
        <w:ind w:left="3949" w:hanging="360"/>
      </w:pPr>
      <w:rPr>
        <w:rFonts w:cs="Times New Roman"/>
      </w:rPr>
    </w:lvl>
    <w:lvl w:ilvl="5" w:tplc="080A001B" w:tentative="1">
      <w:start w:val="1"/>
      <w:numFmt w:val="lowerRoman"/>
      <w:lvlText w:val="%6."/>
      <w:lvlJc w:val="right"/>
      <w:pPr>
        <w:ind w:left="4669" w:hanging="180"/>
      </w:pPr>
      <w:rPr>
        <w:rFonts w:cs="Times New Roman"/>
      </w:rPr>
    </w:lvl>
    <w:lvl w:ilvl="6" w:tplc="080A000F" w:tentative="1">
      <w:start w:val="1"/>
      <w:numFmt w:val="decimal"/>
      <w:lvlText w:val="%7."/>
      <w:lvlJc w:val="left"/>
      <w:pPr>
        <w:ind w:left="5389" w:hanging="360"/>
      </w:pPr>
      <w:rPr>
        <w:rFonts w:cs="Times New Roman"/>
      </w:rPr>
    </w:lvl>
    <w:lvl w:ilvl="7" w:tplc="080A0019" w:tentative="1">
      <w:start w:val="1"/>
      <w:numFmt w:val="lowerLetter"/>
      <w:lvlText w:val="%8."/>
      <w:lvlJc w:val="left"/>
      <w:pPr>
        <w:ind w:left="6109" w:hanging="360"/>
      </w:pPr>
      <w:rPr>
        <w:rFonts w:cs="Times New Roman"/>
      </w:rPr>
    </w:lvl>
    <w:lvl w:ilvl="8" w:tplc="080A001B" w:tentative="1">
      <w:start w:val="1"/>
      <w:numFmt w:val="lowerRoman"/>
      <w:lvlText w:val="%9."/>
      <w:lvlJc w:val="right"/>
      <w:pPr>
        <w:ind w:left="6829" w:hanging="180"/>
      </w:pPr>
      <w:rPr>
        <w:rFonts w:cs="Times New Roman"/>
      </w:rPr>
    </w:lvl>
  </w:abstractNum>
  <w:abstractNum w:abstractNumId="4" w15:restartNumberingAfterBreak="0">
    <w:nsid w:val="229A22B3"/>
    <w:multiLevelType w:val="hybridMultilevel"/>
    <w:tmpl w:val="FFFFFFFF"/>
    <w:lvl w:ilvl="0" w:tplc="7FA66000">
      <w:start w:val="1"/>
      <w:numFmt w:val="decimal"/>
      <w:lvlText w:val="(%1)"/>
      <w:lvlJc w:val="left"/>
      <w:pPr>
        <w:ind w:left="720" w:hanging="360"/>
      </w:pPr>
      <w:rPr>
        <w:rFonts w:ascii="Times New Roman" w:hAnsi="Times New Roman" w:cs="Times New Roman" w:hint="default"/>
        <w:color w:val="FF0000"/>
        <w:sz w:val="24"/>
        <w:u w:color="FFFF0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252F37CB"/>
    <w:multiLevelType w:val="hybridMultilevel"/>
    <w:tmpl w:val="FFFFFFFF"/>
    <w:lvl w:ilvl="0" w:tplc="18584526">
      <w:start w:val="1"/>
      <w:numFmt w:val="bullet"/>
      <w:lvlText w:val=""/>
      <w:lvlJc w:val="left"/>
      <w:pPr>
        <w:ind w:left="360" w:hanging="360"/>
      </w:pPr>
      <w:rPr>
        <w:rFonts w:ascii="Symbol" w:hAnsi="Symbol" w:hint="default"/>
        <w:color w:val="548DD4" w:themeColor="text2" w:themeTint="99"/>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6544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97A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10710"/>
    <w:multiLevelType w:val="hybridMultilevel"/>
    <w:tmpl w:val="FFFFFFFF"/>
    <w:lvl w:ilvl="0" w:tplc="080A000F">
      <w:start w:val="1"/>
      <w:numFmt w:val="decimal"/>
      <w:lvlText w:val="%1."/>
      <w:lvlJc w:val="left"/>
      <w:pPr>
        <w:ind w:left="1429" w:hanging="360"/>
      </w:pPr>
      <w:rPr>
        <w:rFonts w:cs="Times New Roman"/>
      </w:rPr>
    </w:lvl>
    <w:lvl w:ilvl="1" w:tplc="080A0019" w:tentative="1">
      <w:start w:val="1"/>
      <w:numFmt w:val="lowerLetter"/>
      <w:lvlText w:val="%2."/>
      <w:lvlJc w:val="left"/>
      <w:pPr>
        <w:ind w:left="2149" w:hanging="360"/>
      </w:pPr>
      <w:rPr>
        <w:rFonts w:cs="Times New Roman"/>
      </w:rPr>
    </w:lvl>
    <w:lvl w:ilvl="2" w:tplc="080A001B" w:tentative="1">
      <w:start w:val="1"/>
      <w:numFmt w:val="lowerRoman"/>
      <w:lvlText w:val="%3."/>
      <w:lvlJc w:val="right"/>
      <w:pPr>
        <w:ind w:left="2869" w:hanging="180"/>
      </w:pPr>
      <w:rPr>
        <w:rFonts w:cs="Times New Roman"/>
      </w:rPr>
    </w:lvl>
    <w:lvl w:ilvl="3" w:tplc="080A000F" w:tentative="1">
      <w:start w:val="1"/>
      <w:numFmt w:val="decimal"/>
      <w:lvlText w:val="%4."/>
      <w:lvlJc w:val="left"/>
      <w:pPr>
        <w:ind w:left="3589" w:hanging="360"/>
      </w:pPr>
      <w:rPr>
        <w:rFonts w:cs="Times New Roman"/>
      </w:rPr>
    </w:lvl>
    <w:lvl w:ilvl="4" w:tplc="080A0019" w:tentative="1">
      <w:start w:val="1"/>
      <w:numFmt w:val="lowerLetter"/>
      <w:lvlText w:val="%5."/>
      <w:lvlJc w:val="left"/>
      <w:pPr>
        <w:ind w:left="4309" w:hanging="360"/>
      </w:pPr>
      <w:rPr>
        <w:rFonts w:cs="Times New Roman"/>
      </w:rPr>
    </w:lvl>
    <w:lvl w:ilvl="5" w:tplc="080A001B" w:tentative="1">
      <w:start w:val="1"/>
      <w:numFmt w:val="lowerRoman"/>
      <w:lvlText w:val="%6."/>
      <w:lvlJc w:val="right"/>
      <w:pPr>
        <w:ind w:left="5029" w:hanging="180"/>
      </w:pPr>
      <w:rPr>
        <w:rFonts w:cs="Times New Roman"/>
      </w:rPr>
    </w:lvl>
    <w:lvl w:ilvl="6" w:tplc="080A000F" w:tentative="1">
      <w:start w:val="1"/>
      <w:numFmt w:val="decimal"/>
      <w:lvlText w:val="%7."/>
      <w:lvlJc w:val="left"/>
      <w:pPr>
        <w:ind w:left="5749" w:hanging="360"/>
      </w:pPr>
      <w:rPr>
        <w:rFonts w:cs="Times New Roman"/>
      </w:rPr>
    </w:lvl>
    <w:lvl w:ilvl="7" w:tplc="080A0019" w:tentative="1">
      <w:start w:val="1"/>
      <w:numFmt w:val="lowerLetter"/>
      <w:lvlText w:val="%8."/>
      <w:lvlJc w:val="left"/>
      <w:pPr>
        <w:ind w:left="6469" w:hanging="360"/>
      </w:pPr>
      <w:rPr>
        <w:rFonts w:cs="Times New Roman"/>
      </w:rPr>
    </w:lvl>
    <w:lvl w:ilvl="8" w:tplc="080A001B" w:tentative="1">
      <w:start w:val="1"/>
      <w:numFmt w:val="lowerRoman"/>
      <w:lvlText w:val="%9."/>
      <w:lvlJc w:val="right"/>
      <w:pPr>
        <w:ind w:left="7189" w:hanging="180"/>
      </w:pPr>
      <w:rPr>
        <w:rFonts w:cs="Times New Roman"/>
      </w:rPr>
    </w:lvl>
  </w:abstractNum>
  <w:abstractNum w:abstractNumId="9" w15:restartNumberingAfterBreak="0">
    <w:nsid w:val="470E3173"/>
    <w:multiLevelType w:val="hybridMultilevel"/>
    <w:tmpl w:val="FFFFFFFF"/>
    <w:lvl w:ilvl="0" w:tplc="080A000F">
      <w:start w:val="1"/>
      <w:numFmt w:val="decimal"/>
      <w:lvlText w:val="%1."/>
      <w:lvlJc w:val="left"/>
      <w:pPr>
        <w:ind w:left="360" w:hanging="360"/>
      </w:pPr>
      <w:rPr>
        <w:rFonts w:cs="Times New Roman" w:hint="default"/>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0" w15:restartNumberingAfterBreak="0">
    <w:nsid w:val="4DA27BC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E733C"/>
    <w:multiLevelType w:val="hybridMultilevel"/>
    <w:tmpl w:val="FFFFFFFF"/>
    <w:lvl w:ilvl="0" w:tplc="080A0001">
      <w:start w:val="1"/>
      <w:numFmt w:val="bullet"/>
      <w:lvlText w:val=""/>
      <w:lvlJc w:val="left"/>
      <w:pPr>
        <w:ind w:left="1714" w:hanging="1005"/>
      </w:pPr>
      <w:rPr>
        <w:rFonts w:ascii="Symbol" w:hAnsi="Symbol" w:hint="default"/>
      </w:rPr>
    </w:lvl>
    <w:lvl w:ilvl="1" w:tplc="080A0019" w:tentative="1">
      <w:start w:val="1"/>
      <w:numFmt w:val="lowerLetter"/>
      <w:lvlText w:val="%2."/>
      <w:lvlJc w:val="left"/>
      <w:pPr>
        <w:ind w:left="1789" w:hanging="360"/>
      </w:pPr>
      <w:rPr>
        <w:rFonts w:cs="Times New Roman"/>
      </w:rPr>
    </w:lvl>
    <w:lvl w:ilvl="2" w:tplc="080A001B" w:tentative="1">
      <w:start w:val="1"/>
      <w:numFmt w:val="lowerRoman"/>
      <w:lvlText w:val="%3."/>
      <w:lvlJc w:val="right"/>
      <w:pPr>
        <w:ind w:left="2509" w:hanging="180"/>
      </w:pPr>
      <w:rPr>
        <w:rFonts w:cs="Times New Roman"/>
      </w:rPr>
    </w:lvl>
    <w:lvl w:ilvl="3" w:tplc="080A000F" w:tentative="1">
      <w:start w:val="1"/>
      <w:numFmt w:val="decimal"/>
      <w:lvlText w:val="%4."/>
      <w:lvlJc w:val="left"/>
      <w:pPr>
        <w:ind w:left="3229" w:hanging="360"/>
      </w:pPr>
      <w:rPr>
        <w:rFonts w:cs="Times New Roman"/>
      </w:rPr>
    </w:lvl>
    <w:lvl w:ilvl="4" w:tplc="080A0019" w:tentative="1">
      <w:start w:val="1"/>
      <w:numFmt w:val="lowerLetter"/>
      <w:lvlText w:val="%5."/>
      <w:lvlJc w:val="left"/>
      <w:pPr>
        <w:ind w:left="3949" w:hanging="360"/>
      </w:pPr>
      <w:rPr>
        <w:rFonts w:cs="Times New Roman"/>
      </w:rPr>
    </w:lvl>
    <w:lvl w:ilvl="5" w:tplc="080A001B" w:tentative="1">
      <w:start w:val="1"/>
      <w:numFmt w:val="lowerRoman"/>
      <w:lvlText w:val="%6."/>
      <w:lvlJc w:val="right"/>
      <w:pPr>
        <w:ind w:left="4669" w:hanging="180"/>
      </w:pPr>
      <w:rPr>
        <w:rFonts w:cs="Times New Roman"/>
      </w:rPr>
    </w:lvl>
    <w:lvl w:ilvl="6" w:tplc="080A000F" w:tentative="1">
      <w:start w:val="1"/>
      <w:numFmt w:val="decimal"/>
      <w:lvlText w:val="%7."/>
      <w:lvlJc w:val="left"/>
      <w:pPr>
        <w:ind w:left="5389" w:hanging="360"/>
      </w:pPr>
      <w:rPr>
        <w:rFonts w:cs="Times New Roman"/>
      </w:rPr>
    </w:lvl>
    <w:lvl w:ilvl="7" w:tplc="080A0019" w:tentative="1">
      <w:start w:val="1"/>
      <w:numFmt w:val="lowerLetter"/>
      <w:lvlText w:val="%8."/>
      <w:lvlJc w:val="left"/>
      <w:pPr>
        <w:ind w:left="6109" w:hanging="360"/>
      </w:pPr>
      <w:rPr>
        <w:rFonts w:cs="Times New Roman"/>
      </w:rPr>
    </w:lvl>
    <w:lvl w:ilvl="8" w:tplc="080A001B" w:tentative="1">
      <w:start w:val="1"/>
      <w:numFmt w:val="lowerRoman"/>
      <w:lvlText w:val="%9."/>
      <w:lvlJc w:val="right"/>
      <w:pPr>
        <w:ind w:left="6829" w:hanging="180"/>
      </w:pPr>
      <w:rPr>
        <w:rFonts w:cs="Times New Roman"/>
      </w:rPr>
    </w:lvl>
  </w:abstractNum>
  <w:abstractNum w:abstractNumId="12" w15:restartNumberingAfterBreak="0">
    <w:nsid w:val="50B90804"/>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57BF01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2C007B"/>
    <w:multiLevelType w:val="hybridMultilevel"/>
    <w:tmpl w:val="FFFFFFFF"/>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715E7F3E"/>
    <w:multiLevelType w:val="hybridMultilevel"/>
    <w:tmpl w:val="FFFFFFFF"/>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6" w15:restartNumberingAfterBreak="0">
    <w:nsid w:val="71CB41A4"/>
    <w:multiLevelType w:val="multilevel"/>
    <w:tmpl w:val="E5E2C9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1D844DF"/>
    <w:multiLevelType w:val="hybridMultilevel"/>
    <w:tmpl w:val="FFFFFFFF"/>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481DCB"/>
    <w:multiLevelType w:val="hybridMultilevel"/>
    <w:tmpl w:val="FFFFFFFF"/>
    <w:lvl w:ilvl="0" w:tplc="080A0001">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AF0199A"/>
    <w:multiLevelType w:val="hybridMultilevel"/>
    <w:tmpl w:val="FFFFFFFF"/>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115057999">
    <w:abstractNumId w:val="6"/>
  </w:num>
  <w:num w:numId="2" w16cid:durableId="1496921503">
    <w:abstractNumId w:val="2"/>
  </w:num>
  <w:num w:numId="3" w16cid:durableId="245892034">
    <w:abstractNumId w:val="13"/>
  </w:num>
  <w:num w:numId="4" w16cid:durableId="864558615">
    <w:abstractNumId w:val="0"/>
  </w:num>
  <w:num w:numId="5" w16cid:durableId="865220506">
    <w:abstractNumId w:val="7"/>
  </w:num>
  <w:num w:numId="6" w16cid:durableId="1439763095">
    <w:abstractNumId w:val="19"/>
  </w:num>
  <w:num w:numId="7" w16cid:durableId="2098363927">
    <w:abstractNumId w:val="9"/>
  </w:num>
  <w:num w:numId="8" w16cid:durableId="2127918567">
    <w:abstractNumId w:val="10"/>
  </w:num>
  <w:num w:numId="9" w16cid:durableId="1500736536">
    <w:abstractNumId w:val="1"/>
  </w:num>
  <w:num w:numId="10" w16cid:durableId="1742170729">
    <w:abstractNumId w:val="15"/>
  </w:num>
  <w:num w:numId="11" w16cid:durableId="1366757527">
    <w:abstractNumId w:val="18"/>
  </w:num>
  <w:num w:numId="12" w16cid:durableId="495416385">
    <w:abstractNumId w:val="5"/>
  </w:num>
  <w:num w:numId="13" w16cid:durableId="866480525">
    <w:abstractNumId w:val="14"/>
  </w:num>
  <w:num w:numId="14" w16cid:durableId="340275070">
    <w:abstractNumId w:val="12"/>
  </w:num>
  <w:num w:numId="15" w16cid:durableId="1702244302">
    <w:abstractNumId w:val="17"/>
  </w:num>
  <w:num w:numId="16" w16cid:durableId="828982328">
    <w:abstractNumId w:val="8"/>
  </w:num>
  <w:num w:numId="17" w16cid:durableId="554900143">
    <w:abstractNumId w:val="3"/>
  </w:num>
  <w:num w:numId="18" w16cid:durableId="1401946252">
    <w:abstractNumId w:val="11"/>
  </w:num>
  <w:num w:numId="19" w16cid:durableId="1297103172">
    <w:abstractNumId w:val="4"/>
  </w:num>
  <w:num w:numId="20" w16cid:durableId="20727291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16F7"/>
    <w:rsid w:val="00000678"/>
    <w:rsid w:val="00005A95"/>
    <w:rsid w:val="00006635"/>
    <w:rsid w:val="0000780D"/>
    <w:rsid w:val="0001617F"/>
    <w:rsid w:val="00016A0D"/>
    <w:rsid w:val="000363C2"/>
    <w:rsid w:val="00036B28"/>
    <w:rsid w:val="000377FF"/>
    <w:rsid w:val="0004051B"/>
    <w:rsid w:val="00042D89"/>
    <w:rsid w:val="000507B9"/>
    <w:rsid w:val="00053940"/>
    <w:rsid w:val="00057F1C"/>
    <w:rsid w:val="000655DF"/>
    <w:rsid w:val="0007203A"/>
    <w:rsid w:val="0007497A"/>
    <w:rsid w:val="000774AE"/>
    <w:rsid w:val="00086663"/>
    <w:rsid w:val="00094F67"/>
    <w:rsid w:val="000A10D1"/>
    <w:rsid w:val="000A149D"/>
    <w:rsid w:val="000A6F4A"/>
    <w:rsid w:val="000F291C"/>
    <w:rsid w:val="000F2B8B"/>
    <w:rsid w:val="000F4611"/>
    <w:rsid w:val="001026CB"/>
    <w:rsid w:val="0011261C"/>
    <w:rsid w:val="00113D49"/>
    <w:rsid w:val="00120F1D"/>
    <w:rsid w:val="00126E6F"/>
    <w:rsid w:val="001274B9"/>
    <w:rsid w:val="001315B3"/>
    <w:rsid w:val="00134616"/>
    <w:rsid w:val="00140046"/>
    <w:rsid w:val="00147C2C"/>
    <w:rsid w:val="001628FF"/>
    <w:rsid w:val="00167AE6"/>
    <w:rsid w:val="001734D9"/>
    <w:rsid w:val="001836CC"/>
    <w:rsid w:val="001912B8"/>
    <w:rsid w:val="001978D5"/>
    <w:rsid w:val="001A0097"/>
    <w:rsid w:val="001A357D"/>
    <w:rsid w:val="001A51BC"/>
    <w:rsid w:val="001A6AAC"/>
    <w:rsid w:val="001C21B2"/>
    <w:rsid w:val="001C6712"/>
    <w:rsid w:val="001C7776"/>
    <w:rsid w:val="001D39E2"/>
    <w:rsid w:val="001D7912"/>
    <w:rsid w:val="001E08FA"/>
    <w:rsid w:val="001E3AC4"/>
    <w:rsid w:val="001E6099"/>
    <w:rsid w:val="001F4404"/>
    <w:rsid w:val="001F4D53"/>
    <w:rsid w:val="002159EB"/>
    <w:rsid w:val="00237377"/>
    <w:rsid w:val="00245DF3"/>
    <w:rsid w:val="00260363"/>
    <w:rsid w:val="00265E0F"/>
    <w:rsid w:val="00272F5D"/>
    <w:rsid w:val="00273BC9"/>
    <w:rsid w:val="002840EB"/>
    <w:rsid w:val="002D1BA8"/>
    <w:rsid w:val="002D63BC"/>
    <w:rsid w:val="002E032A"/>
    <w:rsid w:val="002E174A"/>
    <w:rsid w:val="002E3380"/>
    <w:rsid w:val="002F3682"/>
    <w:rsid w:val="00300AAA"/>
    <w:rsid w:val="003029C6"/>
    <w:rsid w:val="00303D34"/>
    <w:rsid w:val="00307129"/>
    <w:rsid w:val="00331279"/>
    <w:rsid w:val="00341F34"/>
    <w:rsid w:val="003507B1"/>
    <w:rsid w:val="003516A0"/>
    <w:rsid w:val="00362E13"/>
    <w:rsid w:val="00373A53"/>
    <w:rsid w:val="003758E0"/>
    <w:rsid w:val="00375DD9"/>
    <w:rsid w:val="00380CF5"/>
    <w:rsid w:val="003812D9"/>
    <w:rsid w:val="0038294F"/>
    <w:rsid w:val="00387FE5"/>
    <w:rsid w:val="00390E91"/>
    <w:rsid w:val="00396F71"/>
    <w:rsid w:val="003A29D1"/>
    <w:rsid w:val="003A4281"/>
    <w:rsid w:val="003A73F9"/>
    <w:rsid w:val="003A79F9"/>
    <w:rsid w:val="003A7AC4"/>
    <w:rsid w:val="003B1168"/>
    <w:rsid w:val="003B302A"/>
    <w:rsid w:val="003B76FF"/>
    <w:rsid w:val="003C3FDA"/>
    <w:rsid w:val="003C5718"/>
    <w:rsid w:val="003D056E"/>
    <w:rsid w:val="003D06AD"/>
    <w:rsid w:val="003E11DC"/>
    <w:rsid w:val="003E164C"/>
    <w:rsid w:val="003E69E1"/>
    <w:rsid w:val="003F2F43"/>
    <w:rsid w:val="003F38FA"/>
    <w:rsid w:val="003F4100"/>
    <w:rsid w:val="003F4705"/>
    <w:rsid w:val="00400711"/>
    <w:rsid w:val="00402E3D"/>
    <w:rsid w:val="00404890"/>
    <w:rsid w:val="0040494E"/>
    <w:rsid w:val="00412EFB"/>
    <w:rsid w:val="004178CF"/>
    <w:rsid w:val="00422990"/>
    <w:rsid w:val="00422A07"/>
    <w:rsid w:val="0042449A"/>
    <w:rsid w:val="004314F1"/>
    <w:rsid w:val="00434C25"/>
    <w:rsid w:val="00437D6E"/>
    <w:rsid w:val="00446924"/>
    <w:rsid w:val="00452D0D"/>
    <w:rsid w:val="0045689C"/>
    <w:rsid w:val="004610AD"/>
    <w:rsid w:val="0046492C"/>
    <w:rsid w:val="00485808"/>
    <w:rsid w:val="00490218"/>
    <w:rsid w:val="00492063"/>
    <w:rsid w:val="004A0FE0"/>
    <w:rsid w:val="004A44E4"/>
    <w:rsid w:val="004B0A93"/>
    <w:rsid w:val="004B105F"/>
    <w:rsid w:val="004B7637"/>
    <w:rsid w:val="004C598B"/>
    <w:rsid w:val="004D392D"/>
    <w:rsid w:val="004D6103"/>
    <w:rsid w:val="004E2A90"/>
    <w:rsid w:val="004E60DF"/>
    <w:rsid w:val="004F76A5"/>
    <w:rsid w:val="00501D67"/>
    <w:rsid w:val="00502750"/>
    <w:rsid w:val="00503011"/>
    <w:rsid w:val="00503E50"/>
    <w:rsid w:val="0050515C"/>
    <w:rsid w:val="005141A2"/>
    <w:rsid w:val="0051500B"/>
    <w:rsid w:val="005238F3"/>
    <w:rsid w:val="005249E8"/>
    <w:rsid w:val="00533F61"/>
    <w:rsid w:val="00544191"/>
    <w:rsid w:val="005504B5"/>
    <w:rsid w:val="00572599"/>
    <w:rsid w:val="00581DEC"/>
    <w:rsid w:val="005A0B58"/>
    <w:rsid w:val="005A2E7D"/>
    <w:rsid w:val="005B6BF3"/>
    <w:rsid w:val="005C3BFF"/>
    <w:rsid w:val="005C5CD1"/>
    <w:rsid w:val="005D2420"/>
    <w:rsid w:val="005D45AB"/>
    <w:rsid w:val="005D5380"/>
    <w:rsid w:val="005D769C"/>
    <w:rsid w:val="005E6914"/>
    <w:rsid w:val="005F59CB"/>
    <w:rsid w:val="006028BA"/>
    <w:rsid w:val="00607EED"/>
    <w:rsid w:val="00614D36"/>
    <w:rsid w:val="0062089F"/>
    <w:rsid w:val="0062325A"/>
    <w:rsid w:val="006259DB"/>
    <w:rsid w:val="00625D6C"/>
    <w:rsid w:val="0062652C"/>
    <w:rsid w:val="006308A3"/>
    <w:rsid w:val="00631DB8"/>
    <w:rsid w:val="00635FAA"/>
    <w:rsid w:val="00637365"/>
    <w:rsid w:val="0064017C"/>
    <w:rsid w:val="00640D15"/>
    <w:rsid w:val="00646DBF"/>
    <w:rsid w:val="0066140B"/>
    <w:rsid w:val="006730A9"/>
    <w:rsid w:val="006813EC"/>
    <w:rsid w:val="00686809"/>
    <w:rsid w:val="00690D7A"/>
    <w:rsid w:val="006A2A40"/>
    <w:rsid w:val="006B04C3"/>
    <w:rsid w:val="006C025F"/>
    <w:rsid w:val="006C6428"/>
    <w:rsid w:val="006C7D71"/>
    <w:rsid w:val="006E4334"/>
    <w:rsid w:val="006E4D6E"/>
    <w:rsid w:val="006F0D66"/>
    <w:rsid w:val="006F22A2"/>
    <w:rsid w:val="006F2C4F"/>
    <w:rsid w:val="006F779D"/>
    <w:rsid w:val="007019D9"/>
    <w:rsid w:val="00702631"/>
    <w:rsid w:val="00717BA3"/>
    <w:rsid w:val="007219B5"/>
    <w:rsid w:val="007238AA"/>
    <w:rsid w:val="00725ADE"/>
    <w:rsid w:val="00740097"/>
    <w:rsid w:val="007426B6"/>
    <w:rsid w:val="007450C5"/>
    <w:rsid w:val="00746C38"/>
    <w:rsid w:val="007538D4"/>
    <w:rsid w:val="00773B2D"/>
    <w:rsid w:val="00783F9D"/>
    <w:rsid w:val="007851B3"/>
    <w:rsid w:val="00792438"/>
    <w:rsid w:val="0079268C"/>
    <w:rsid w:val="0079797B"/>
    <w:rsid w:val="007B7678"/>
    <w:rsid w:val="007C1ED5"/>
    <w:rsid w:val="007C2710"/>
    <w:rsid w:val="007C30F9"/>
    <w:rsid w:val="0080212C"/>
    <w:rsid w:val="008036ED"/>
    <w:rsid w:val="008039E3"/>
    <w:rsid w:val="0080493F"/>
    <w:rsid w:val="0081055B"/>
    <w:rsid w:val="008217F4"/>
    <w:rsid w:val="00822B9E"/>
    <w:rsid w:val="00833ECF"/>
    <w:rsid w:val="00843CFB"/>
    <w:rsid w:val="008618A1"/>
    <w:rsid w:val="00864A59"/>
    <w:rsid w:val="008665A0"/>
    <w:rsid w:val="00867508"/>
    <w:rsid w:val="00871D84"/>
    <w:rsid w:val="00874B72"/>
    <w:rsid w:val="00883116"/>
    <w:rsid w:val="00886870"/>
    <w:rsid w:val="00892D47"/>
    <w:rsid w:val="00893847"/>
    <w:rsid w:val="00895C84"/>
    <w:rsid w:val="008A28BB"/>
    <w:rsid w:val="008A300C"/>
    <w:rsid w:val="008A7C7F"/>
    <w:rsid w:val="008C3991"/>
    <w:rsid w:val="008D3AAA"/>
    <w:rsid w:val="008D44C0"/>
    <w:rsid w:val="008F04DF"/>
    <w:rsid w:val="008F5A52"/>
    <w:rsid w:val="00900682"/>
    <w:rsid w:val="00901B15"/>
    <w:rsid w:val="00921677"/>
    <w:rsid w:val="00924520"/>
    <w:rsid w:val="0092590E"/>
    <w:rsid w:val="009416F7"/>
    <w:rsid w:val="00944CDC"/>
    <w:rsid w:val="0095330D"/>
    <w:rsid w:val="00963068"/>
    <w:rsid w:val="009815E0"/>
    <w:rsid w:val="0098228E"/>
    <w:rsid w:val="00983513"/>
    <w:rsid w:val="009A06CF"/>
    <w:rsid w:val="009A545C"/>
    <w:rsid w:val="009B5D2E"/>
    <w:rsid w:val="009F3062"/>
    <w:rsid w:val="00A0434D"/>
    <w:rsid w:val="00A047B4"/>
    <w:rsid w:val="00A1275B"/>
    <w:rsid w:val="00A24ADB"/>
    <w:rsid w:val="00A25D49"/>
    <w:rsid w:val="00A34298"/>
    <w:rsid w:val="00A352C2"/>
    <w:rsid w:val="00A35DB8"/>
    <w:rsid w:val="00A4362D"/>
    <w:rsid w:val="00A446EC"/>
    <w:rsid w:val="00A631E2"/>
    <w:rsid w:val="00A75CC7"/>
    <w:rsid w:val="00A803B3"/>
    <w:rsid w:val="00A80A6B"/>
    <w:rsid w:val="00A919DE"/>
    <w:rsid w:val="00A93133"/>
    <w:rsid w:val="00A96E00"/>
    <w:rsid w:val="00AA090E"/>
    <w:rsid w:val="00AA3940"/>
    <w:rsid w:val="00AA5D1F"/>
    <w:rsid w:val="00AD7478"/>
    <w:rsid w:val="00AE2811"/>
    <w:rsid w:val="00AE45C4"/>
    <w:rsid w:val="00AF2886"/>
    <w:rsid w:val="00AF51CC"/>
    <w:rsid w:val="00AF723C"/>
    <w:rsid w:val="00B1420B"/>
    <w:rsid w:val="00B17895"/>
    <w:rsid w:val="00B23196"/>
    <w:rsid w:val="00B23DF6"/>
    <w:rsid w:val="00B2795B"/>
    <w:rsid w:val="00B3476C"/>
    <w:rsid w:val="00B34D16"/>
    <w:rsid w:val="00B40761"/>
    <w:rsid w:val="00B4125F"/>
    <w:rsid w:val="00B60A75"/>
    <w:rsid w:val="00B73229"/>
    <w:rsid w:val="00B85835"/>
    <w:rsid w:val="00B96FDD"/>
    <w:rsid w:val="00BA05B6"/>
    <w:rsid w:val="00BB03B9"/>
    <w:rsid w:val="00BC3276"/>
    <w:rsid w:val="00BE304F"/>
    <w:rsid w:val="00BF3BA0"/>
    <w:rsid w:val="00C0222C"/>
    <w:rsid w:val="00C32F66"/>
    <w:rsid w:val="00C35CDC"/>
    <w:rsid w:val="00C3782C"/>
    <w:rsid w:val="00C415DC"/>
    <w:rsid w:val="00C44A92"/>
    <w:rsid w:val="00C51193"/>
    <w:rsid w:val="00C8292B"/>
    <w:rsid w:val="00C86CAC"/>
    <w:rsid w:val="00C94421"/>
    <w:rsid w:val="00CA3D3D"/>
    <w:rsid w:val="00CA6103"/>
    <w:rsid w:val="00CA6B76"/>
    <w:rsid w:val="00CB454A"/>
    <w:rsid w:val="00CD4F3A"/>
    <w:rsid w:val="00CE045E"/>
    <w:rsid w:val="00CF0A92"/>
    <w:rsid w:val="00CF5770"/>
    <w:rsid w:val="00D0060D"/>
    <w:rsid w:val="00D06BA0"/>
    <w:rsid w:val="00D10007"/>
    <w:rsid w:val="00D11634"/>
    <w:rsid w:val="00D2591C"/>
    <w:rsid w:val="00D4774C"/>
    <w:rsid w:val="00D52A8D"/>
    <w:rsid w:val="00D64ABD"/>
    <w:rsid w:val="00D97534"/>
    <w:rsid w:val="00DA40F1"/>
    <w:rsid w:val="00DA5512"/>
    <w:rsid w:val="00DA6F7D"/>
    <w:rsid w:val="00DB4A94"/>
    <w:rsid w:val="00DB4F70"/>
    <w:rsid w:val="00DC0784"/>
    <w:rsid w:val="00DC5572"/>
    <w:rsid w:val="00DC5722"/>
    <w:rsid w:val="00DC5868"/>
    <w:rsid w:val="00DD1942"/>
    <w:rsid w:val="00DD2AF1"/>
    <w:rsid w:val="00DE0D7A"/>
    <w:rsid w:val="00DE1B47"/>
    <w:rsid w:val="00E04276"/>
    <w:rsid w:val="00E116FA"/>
    <w:rsid w:val="00E26325"/>
    <w:rsid w:val="00E318B9"/>
    <w:rsid w:val="00E45D1A"/>
    <w:rsid w:val="00E53BE9"/>
    <w:rsid w:val="00E57C9B"/>
    <w:rsid w:val="00E607F7"/>
    <w:rsid w:val="00E72AB8"/>
    <w:rsid w:val="00E811E2"/>
    <w:rsid w:val="00E869F5"/>
    <w:rsid w:val="00E94BC3"/>
    <w:rsid w:val="00EA712F"/>
    <w:rsid w:val="00EB1432"/>
    <w:rsid w:val="00EB69A1"/>
    <w:rsid w:val="00EB7A6B"/>
    <w:rsid w:val="00EB7AFE"/>
    <w:rsid w:val="00EC3B91"/>
    <w:rsid w:val="00EC72F1"/>
    <w:rsid w:val="00EC7457"/>
    <w:rsid w:val="00ED4F0D"/>
    <w:rsid w:val="00EE2CF5"/>
    <w:rsid w:val="00EE7D6B"/>
    <w:rsid w:val="00EF1E7F"/>
    <w:rsid w:val="00EF2ECE"/>
    <w:rsid w:val="00EF68C8"/>
    <w:rsid w:val="00F008D4"/>
    <w:rsid w:val="00F1122D"/>
    <w:rsid w:val="00F20AAE"/>
    <w:rsid w:val="00F31F15"/>
    <w:rsid w:val="00F67024"/>
    <w:rsid w:val="00F753F6"/>
    <w:rsid w:val="00F77E99"/>
    <w:rsid w:val="00F86103"/>
    <w:rsid w:val="00F90310"/>
    <w:rsid w:val="00F91332"/>
    <w:rsid w:val="00F9513B"/>
    <w:rsid w:val="00FA52CA"/>
    <w:rsid w:val="00FB1AD2"/>
    <w:rsid w:val="00FB1FE2"/>
    <w:rsid w:val="00FB6B7C"/>
    <w:rsid w:val="00FC143E"/>
    <w:rsid w:val="00FC3158"/>
    <w:rsid w:val="00FC3F85"/>
    <w:rsid w:val="00FC47C0"/>
    <w:rsid w:val="00FC7D5B"/>
    <w:rsid w:val="00FE1646"/>
    <w:rsid w:val="00FE49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3D317"/>
  <w15:docId w15:val="{ED8ADAEF-2AA1-4F1B-A4C9-962944D2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s-MX"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6F7"/>
    <w:pPr>
      <w:spacing w:before="0" w:after="160" w:line="360" w:lineRule="auto"/>
    </w:pPr>
    <w:rPr>
      <w:rFonts w:ascii="Arial" w:hAnsi="Arial" w:cs="Times New Roman"/>
    </w:rPr>
  </w:style>
  <w:style w:type="paragraph" w:styleId="Ttulo1">
    <w:name w:val="heading 1"/>
    <w:basedOn w:val="Normal"/>
    <w:next w:val="Normal"/>
    <w:link w:val="Ttulo1Car"/>
    <w:uiPriority w:val="9"/>
    <w:qFormat/>
    <w:rsid w:val="006813EC"/>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Ttulo2">
    <w:name w:val="heading 2"/>
    <w:basedOn w:val="Normal"/>
    <w:next w:val="Normal"/>
    <w:link w:val="Ttulo2Car"/>
    <w:uiPriority w:val="9"/>
    <w:unhideWhenUsed/>
    <w:qFormat/>
    <w:rsid w:val="00B23DF6"/>
    <w:pPr>
      <w:keepNext/>
      <w:keepLines/>
      <w:spacing w:before="40" w:after="0"/>
      <w:outlineLvl w:val="1"/>
    </w:pPr>
    <w:rPr>
      <w:rFonts w:eastAsiaTheme="majorEastAsia"/>
      <w:b/>
      <w:color w:val="000000" w:themeColor="text1"/>
      <w:sz w:val="24"/>
      <w:szCs w:val="26"/>
    </w:rPr>
  </w:style>
  <w:style w:type="paragraph" w:styleId="Ttulo3">
    <w:name w:val="heading 3"/>
    <w:basedOn w:val="Normal"/>
    <w:next w:val="Normal"/>
    <w:link w:val="Ttulo3Car"/>
    <w:uiPriority w:val="9"/>
    <w:unhideWhenUsed/>
    <w:qFormat/>
    <w:rsid w:val="00B23DF6"/>
    <w:pPr>
      <w:keepNext/>
      <w:keepLines/>
      <w:spacing w:before="40" w:after="0"/>
      <w:outlineLvl w:val="2"/>
    </w:pPr>
    <w:rPr>
      <w:rFonts w:eastAsiaTheme="majorEastAsia"/>
      <w:b/>
      <w:color w:val="000000" w:themeColor="text1"/>
      <w:sz w:val="23"/>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6813EC"/>
    <w:rPr>
      <w:rFonts w:asciiTheme="majorHAnsi" w:eastAsiaTheme="majorEastAsia" w:hAnsiTheme="majorHAnsi" w:cs="Times New Roman"/>
      <w:b/>
      <w:bCs/>
      <w:color w:val="365F91" w:themeColor="accent1" w:themeShade="BF"/>
      <w:sz w:val="28"/>
      <w:szCs w:val="28"/>
    </w:rPr>
  </w:style>
  <w:style w:type="character" w:customStyle="1" w:styleId="Ttulo2Car">
    <w:name w:val="Título 2 Car"/>
    <w:basedOn w:val="Fuentedeprrafopredeter"/>
    <w:link w:val="Ttulo2"/>
    <w:uiPriority w:val="9"/>
    <w:locked/>
    <w:rsid w:val="00B23DF6"/>
    <w:rPr>
      <w:rFonts w:ascii="Arial" w:eastAsiaTheme="majorEastAsia" w:hAnsi="Arial" w:cs="Times New Roman"/>
      <w:b/>
      <w:color w:val="000000" w:themeColor="text1"/>
      <w:sz w:val="26"/>
      <w:szCs w:val="26"/>
    </w:rPr>
  </w:style>
  <w:style w:type="character" w:customStyle="1" w:styleId="Ttulo3Car">
    <w:name w:val="Título 3 Car"/>
    <w:basedOn w:val="Fuentedeprrafopredeter"/>
    <w:link w:val="Ttulo3"/>
    <w:uiPriority w:val="9"/>
    <w:locked/>
    <w:rsid w:val="00B23DF6"/>
    <w:rPr>
      <w:rFonts w:ascii="Arial" w:eastAsiaTheme="majorEastAsia" w:hAnsi="Arial" w:cs="Times New Roman"/>
      <w:b/>
      <w:color w:val="000000" w:themeColor="text1"/>
      <w:sz w:val="24"/>
      <w:szCs w:val="24"/>
    </w:rPr>
  </w:style>
  <w:style w:type="paragraph" w:customStyle="1" w:styleId="justificado">
    <w:name w:val="justificado"/>
    <w:basedOn w:val="Normal"/>
    <w:rsid w:val="009416F7"/>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9416F7"/>
    <w:rPr>
      <w:rFonts w:cs="Times New Roman"/>
      <w:b/>
      <w:bCs/>
    </w:rPr>
  </w:style>
  <w:style w:type="paragraph" w:styleId="NormalWeb">
    <w:name w:val="Normal (Web)"/>
    <w:basedOn w:val="Normal"/>
    <w:uiPriority w:val="99"/>
    <w:semiHidden/>
    <w:unhideWhenUsed/>
    <w:rsid w:val="004178CF"/>
    <w:pPr>
      <w:spacing w:before="100" w:beforeAutospacing="1" w:after="100" w:afterAutospacing="1" w:line="240" w:lineRule="auto"/>
      <w:jc w:val="left"/>
    </w:pPr>
    <w:rPr>
      <w:rFonts w:ascii="Times New Roman" w:hAnsi="Times New Roman"/>
      <w:sz w:val="24"/>
      <w:szCs w:val="24"/>
      <w:lang w:eastAsia="es-MX"/>
    </w:rPr>
  </w:style>
  <w:style w:type="character" w:styleId="Hipervnculo">
    <w:name w:val="Hyperlink"/>
    <w:basedOn w:val="Fuentedeprrafopredeter"/>
    <w:uiPriority w:val="99"/>
    <w:unhideWhenUsed/>
    <w:rsid w:val="006730A9"/>
    <w:rPr>
      <w:rFonts w:cs="Times New Roman"/>
      <w:color w:val="0000FF" w:themeColor="hyperlink"/>
      <w:u w:val="single"/>
    </w:rPr>
  </w:style>
  <w:style w:type="character" w:customStyle="1" w:styleId="Mencinsinresolver1">
    <w:name w:val="Mención sin resolver1"/>
    <w:basedOn w:val="Fuentedeprrafopredeter"/>
    <w:uiPriority w:val="99"/>
    <w:semiHidden/>
    <w:unhideWhenUsed/>
    <w:rsid w:val="006730A9"/>
    <w:rPr>
      <w:rFonts w:cs="Times New Roman"/>
      <w:color w:val="605E5C"/>
      <w:shd w:val="clear" w:color="auto" w:fill="E1DFDD"/>
    </w:rPr>
  </w:style>
  <w:style w:type="paragraph" w:styleId="Textodeglobo">
    <w:name w:val="Balloon Text"/>
    <w:basedOn w:val="Normal"/>
    <w:link w:val="TextodegloboCar"/>
    <w:uiPriority w:val="99"/>
    <w:semiHidden/>
    <w:unhideWhenUsed/>
    <w:rsid w:val="00B23D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23DF6"/>
    <w:rPr>
      <w:rFonts w:ascii="Tahoma" w:hAnsi="Tahoma" w:cs="Tahoma"/>
      <w:sz w:val="16"/>
      <w:szCs w:val="16"/>
    </w:rPr>
  </w:style>
  <w:style w:type="paragraph" w:styleId="HTMLconformatoprevio">
    <w:name w:val="HTML Preformatted"/>
    <w:basedOn w:val="Normal"/>
    <w:link w:val="HTMLconformatoprevioCar"/>
    <w:uiPriority w:val="99"/>
    <w:unhideWhenUsed/>
    <w:rsid w:val="00284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locked/>
    <w:rsid w:val="002840EB"/>
    <w:rPr>
      <w:rFonts w:ascii="Courier New" w:hAnsi="Courier New" w:cs="Courier New"/>
      <w:sz w:val="20"/>
      <w:szCs w:val="20"/>
      <w:lang w:eastAsia="es-MX"/>
    </w:rPr>
  </w:style>
  <w:style w:type="character" w:customStyle="1" w:styleId="y2iqfc">
    <w:name w:val="y2iqfc"/>
    <w:basedOn w:val="Fuentedeprrafopredeter"/>
    <w:rsid w:val="002840EB"/>
    <w:rPr>
      <w:rFonts w:cs="Times New Roman"/>
    </w:rPr>
  </w:style>
  <w:style w:type="character" w:styleId="nfasis">
    <w:name w:val="Emphasis"/>
    <w:basedOn w:val="Fuentedeprrafopredeter"/>
    <w:uiPriority w:val="20"/>
    <w:qFormat/>
    <w:rsid w:val="008665A0"/>
    <w:rPr>
      <w:rFonts w:cs="Times New Roman"/>
      <w:i/>
      <w:iCs/>
    </w:rPr>
  </w:style>
  <w:style w:type="paragraph" w:styleId="Prrafodelista">
    <w:name w:val="List Paragraph"/>
    <w:aliases w:val="Capítulo,Subtitulo1"/>
    <w:basedOn w:val="Normal"/>
    <w:link w:val="PrrafodelistaCar"/>
    <w:uiPriority w:val="34"/>
    <w:qFormat/>
    <w:rsid w:val="00B23196"/>
    <w:pPr>
      <w:ind w:left="720"/>
      <w:contextualSpacing/>
    </w:pPr>
  </w:style>
  <w:style w:type="character" w:customStyle="1" w:styleId="capital">
    <w:name w:val="capital"/>
    <w:basedOn w:val="Fuentedeprrafopredeter"/>
    <w:rsid w:val="00113D49"/>
    <w:rPr>
      <w:rFonts w:cs="Times New Roman"/>
    </w:rPr>
  </w:style>
  <w:style w:type="paragraph" w:customStyle="1" w:styleId="sangria">
    <w:name w:val="sangria"/>
    <w:basedOn w:val="Normal"/>
    <w:rsid w:val="00016A0D"/>
    <w:pPr>
      <w:spacing w:before="100" w:beforeAutospacing="1" w:after="100" w:afterAutospacing="1" w:line="240" w:lineRule="auto"/>
      <w:jc w:val="left"/>
    </w:pPr>
    <w:rPr>
      <w:rFonts w:ascii="Times New Roman" w:hAnsi="Times New Roman"/>
      <w:sz w:val="24"/>
      <w:szCs w:val="24"/>
      <w:lang w:eastAsia="es-MX"/>
    </w:rPr>
  </w:style>
  <w:style w:type="character" w:customStyle="1" w:styleId="highwire-citation-authors">
    <w:name w:val="highwire-citation-authors"/>
    <w:basedOn w:val="Fuentedeprrafopredeter"/>
    <w:rsid w:val="00B17895"/>
    <w:rPr>
      <w:rFonts w:cs="Times New Roman"/>
    </w:rPr>
  </w:style>
  <w:style w:type="character" w:customStyle="1" w:styleId="highwire-citation-author">
    <w:name w:val="highwire-citation-author"/>
    <w:basedOn w:val="Fuentedeprrafopredeter"/>
    <w:rsid w:val="00B17895"/>
    <w:rPr>
      <w:rFonts w:cs="Times New Roman"/>
    </w:rPr>
  </w:style>
  <w:style w:type="character" w:customStyle="1" w:styleId="nlm-surname">
    <w:name w:val="nlm-surname"/>
    <w:basedOn w:val="Fuentedeprrafopredeter"/>
    <w:rsid w:val="00B17895"/>
    <w:rPr>
      <w:rFonts w:cs="Times New Roman"/>
    </w:rPr>
  </w:style>
  <w:style w:type="character" w:customStyle="1" w:styleId="citation-et">
    <w:name w:val="citation-et"/>
    <w:basedOn w:val="Fuentedeprrafopredeter"/>
    <w:rsid w:val="00B17895"/>
    <w:rPr>
      <w:rFonts w:cs="Times New Roman"/>
    </w:rPr>
  </w:style>
  <w:style w:type="character" w:customStyle="1" w:styleId="highwire-cite-metadata-journal">
    <w:name w:val="highwire-cite-metadata-journal"/>
    <w:basedOn w:val="Fuentedeprrafopredeter"/>
    <w:rsid w:val="00B17895"/>
    <w:rPr>
      <w:rFonts w:cs="Times New Roman"/>
    </w:rPr>
  </w:style>
  <w:style w:type="character" w:customStyle="1" w:styleId="highwire-cite-metadata-year">
    <w:name w:val="highwire-cite-metadata-year"/>
    <w:basedOn w:val="Fuentedeprrafopredeter"/>
    <w:rsid w:val="00B17895"/>
    <w:rPr>
      <w:rFonts w:cs="Times New Roman"/>
    </w:rPr>
  </w:style>
  <w:style w:type="character" w:customStyle="1" w:styleId="highwire-cite-metadata-volume">
    <w:name w:val="highwire-cite-metadata-volume"/>
    <w:basedOn w:val="Fuentedeprrafopredeter"/>
    <w:rsid w:val="00B17895"/>
    <w:rPr>
      <w:rFonts w:cs="Times New Roman"/>
    </w:rPr>
  </w:style>
  <w:style w:type="character" w:customStyle="1" w:styleId="highwire-cite-metadata-pages">
    <w:name w:val="highwire-cite-metadata-pages"/>
    <w:basedOn w:val="Fuentedeprrafopredeter"/>
    <w:rsid w:val="00B17895"/>
    <w:rPr>
      <w:rFonts w:cs="Times New Roman"/>
    </w:rPr>
  </w:style>
  <w:style w:type="table" w:styleId="Tablaconcuadrcula">
    <w:name w:val="Table Grid"/>
    <w:basedOn w:val="Tablanormal"/>
    <w:uiPriority w:val="59"/>
    <w:rsid w:val="000F2B8B"/>
    <w:pPr>
      <w:spacing w:before="0" w:after="0"/>
      <w:jc w:val="lef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0F2B8B"/>
    <w:pPr>
      <w:spacing w:after="200"/>
      <w:jc w:val="center"/>
    </w:pPr>
    <w:rPr>
      <w:i/>
      <w:iCs/>
      <w:color w:val="000000" w:themeColor="text1"/>
      <w:sz w:val="18"/>
      <w:szCs w:val="18"/>
    </w:rPr>
  </w:style>
  <w:style w:type="character" w:customStyle="1" w:styleId="PrrafodelistaCar">
    <w:name w:val="Párrafo de lista Car"/>
    <w:aliases w:val="Capítulo Car,Subtitulo1 Car"/>
    <w:link w:val="Prrafodelista"/>
    <w:uiPriority w:val="34"/>
    <w:locked/>
    <w:rsid w:val="000F2B8B"/>
    <w:rPr>
      <w:rFonts w:ascii="Arial" w:hAnsi="Arial"/>
    </w:rPr>
  </w:style>
  <w:style w:type="character" w:customStyle="1" w:styleId="DescripcinCar">
    <w:name w:val="Descripción Car"/>
    <w:basedOn w:val="Fuentedeprrafopredeter"/>
    <w:link w:val="Descripcin"/>
    <w:locked/>
    <w:rsid w:val="000F2B8B"/>
    <w:rPr>
      <w:rFonts w:ascii="Arial" w:hAnsi="Arial" w:cs="Times New Roman"/>
      <w:i/>
      <w:iCs/>
      <w:color w:val="000000" w:themeColor="text1"/>
      <w:sz w:val="18"/>
      <w:szCs w:val="18"/>
    </w:rPr>
  </w:style>
  <w:style w:type="character" w:customStyle="1" w:styleId="hgkelc">
    <w:name w:val="hgkelc"/>
    <w:basedOn w:val="Fuentedeprrafopredeter"/>
    <w:rsid w:val="007C2710"/>
    <w:rPr>
      <w:rFonts w:cs="Times New Roman"/>
    </w:rPr>
  </w:style>
  <w:style w:type="character" w:customStyle="1" w:styleId="markedcontent">
    <w:name w:val="markedcontent"/>
    <w:basedOn w:val="Fuentedeprrafopredeter"/>
    <w:rsid w:val="00AF51CC"/>
    <w:rPr>
      <w:rFonts w:cs="Times New Roman"/>
    </w:rPr>
  </w:style>
  <w:style w:type="paragraph" w:customStyle="1" w:styleId="Imagenes">
    <w:name w:val="Imagenes"/>
    <w:basedOn w:val="Descripcin"/>
    <w:link w:val="ImagenesCar"/>
    <w:qFormat/>
    <w:rsid w:val="00C8292B"/>
  </w:style>
  <w:style w:type="character" w:customStyle="1" w:styleId="ImagenesCar">
    <w:name w:val="Imagenes Car"/>
    <w:basedOn w:val="DescripcinCar"/>
    <w:link w:val="Imagenes"/>
    <w:locked/>
    <w:rsid w:val="00C8292B"/>
    <w:rPr>
      <w:rFonts w:ascii="Arial" w:hAnsi="Arial" w:cs="Times New Roman"/>
      <w:i/>
      <w:iCs/>
      <w:color w:val="000000" w:themeColor="text1"/>
      <w:sz w:val="18"/>
      <w:szCs w:val="18"/>
    </w:rPr>
  </w:style>
  <w:style w:type="paragraph" w:customStyle="1" w:styleId="Default">
    <w:name w:val="Default"/>
    <w:rsid w:val="006259DB"/>
    <w:pPr>
      <w:autoSpaceDE w:val="0"/>
      <w:autoSpaceDN w:val="0"/>
      <w:adjustRightInd w:val="0"/>
      <w:spacing w:before="0" w:after="0"/>
      <w:jc w:val="left"/>
    </w:pPr>
    <w:rPr>
      <w:rFonts w:ascii="Garamond" w:hAnsi="Garamond" w:cs="Garamond"/>
      <w:color w:val="000000"/>
      <w:sz w:val="24"/>
      <w:szCs w:val="24"/>
    </w:rPr>
  </w:style>
  <w:style w:type="paragraph" w:customStyle="1" w:styleId="check">
    <w:name w:val="check"/>
    <w:basedOn w:val="Normal"/>
    <w:rsid w:val="00245DF3"/>
    <w:pPr>
      <w:spacing w:before="100" w:beforeAutospacing="1" w:after="100" w:afterAutospacing="1" w:line="240" w:lineRule="auto"/>
      <w:jc w:val="left"/>
    </w:pPr>
    <w:rPr>
      <w:rFonts w:ascii="Times New Roman" w:hAnsi="Times New Roman"/>
      <w:sz w:val="24"/>
      <w:szCs w:val="24"/>
      <w:lang w:eastAsia="es-MX"/>
    </w:rPr>
  </w:style>
  <w:style w:type="character" w:customStyle="1" w:styleId="kx21rb">
    <w:name w:val="kx21rb"/>
    <w:basedOn w:val="Fuentedeprrafopredeter"/>
    <w:rsid w:val="00D4774C"/>
    <w:rPr>
      <w:rFonts w:cs="Times New Roman"/>
    </w:rPr>
  </w:style>
  <w:style w:type="character" w:customStyle="1" w:styleId="italica">
    <w:name w:val="italica"/>
    <w:basedOn w:val="Fuentedeprrafopredeter"/>
    <w:rsid w:val="00FB1AD2"/>
    <w:rPr>
      <w:rFonts w:cs="Times New Roman"/>
    </w:rPr>
  </w:style>
  <w:style w:type="character" w:customStyle="1" w:styleId="Mencinsinresolver2">
    <w:name w:val="Mención sin resolver2"/>
    <w:basedOn w:val="Fuentedeprrafopredeter"/>
    <w:uiPriority w:val="99"/>
    <w:semiHidden/>
    <w:unhideWhenUsed/>
    <w:rsid w:val="00740097"/>
    <w:rPr>
      <w:rFonts w:cs="Times New Roman"/>
      <w:color w:val="605E5C"/>
      <w:shd w:val="clear" w:color="auto" w:fill="E1DFDD"/>
    </w:rPr>
  </w:style>
  <w:style w:type="paragraph" w:styleId="Encabezado">
    <w:name w:val="header"/>
    <w:basedOn w:val="Normal"/>
    <w:link w:val="EncabezadoCar"/>
    <w:uiPriority w:val="99"/>
    <w:unhideWhenUsed/>
    <w:rsid w:val="003E11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11DC"/>
    <w:rPr>
      <w:rFonts w:ascii="Arial" w:hAnsi="Arial" w:cs="Times New Roman"/>
    </w:rPr>
  </w:style>
  <w:style w:type="paragraph" w:styleId="Piedepgina">
    <w:name w:val="footer"/>
    <w:basedOn w:val="Normal"/>
    <w:link w:val="PiedepginaCar"/>
    <w:uiPriority w:val="99"/>
    <w:unhideWhenUsed/>
    <w:rsid w:val="003E11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11DC"/>
    <w:rPr>
      <w:rFonts w:ascii="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40871">
      <w:marLeft w:val="0"/>
      <w:marRight w:val="0"/>
      <w:marTop w:val="0"/>
      <w:marBottom w:val="0"/>
      <w:divBdr>
        <w:top w:val="none" w:sz="0" w:space="0" w:color="auto"/>
        <w:left w:val="none" w:sz="0" w:space="0" w:color="auto"/>
        <w:bottom w:val="none" w:sz="0" w:space="0" w:color="auto"/>
        <w:right w:val="none" w:sz="0" w:space="0" w:color="auto"/>
      </w:divBdr>
      <w:divsChild>
        <w:div w:id="1477140872">
          <w:marLeft w:val="0"/>
          <w:marRight w:val="0"/>
          <w:marTop w:val="0"/>
          <w:marBottom w:val="0"/>
          <w:divBdr>
            <w:top w:val="none" w:sz="0" w:space="0" w:color="auto"/>
            <w:left w:val="none" w:sz="0" w:space="0" w:color="auto"/>
            <w:bottom w:val="none" w:sz="0" w:space="0" w:color="auto"/>
            <w:right w:val="none" w:sz="0" w:space="0" w:color="auto"/>
          </w:divBdr>
        </w:div>
        <w:div w:id="1477140873">
          <w:marLeft w:val="0"/>
          <w:marRight w:val="0"/>
          <w:marTop w:val="0"/>
          <w:marBottom w:val="0"/>
          <w:divBdr>
            <w:top w:val="none" w:sz="0" w:space="0" w:color="auto"/>
            <w:left w:val="none" w:sz="0" w:space="0" w:color="auto"/>
            <w:bottom w:val="none" w:sz="0" w:space="0" w:color="auto"/>
            <w:right w:val="none" w:sz="0" w:space="0" w:color="auto"/>
          </w:divBdr>
        </w:div>
        <w:div w:id="1477140874">
          <w:marLeft w:val="0"/>
          <w:marRight w:val="0"/>
          <w:marTop w:val="0"/>
          <w:marBottom w:val="0"/>
          <w:divBdr>
            <w:top w:val="none" w:sz="0" w:space="0" w:color="auto"/>
            <w:left w:val="none" w:sz="0" w:space="0" w:color="auto"/>
            <w:bottom w:val="none" w:sz="0" w:space="0" w:color="auto"/>
            <w:right w:val="none" w:sz="0" w:space="0" w:color="auto"/>
          </w:divBdr>
        </w:div>
        <w:div w:id="1477140902">
          <w:marLeft w:val="0"/>
          <w:marRight w:val="0"/>
          <w:marTop w:val="0"/>
          <w:marBottom w:val="0"/>
          <w:divBdr>
            <w:top w:val="none" w:sz="0" w:space="0" w:color="auto"/>
            <w:left w:val="none" w:sz="0" w:space="0" w:color="auto"/>
            <w:bottom w:val="none" w:sz="0" w:space="0" w:color="auto"/>
            <w:right w:val="none" w:sz="0" w:space="0" w:color="auto"/>
          </w:divBdr>
        </w:div>
        <w:div w:id="1477140903">
          <w:marLeft w:val="0"/>
          <w:marRight w:val="0"/>
          <w:marTop w:val="0"/>
          <w:marBottom w:val="0"/>
          <w:divBdr>
            <w:top w:val="none" w:sz="0" w:space="0" w:color="auto"/>
            <w:left w:val="none" w:sz="0" w:space="0" w:color="auto"/>
            <w:bottom w:val="none" w:sz="0" w:space="0" w:color="auto"/>
            <w:right w:val="none" w:sz="0" w:space="0" w:color="auto"/>
          </w:divBdr>
        </w:div>
      </w:divsChild>
    </w:div>
    <w:div w:id="1477140875">
      <w:marLeft w:val="0"/>
      <w:marRight w:val="0"/>
      <w:marTop w:val="0"/>
      <w:marBottom w:val="0"/>
      <w:divBdr>
        <w:top w:val="none" w:sz="0" w:space="0" w:color="auto"/>
        <w:left w:val="none" w:sz="0" w:space="0" w:color="auto"/>
        <w:bottom w:val="none" w:sz="0" w:space="0" w:color="auto"/>
        <w:right w:val="none" w:sz="0" w:space="0" w:color="auto"/>
      </w:divBdr>
      <w:divsChild>
        <w:div w:id="1477140894">
          <w:marLeft w:val="0"/>
          <w:marRight w:val="0"/>
          <w:marTop w:val="0"/>
          <w:marBottom w:val="0"/>
          <w:divBdr>
            <w:top w:val="none" w:sz="0" w:space="0" w:color="auto"/>
            <w:left w:val="none" w:sz="0" w:space="0" w:color="auto"/>
            <w:bottom w:val="none" w:sz="0" w:space="0" w:color="auto"/>
            <w:right w:val="none" w:sz="0" w:space="0" w:color="auto"/>
          </w:divBdr>
        </w:div>
      </w:divsChild>
    </w:div>
    <w:div w:id="1477140878">
      <w:marLeft w:val="0"/>
      <w:marRight w:val="0"/>
      <w:marTop w:val="0"/>
      <w:marBottom w:val="0"/>
      <w:divBdr>
        <w:top w:val="none" w:sz="0" w:space="0" w:color="auto"/>
        <w:left w:val="none" w:sz="0" w:space="0" w:color="auto"/>
        <w:bottom w:val="none" w:sz="0" w:space="0" w:color="auto"/>
        <w:right w:val="none" w:sz="0" w:space="0" w:color="auto"/>
      </w:divBdr>
      <w:divsChild>
        <w:div w:id="1477140880">
          <w:marLeft w:val="0"/>
          <w:marRight w:val="0"/>
          <w:marTop w:val="0"/>
          <w:marBottom w:val="0"/>
          <w:divBdr>
            <w:top w:val="none" w:sz="0" w:space="0" w:color="auto"/>
            <w:left w:val="none" w:sz="0" w:space="0" w:color="auto"/>
            <w:bottom w:val="none" w:sz="0" w:space="0" w:color="auto"/>
            <w:right w:val="none" w:sz="0" w:space="0" w:color="auto"/>
          </w:divBdr>
          <w:divsChild>
            <w:div w:id="1477140899">
              <w:marLeft w:val="0"/>
              <w:marRight w:val="0"/>
              <w:marTop w:val="0"/>
              <w:marBottom w:val="0"/>
              <w:divBdr>
                <w:top w:val="none" w:sz="0" w:space="0" w:color="auto"/>
                <w:left w:val="none" w:sz="0" w:space="0" w:color="auto"/>
                <w:bottom w:val="none" w:sz="0" w:space="0" w:color="auto"/>
                <w:right w:val="none" w:sz="0" w:space="0" w:color="auto"/>
              </w:divBdr>
              <w:divsChild>
                <w:div w:id="1477140876">
                  <w:marLeft w:val="0"/>
                  <w:marRight w:val="0"/>
                  <w:marTop w:val="0"/>
                  <w:marBottom w:val="0"/>
                  <w:divBdr>
                    <w:top w:val="none" w:sz="0" w:space="0" w:color="auto"/>
                    <w:left w:val="none" w:sz="0" w:space="0" w:color="auto"/>
                    <w:bottom w:val="none" w:sz="0" w:space="0" w:color="auto"/>
                    <w:right w:val="none" w:sz="0" w:space="0" w:color="auto"/>
                  </w:divBdr>
                </w:div>
                <w:div w:id="1477140885">
                  <w:marLeft w:val="0"/>
                  <w:marRight w:val="0"/>
                  <w:marTop w:val="0"/>
                  <w:marBottom w:val="0"/>
                  <w:divBdr>
                    <w:top w:val="none" w:sz="0" w:space="0" w:color="auto"/>
                    <w:left w:val="none" w:sz="0" w:space="0" w:color="auto"/>
                    <w:bottom w:val="none" w:sz="0" w:space="0" w:color="auto"/>
                    <w:right w:val="none" w:sz="0" w:space="0" w:color="auto"/>
                  </w:divBdr>
                </w:div>
                <w:div w:id="14771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0879">
      <w:marLeft w:val="0"/>
      <w:marRight w:val="0"/>
      <w:marTop w:val="0"/>
      <w:marBottom w:val="0"/>
      <w:divBdr>
        <w:top w:val="none" w:sz="0" w:space="0" w:color="auto"/>
        <w:left w:val="none" w:sz="0" w:space="0" w:color="auto"/>
        <w:bottom w:val="none" w:sz="0" w:space="0" w:color="auto"/>
        <w:right w:val="none" w:sz="0" w:space="0" w:color="auto"/>
      </w:divBdr>
    </w:div>
    <w:div w:id="1477140881">
      <w:marLeft w:val="0"/>
      <w:marRight w:val="0"/>
      <w:marTop w:val="0"/>
      <w:marBottom w:val="0"/>
      <w:divBdr>
        <w:top w:val="none" w:sz="0" w:space="0" w:color="auto"/>
        <w:left w:val="none" w:sz="0" w:space="0" w:color="auto"/>
        <w:bottom w:val="none" w:sz="0" w:space="0" w:color="auto"/>
        <w:right w:val="none" w:sz="0" w:space="0" w:color="auto"/>
      </w:divBdr>
    </w:div>
    <w:div w:id="1477140882">
      <w:marLeft w:val="0"/>
      <w:marRight w:val="0"/>
      <w:marTop w:val="0"/>
      <w:marBottom w:val="0"/>
      <w:divBdr>
        <w:top w:val="none" w:sz="0" w:space="0" w:color="auto"/>
        <w:left w:val="none" w:sz="0" w:space="0" w:color="auto"/>
        <w:bottom w:val="none" w:sz="0" w:space="0" w:color="auto"/>
        <w:right w:val="none" w:sz="0" w:space="0" w:color="auto"/>
      </w:divBdr>
    </w:div>
    <w:div w:id="1477140884">
      <w:marLeft w:val="0"/>
      <w:marRight w:val="0"/>
      <w:marTop w:val="0"/>
      <w:marBottom w:val="0"/>
      <w:divBdr>
        <w:top w:val="none" w:sz="0" w:space="0" w:color="auto"/>
        <w:left w:val="none" w:sz="0" w:space="0" w:color="auto"/>
        <w:bottom w:val="none" w:sz="0" w:space="0" w:color="auto"/>
        <w:right w:val="none" w:sz="0" w:space="0" w:color="auto"/>
      </w:divBdr>
    </w:div>
    <w:div w:id="1477140886">
      <w:marLeft w:val="0"/>
      <w:marRight w:val="0"/>
      <w:marTop w:val="0"/>
      <w:marBottom w:val="0"/>
      <w:divBdr>
        <w:top w:val="none" w:sz="0" w:space="0" w:color="auto"/>
        <w:left w:val="none" w:sz="0" w:space="0" w:color="auto"/>
        <w:bottom w:val="none" w:sz="0" w:space="0" w:color="auto"/>
        <w:right w:val="none" w:sz="0" w:space="0" w:color="auto"/>
      </w:divBdr>
      <w:divsChild>
        <w:div w:id="1477140883">
          <w:marLeft w:val="0"/>
          <w:marRight w:val="0"/>
          <w:marTop w:val="0"/>
          <w:marBottom w:val="0"/>
          <w:divBdr>
            <w:top w:val="none" w:sz="0" w:space="0" w:color="auto"/>
            <w:left w:val="none" w:sz="0" w:space="0" w:color="auto"/>
            <w:bottom w:val="none" w:sz="0" w:space="0" w:color="auto"/>
            <w:right w:val="none" w:sz="0" w:space="0" w:color="auto"/>
          </w:divBdr>
          <w:divsChild>
            <w:div w:id="1477140896">
              <w:marLeft w:val="0"/>
              <w:marRight w:val="0"/>
              <w:marTop w:val="0"/>
              <w:marBottom w:val="303"/>
              <w:divBdr>
                <w:top w:val="none" w:sz="0" w:space="0" w:color="auto"/>
                <w:left w:val="none" w:sz="0" w:space="0" w:color="auto"/>
                <w:bottom w:val="none" w:sz="0" w:space="0" w:color="auto"/>
                <w:right w:val="none" w:sz="0" w:space="0" w:color="auto"/>
              </w:divBdr>
              <w:divsChild>
                <w:div w:id="14771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0887">
      <w:marLeft w:val="0"/>
      <w:marRight w:val="0"/>
      <w:marTop w:val="0"/>
      <w:marBottom w:val="0"/>
      <w:divBdr>
        <w:top w:val="none" w:sz="0" w:space="0" w:color="auto"/>
        <w:left w:val="none" w:sz="0" w:space="0" w:color="auto"/>
        <w:bottom w:val="none" w:sz="0" w:space="0" w:color="auto"/>
        <w:right w:val="none" w:sz="0" w:space="0" w:color="auto"/>
      </w:divBdr>
    </w:div>
    <w:div w:id="1477140888">
      <w:marLeft w:val="0"/>
      <w:marRight w:val="0"/>
      <w:marTop w:val="0"/>
      <w:marBottom w:val="0"/>
      <w:divBdr>
        <w:top w:val="none" w:sz="0" w:space="0" w:color="auto"/>
        <w:left w:val="none" w:sz="0" w:space="0" w:color="auto"/>
        <w:bottom w:val="none" w:sz="0" w:space="0" w:color="auto"/>
        <w:right w:val="none" w:sz="0" w:space="0" w:color="auto"/>
      </w:divBdr>
      <w:divsChild>
        <w:div w:id="1477140877">
          <w:marLeft w:val="0"/>
          <w:marRight w:val="0"/>
          <w:marTop w:val="0"/>
          <w:marBottom w:val="0"/>
          <w:divBdr>
            <w:top w:val="none" w:sz="0" w:space="0" w:color="auto"/>
            <w:left w:val="none" w:sz="0" w:space="0" w:color="auto"/>
            <w:bottom w:val="none" w:sz="0" w:space="0" w:color="auto"/>
            <w:right w:val="none" w:sz="0" w:space="0" w:color="auto"/>
          </w:divBdr>
          <w:divsChild>
            <w:div w:id="147714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0889">
      <w:marLeft w:val="0"/>
      <w:marRight w:val="0"/>
      <w:marTop w:val="0"/>
      <w:marBottom w:val="0"/>
      <w:divBdr>
        <w:top w:val="none" w:sz="0" w:space="0" w:color="auto"/>
        <w:left w:val="none" w:sz="0" w:space="0" w:color="auto"/>
        <w:bottom w:val="none" w:sz="0" w:space="0" w:color="auto"/>
        <w:right w:val="none" w:sz="0" w:space="0" w:color="auto"/>
      </w:divBdr>
    </w:div>
    <w:div w:id="1477140891">
      <w:marLeft w:val="0"/>
      <w:marRight w:val="0"/>
      <w:marTop w:val="0"/>
      <w:marBottom w:val="0"/>
      <w:divBdr>
        <w:top w:val="none" w:sz="0" w:space="0" w:color="auto"/>
        <w:left w:val="none" w:sz="0" w:space="0" w:color="auto"/>
        <w:bottom w:val="none" w:sz="0" w:space="0" w:color="auto"/>
        <w:right w:val="none" w:sz="0" w:space="0" w:color="auto"/>
      </w:divBdr>
    </w:div>
    <w:div w:id="1477140892">
      <w:marLeft w:val="0"/>
      <w:marRight w:val="0"/>
      <w:marTop w:val="0"/>
      <w:marBottom w:val="0"/>
      <w:divBdr>
        <w:top w:val="none" w:sz="0" w:space="0" w:color="auto"/>
        <w:left w:val="none" w:sz="0" w:space="0" w:color="auto"/>
        <w:bottom w:val="none" w:sz="0" w:space="0" w:color="auto"/>
        <w:right w:val="none" w:sz="0" w:space="0" w:color="auto"/>
      </w:divBdr>
    </w:div>
    <w:div w:id="1477140893">
      <w:marLeft w:val="0"/>
      <w:marRight w:val="0"/>
      <w:marTop w:val="0"/>
      <w:marBottom w:val="0"/>
      <w:divBdr>
        <w:top w:val="none" w:sz="0" w:space="0" w:color="auto"/>
        <w:left w:val="none" w:sz="0" w:space="0" w:color="auto"/>
        <w:bottom w:val="none" w:sz="0" w:space="0" w:color="auto"/>
        <w:right w:val="none" w:sz="0" w:space="0" w:color="auto"/>
      </w:divBdr>
    </w:div>
    <w:div w:id="1477140898">
      <w:marLeft w:val="0"/>
      <w:marRight w:val="0"/>
      <w:marTop w:val="0"/>
      <w:marBottom w:val="0"/>
      <w:divBdr>
        <w:top w:val="none" w:sz="0" w:space="0" w:color="auto"/>
        <w:left w:val="none" w:sz="0" w:space="0" w:color="auto"/>
        <w:bottom w:val="none" w:sz="0" w:space="0" w:color="auto"/>
        <w:right w:val="none" w:sz="0" w:space="0" w:color="auto"/>
      </w:divBdr>
    </w:div>
    <w:div w:id="1477140900">
      <w:marLeft w:val="0"/>
      <w:marRight w:val="0"/>
      <w:marTop w:val="0"/>
      <w:marBottom w:val="0"/>
      <w:divBdr>
        <w:top w:val="none" w:sz="0" w:space="0" w:color="auto"/>
        <w:left w:val="none" w:sz="0" w:space="0" w:color="auto"/>
        <w:bottom w:val="none" w:sz="0" w:space="0" w:color="auto"/>
        <w:right w:val="none" w:sz="0" w:space="0" w:color="auto"/>
      </w:divBdr>
    </w:div>
    <w:div w:id="14771409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journal/5722/572262176001/html/"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dalyc.org/journal/5722/572262176001/html/"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03753-3D82-4605-92B4-FB3D6BDA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27</Pages>
  <Words>7299</Words>
  <Characters>40148</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cp:lastModifiedBy>
  <cp:revision>8</cp:revision>
  <dcterms:created xsi:type="dcterms:W3CDTF">2022-04-18T12:04:00Z</dcterms:created>
  <dcterms:modified xsi:type="dcterms:W3CDTF">2022-04-19T17:22:00Z</dcterms:modified>
</cp:coreProperties>
</file>